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52" w:rsidRPr="00B27052" w:rsidRDefault="00B27052" w:rsidP="00B27052">
      <w:pPr>
        <w:pStyle w:val="a8"/>
        <w:jc w:val="center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ЗНО. Історія України. 2019-2020. Збірник тестових завдань</w:t>
      </w:r>
    </w:p>
    <w:p w:rsidR="00B27052" w:rsidRPr="00B27052" w:rsidRDefault="00B27052" w:rsidP="00B27052">
      <w:pPr>
        <w:pStyle w:val="a8"/>
        <w:jc w:val="center"/>
        <w:rPr>
          <w:b/>
          <w:kern w:val="36"/>
          <w:sz w:val="24"/>
          <w:szCs w:val="24"/>
          <w:lang w:val="uk-UA" w:eastAsia="ru-RU"/>
        </w:rPr>
      </w:pPr>
      <w:r w:rsidRPr="00B27052">
        <w:rPr>
          <w:b/>
          <w:kern w:val="36"/>
          <w:sz w:val="24"/>
          <w:szCs w:val="24"/>
          <w:lang w:val="uk-UA" w:eastAsia="ru-RU"/>
        </w:rPr>
        <w:t>Тема 9</w:t>
      </w:r>
    </w:p>
    <w:p w:rsidR="00B27052" w:rsidRPr="00B27052" w:rsidRDefault="00B27052" w:rsidP="00B27052">
      <w:pPr>
        <w:pStyle w:val="a8"/>
        <w:jc w:val="center"/>
        <w:rPr>
          <w:b/>
          <w:kern w:val="36"/>
          <w:sz w:val="24"/>
          <w:szCs w:val="24"/>
          <w:lang w:val="uk-UA" w:eastAsia="ru-RU"/>
        </w:rPr>
      </w:pPr>
      <w:r w:rsidRPr="00B27052">
        <w:rPr>
          <w:b/>
          <w:kern w:val="36"/>
          <w:sz w:val="24"/>
          <w:szCs w:val="24"/>
          <w:lang w:val="uk-UA" w:eastAsia="ru-RU"/>
        </w:rPr>
        <w:t>Українські землі наприкінці 50-х — у 80-х рр. XVII ст.</w:t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І. Завдання з вибором однієї правильної відповіді</w:t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 xml:space="preserve">1. </w:t>
      </w:r>
      <w:proofErr w:type="spellStart"/>
      <w:r w:rsidRPr="00B27052">
        <w:rPr>
          <w:b/>
          <w:sz w:val="24"/>
          <w:szCs w:val="24"/>
          <w:lang w:val="uk-UA" w:eastAsia="ru-RU"/>
        </w:rPr>
        <w:t>Антигетьманське</w:t>
      </w:r>
      <w:proofErr w:type="spellEnd"/>
      <w:r w:rsidRPr="00B27052">
        <w:rPr>
          <w:b/>
          <w:sz w:val="24"/>
          <w:szCs w:val="24"/>
          <w:lang w:val="uk-UA" w:eastAsia="ru-RU"/>
        </w:rPr>
        <w:t xml:space="preserve"> повстання проти І. Виговського очолили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І. Богун, І. Сербин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М. Пушкар, Я. Барабаш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І. Сірко, Ю. Хмельницький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П. Суховій, М. Ханенко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42975" cy="485775"/>
            <wp:effectExtent l="0" t="0" r="9525" b="9525"/>
            <wp:docPr id="26" name="Рисунок 26" descr="https://history.vn.ua/zno/zno-2019-2020-ukraine-history-voropaeva/zno-2019-2020-ukraine-history-voropaeva.files/image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zno/zno-2019-2020-ukraine-history-voropaeva/zno-2019-2020-ukraine-history-voropaeva.files/image2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2. Укажіть період історії України, особливості якого відображають наведені прислів’я: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 xml:space="preserve"> «Де два українці — там три гетьмани», «Що козак — то полковник, що сотник — то гетьман».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А Козацькі повстання 90-х </w:t>
      </w:r>
      <w:proofErr w:type="spellStart"/>
      <w:r w:rsidRPr="00B27052">
        <w:rPr>
          <w:sz w:val="24"/>
          <w:szCs w:val="24"/>
          <w:lang w:val="uk-UA" w:eastAsia="ru-RU"/>
        </w:rPr>
        <w:t>рр</w:t>
      </w:r>
      <w:proofErr w:type="spellEnd"/>
      <w:r w:rsidRPr="00B27052">
        <w:rPr>
          <w:sz w:val="24"/>
          <w:szCs w:val="24"/>
          <w:lang w:val="uk-UA" w:eastAsia="ru-RU"/>
        </w:rPr>
        <w:t>, XVI ст.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національно-визвольна війна українського народу середини XVII ст.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доба «Руїни» 60-х — 80-х рр. XVII ст.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занепад Гетьманщини кінця XVIII ст.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04875" cy="419100"/>
            <wp:effectExtent l="0" t="0" r="9525" b="0"/>
            <wp:docPr id="25" name="Рисунок 25" descr="https://history.vn.ua/zno/zno-2019-2020-ukraine-history-voropaeva/zno-2019-2020-ukraine-history-voropaeva.files/image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zno/zno-2019-2020-ukraine-history-voropaeva/zno-2019-2020-ukraine-history-voropaeva.files/image2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3. Які поняття і терміни доцільно використовувати для характеристики розвитку українських земель наприкінці 50-х — у 80-х рр. XVII ст.?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«Вотчинне землеволодіння», «смерди», «бояри»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«унія», «воєводства», «національно-визвольна війна»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«фільварки», «панщина», «сейм»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«руїна», «великий загін», «братовбивча війна»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04875" cy="495300"/>
            <wp:effectExtent l="0" t="0" r="9525" b="0"/>
            <wp:docPr id="24" name="Рисунок 24" descr="https://history.vn.ua/zno/zno-2019-2020-ukraine-history-voropaeva/zno-2019-2020-ukraine-history-voropaeva.files/image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zno/zno-2019-2020-ukraine-history-voropaeva/zno-2019-2020-ukraine-history-voropaeva.files/image2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4. Позначте договір, з якого наведено цитату: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>«Його королівська милість ... дозволяють також другу академію там, де побачать їй принагідне місце, яка буде заживати таких прав і вольностей, як і академія Київська... Гімназії, колегії, школи і друкарні, скільки їх буде потрібно, буде вільно відкривати без утруднень і вільні науки відправляти, і книги друкувати всякі...»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Гадяцький договір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Андрусівський договір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«Вічний мир»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Г </w:t>
      </w:r>
      <w:proofErr w:type="spellStart"/>
      <w:r w:rsidRPr="00B27052">
        <w:rPr>
          <w:sz w:val="24"/>
          <w:szCs w:val="24"/>
          <w:lang w:val="uk-UA" w:eastAsia="ru-RU"/>
        </w:rPr>
        <w:t>Слободищенський</w:t>
      </w:r>
      <w:proofErr w:type="spellEnd"/>
      <w:r w:rsidRPr="00B27052">
        <w:rPr>
          <w:sz w:val="24"/>
          <w:szCs w:val="24"/>
          <w:lang w:val="uk-UA" w:eastAsia="ru-RU"/>
        </w:rPr>
        <w:t xml:space="preserve"> трактат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85825" cy="485775"/>
            <wp:effectExtent l="0" t="0" r="9525" b="9525"/>
            <wp:docPr id="23" name="Рисунок 23" descr="https://history.vn.ua/zno/zno-2019-2020-ukraine-history-voropaeva/zno-2019-2020-ukraine-history-voropaeva.files/image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zno/zno-2019-2020-ukraine-history-voropaeva/zno-2019-2020-ukraine-history-voropaeva.files/image2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5. Про наслідки якої події йдеться в цитованому джерелі: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>«Цвіт московської кінноти, що відбув щасливі походи 1654 і 1655 років, загинув за один день, і вже ніколи після того цар московський не мав змоги вивести на поле таке блискуче військо. У жалобній одежі вийшов цар Олексій Михайлович до народу, і жах охопив Москву»?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Конотопська битва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Чигиринські походи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Другий Кримський похід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Г </w:t>
      </w:r>
      <w:proofErr w:type="spellStart"/>
      <w:r w:rsidRPr="00B27052">
        <w:rPr>
          <w:sz w:val="24"/>
          <w:szCs w:val="24"/>
          <w:lang w:val="uk-UA" w:eastAsia="ru-RU"/>
        </w:rPr>
        <w:t>Чуднівська</w:t>
      </w:r>
      <w:proofErr w:type="spellEnd"/>
      <w:r w:rsidRPr="00B27052">
        <w:rPr>
          <w:sz w:val="24"/>
          <w:szCs w:val="24"/>
          <w:lang w:val="uk-UA" w:eastAsia="ru-RU"/>
        </w:rPr>
        <w:t xml:space="preserve"> кампанія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lastRenderedPageBreak/>
        <w:drawing>
          <wp:inline distT="0" distB="0" distL="0" distR="0">
            <wp:extent cx="809625" cy="428625"/>
            <wp:effectExtent l="0" t="0" r="9525" b="9525"/>
            <wp:docPr id="22" name="Рисунок 22" descr="https://history.vn.ua/zno/zno-2019-2020-ukraine-history-voropaeva/zno-2019-2020-ukraine-history-voropaeva.files/image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zno/zno-2019-2020-ukraine-history-voropaeva/zno-2019-2020-ukraine-history-voropaeva.files/image2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6. Унаслідок якої події відбувся розкол Гетьманщини на Правобережну і Лівобережну Україну?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Підписання Гадяцького договору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Б підписання </w:t>
      </w:r>
      <w:proofErr w:type="spellStart"/>
      <w:r w:rsidRPr="00B27052">
        <w:rPr>
          <w:sz w:val="24"/>
          <w:szCs w:val="24"/>
          <w:lang w:val="uk-UA" w:eastAsia="ru-RU"/>
        </w:rPr>
        <w:t>Слободищенського</w:t>
      </w:r>
      <w:proofErr w:type="spellEnd"/>
      <w:r w:rsidRPr="00B27052">
        <w:rPr>
          <w:sz w:val="24"/>
          <w:szCs w:val="24"/>
          <w:lang w:val="uk-UA" w:eastAsia="ru-RU"/>
        </w:rPr>
        <w:t xml:space="preserve"> трактату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підписання «Вічного миру»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підписання Батуринських статей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09625" cy="457200"/>
            <wp:effectExtent l="0" t="0" r="9525" b="0"/>
            <wp:docPr id="21" name="Рисунок 21" descr="https://history.vn.ua/zno/zno-2019-2020-ukraine-history-voropaeva/zno-2019-2020-ukraine-history-voropaeva.files/image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zno/zno-2019-2020-ukraine-history-voropaeva/zno-2019-2020-ukraine-history-voropaeva.files/image2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 xml:space="preserve">7. Яка подія пов’язана з </w:t>
      </w:r>
      <w:proofErr w:type="spellStart"/>
      <w:r w:rsidRPr="00B27052">
        <w:rPr>
          <w:b/>
          <w:sz w:val="24"/>
          <w:szCs w:val="24"/>
          <w:lang w:val="uk-UA" w:eastAsia="ru-RU"/>
        </w:rPr>
        <w:t>діячем</w:t>
      </w:r>
      <w:proofErr w:type="spellEnd"/>
      <w:r w:rsidRPr="00B27052">
        <w:rPr>
          <w:b/>
          <w:sz w:val="24"/>
          <w:szCs w:val="24"/>
          <w:lang w:val="uk-UA" w:eastAsia="ru-RU"/>
        </w:rPr>
        <w:t>, зображеним на портреті?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28675" cy="1152525"/>
            <wp:effectExtent l="0" t="0" r="9525" b="9525"/>
            <wp:docPr id="20" name="Рисунок 20" descr="https://history.vn.ua/zno/zno-2019-2020-ukraine-history-voropaeva/zno-2019-2020-ukraine-history-voropaeva.files/image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zno/zno-2019-2020-ukraine-history-voropaeva/zno-2019-2020-ukraine-history-voropaeva.files/image2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Підписання Гадяцького договору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перемога в Конотопській битві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участь у Чигиринських походах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об’єднання Лівобережної і Правобережної України під однією булавою 1668 р.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14400" cy="542925"/>
            <wp:effectExtent l="0" t="0" r="0" b="9525"/>
            <wp:docPr id="19" name="Рисунок 19" descr="https://history.vn.ua/zno/zno-2019-2020-ukraine-history-voropaeva/zno-2019-2020-ukraine-history-voropaeva.files/imag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ory.vn.ua/zno/zno-2019-2020-ukraine-history-voropaeva/zno-2019-2020-ukraine-history-voropaeva.files/image2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8. Туреччина отримала Південну Київщину, Брацлавщину й Західне Поділля за умовами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Андрусівського перемир’я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«Вічного миру»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Бахчисарайського договору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Г </w:t>
      </w:r>
      <w:proofErr w:type="spellStart"/>
      <w:r w:rsidRPr="00B27052">
        <w:rPr>
          <w:sz w:val="24"/>
          <w:szCs w:val="24"/>
          <w:lang w:val="uk-UA" w:eastAsia="ru-RU"/>
        </w:rPr>
        <w:t>Слободищенського</w:t>
      </w:r>
      <w:proofErr w:type="spellEnd"/>
      <w:r w:rsidRPr="00B27052">
        <w:rPr>
          <w:sz w:val="24"/>
          <w:szCs w:val="24"/>
          <w:lang w:val="uk-UA" w:eastAsia="ru-RU"/>
        </w:rPr>
        <w:t xml:space="preserve"> трактату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47725" cy="466725"/>
            <wp:effectExtent l="0" t="0" r="9525" b="9525"/>
            <wp:docPr id="18" name="Рисунок 18" descr="https://history.vn.ua/zno/zno-2019-2020-ukraine-history-voropaeva/zno-2019-2020-ukraine-history-voropaeva.files/image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zno/zno-2019-2020-ukraine-history-voropaeva/zno-2019-2020-ukraine-history-voropaeva.files/image2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9. Укажіть правильне твердження.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Андрусівське перемир’я поділило Україну на Північну і Південну.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Юрій Хмельницький став гетьманом України завдяки підтримці московського царя.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За Батуринськими статтями Гетьманщина мала забезпечувати продовольством московське військо.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Гетьмани Д. Многогрішний та П. Дорошенко були заслані царською владою до Сибіру.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47725" cy="485775"/>
            <wp:effectExtent l="0" t="0" r="9525" b="9525"/>
            <wp:docPr id="17" name="Рисунок 17" descr="https://history.vn.ua/zno/zno-2019-2020-ukraine-history-voropaeva/zno-2019-2020-ukraine-history-voropaeva.files/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zno/zno-2019-2020-ukraine-history-voropaeva/zno-2019-2020-ukraine-history-voropaeva.files/image2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10. Укажіть, коли і ким було підписано цитований договір: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 xml:space="preserve">«...Домовилися ми й постановили, що всій Малій Росії цієї сторони Дніпра, ...містам і землям ... з усіма своїми повітами, селами і поселеннями... як вони до цього часу за </w:t>
      </w:r>
      <w:proofErr w:type="spellStart"/>
      <w:r w:rsidRPr="00B27052">
        <w:rPr>
          <w:i/>
          <w:iCs/>
          <w:sz w:val="24"/>
          <w:szCs w:val="24"/>
          <w:lang w:val="uk-UA" w:eastAsia="ru-RU"/>
        </w:rPr>
        <w:t>перемирним</w:t>
      </w:r>
      <w:proofErr w:type="spellEnd"/>
      <w:r w:rsidRPr="00B27052">
        <w:rPr>
          <w:i/>
          <w:iCs/>
          <w:sz w:val="24"/>
          <w:szCs w:val="24"/>
          <w:lang w:val="uk-UA" w:eastAsia="ru-RU"/>
        </w:rPr>
        <w:t xml:space="preserve"> договором на стороні їхньої царської величності перебували, так і тепер залишатися мають на стороні їхньої царської величності; ...а за Дніпром-рікою Київ має залишатися також на стороні їхньої царської величності... Униз ріки Дніпра, що називається </w:t>
      </w:r>
      <w:proofErr w:type="spellStart"/>
      <w:r w:rsidRPr="00B27052">
        <w:rPr>
          <w:i/>
          <w:iCs/>
          <w:sz w:val="24"/>
          <w:szCs w:val="24"/>
          <w:lang w:val="uk-UA" w:eastAsia="ru-RU"/>
        </w:rPr>
        <w:t>Запороги</w:t>
      </w:r>
      <w:proofErr w:type="spellEnd"/>
      <w:r w:rsidRPr="00B27052">
        <w:rPr>
          <w:i/>
          <w:iCs/>
          <w:sz w:val="24"/>
          <w:szCs w:val="24"/>
          <w:lang w:val="uk-UA" w:eastAsia="ru-RU"/>
        </w:rPr>
        <w:t>, козаки, які живуть на Січі та в Кодаку... мають бути... у володінні і в державі... їхньої царської величності...»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1667 р., Росією і Польщею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lastRenderedPageBreak/>
        <w:t>Б 1672 р., Польщею та Туреччиною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1681 р., Росією та Туреччиною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1686 р., Росією і Польщею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66775" cy="457200"/>
            <wp:effectExtent l="0" t="0" r="9525" b="0"/>
            <wp:docPr id="16" name="Рисунок 16" descr="https://history.vn.ua/zno/zno-2019-2020-ukraine-history-voropaeva/zno-2019-2020-ukraine-history-voropaeva.files/image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story.vn.ua/zno/zno-2019-2020-ukraine-history-voropaeva/zno-2019-2020-ukraine-history-voropaeva.files/image2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11. Укажіть назви адміністративно-територіальних одиниць Гетьманщини та Слобідської України в другій половині XVII ст.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Губернії та повіти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полки й сотні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області й райони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воєводства й повіти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76300" cy="409575"/>
            <wp:effectExtent l="0" t="0" r="0" b="9525"/>
            <wp:docPr id="15" name="Рисунок 15" descr="https://history.vn.ua/zno/zno-2019-2020-ukraine-history-voropaeva/zno-2019-2020-ukraine-history-voropaeva.files/image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istory.vn.ua/zno/zno-2019-2020-ukraine-history-voropaeva/zno-2019-2020-ukraine-history-voropaeva.files/image25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 xml:space="preserve">12. Установіть і вкажіть ім’я зображеної історичної постаті, </w:t>
      </w:r>
      <w:proofErr w:type="spellStart"/>
      <w:r w:rsidRPr="00B27052">
        <w:rPr>
          <w:b/>
          <w:sz w:val="24"/>
          <w:szCs w:val="24"/>
          <w:lang w:val="uk-UA" w:eastAsia="ru-RU"/>
        </w:rPr>
        <w:t>співвіднісши</w:t>
      </w:r>
      <w:proofErr w:type="spellEnd"/>
      <w:r w:rsidRPr="00B27052">
        <w:rPr>
          <w:b/>
          <w:sz w:val="24"/>
          <w:szCs w:val="24"/>
          <w:lang w:val="uk-UA" w:eastAsia="ru-RU"/>
        </w:rPr>
        <w:t xml:space="preserve"> зображення з текстом історичного джерела.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 xml:space="preserve">«...Того ж літа... </w:t>
      </w:r>
      <w:proofErr w:type="spellStart"/>
      <w:r w:rsidRPr="00B27052">
        <w:rPr>
          <w:i/>
          <w:iCs/>
          <w:sz w:val="24"/>
          <w:szCs w:val="24"/>
          <w:lang w:val="uk-UA" w:eastAsia="ru-RU"/>
        </w:rPr>
        <w:t>преставився</w:t>
      </w:r>
      <w:proofErr w:type="spellEnd"/>
      <w:r w:rsidRPr="00B27052">
        <w:rPr>
          <w:i/>
          <w:iCs/>
          <w:sz w:val="24"/>
          <w:szCs w:val="24"/>
          <w:lang w:val="uk-UA" w:eastAsia="ru-RU"/>
        </w:rPr>
        <w:t xml:space="preserve"> від цього життя в своїй пасіці </w:t>
      </w:r>
      <w:proofErr w:type="spellStart"/>
      <w:r w:rsidRPr="00B27052">
        <w:rPr>
          <w:i/>
          <w:iCs/>
          <w:sz w:val="24"/>
          <w:szCs w:val="24"/>
          <w:lang w:val="uk-UA" w:eastAsia="ru-RU"/>
        </w:rPr>
        <w:t>Грушовці</w:t>
      </w:r>
      <w:proofErr w:type="spellEnd"/>
      <w:r w:rsidRPr="00B27052">
        <w:rPr>
          <w:i/>
          <w:iCs/>
          <w:sz w:val="24"/>
          <w:szCs w:val="24"/>
          <w:lang w:val="uk-UA" w:eastAsia="ru-RU"/>
        </w:rPr>
        <w:t xml:space="preserve">, похворівши певний час, славний кошовий отаман... Поховано його </w:t>
      </w:r>
      <w:proofErr w:type="spellStart"/>
      <w:r w:rsidRPr="00B27052">
        <w:rPr>
          <w:i/>
          <w:iCs/>
          <w:sz w:val="24"/>
          <w:szCs w:val="24"/>
          <w:lang w:val="uk-UA" w:eastAsia="ru-RU"/>
        </w:rPr>
        <w:t>знаменито</w:t>
      </w:r>
      <w:proofErr w:type="spellEnd"/>
      <w:r w:rsidRPr="00B27052">
        <w:rPr>
          <w:i/>
          <w:iCs/>
          <w:sz w:val="24"/>
          <w:szCs w:val="24"/>
          <w:lang w:val="uk-UA" w:eastAsia="ru-RU"/>
        </w:rPr>
        <w:t xml:space="preserve">... з превеликою гарматною й мушкетною стрільбою і з великим жалем усього Низового війська. Бо це був справний і щасливий вождь, який із молодих літ аж до своєї старості... не тільки значно воював за Крим і попалив у ньому деякі міста, але також розгромлював у диких полях... численні татарські </w:t>
      </w:r>
      <w:proofErr w:type="spellStart"/>
      <w:r w:rsidRPr="00B27052">
        <w:rPr>
          <w:i/>
          <w:iCs/>
          <w:sz w:val="24"/>
          <w:szCs w:val="24"/>
          <w:lang w:val="uk-UA" w:eastAsia="ru-RU"/>
        </w:rPr>
        <w:t>чамбули</w:t>
      </w:r>
      <w:proofErr w:type="spellEnd"/>
      <w:r w:rsidRPr="00B27052">
        <w:rPr>
          <w:i/>
          <w:iCs/>
          <w:sz w:val="24"/>
          <w:szCs w:val="24"/>
          <w:lang w:val="uk-UA" w:eastAsia="ru-RU"/>
        </w:rPr>
        <w:t xml:space="preserve"> і відбивав полонений християнський ясир».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28675" cy="1171575"/>
            <wp:effectExtent l="0" t="0" r="9525" b="9525"/>
            <wp:docPr id="14" name="Рисунок 14" descr="https://history.vn.ua/zno/zno-2019-2020-ukraine-history-voropaeva/zno-2019-2020-ukraine-history-voropaeva.files/image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istory.vn.ua/zno/zno-2019-2020-ukraine-history-voropaeva/zno-2019-2020-ukraine-history-voropaeva.files/image25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І. Сірко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П. Дорошенко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І. Підкова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П. Калнишевський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62025" cy="533400"/>
            <wp:effectExtent l="0" t="0" r="9525" b="0"/>
            <wp:docPr id="13" name="Рисунок 13" descr="https://history.vn.ua/zno/zno-2019-2020-ukraine-history-voropaeva/zno-2019-2020-ukraine-history-voropaeva.files/image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istory.vn.ua/zno/zno-2019-2020-ukraine-history-voropaeva/zno-2019-2020-ukraine-history-voropaeva.files/image25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13. Який факт характеризує політику московського уряду щодо Запорозької Січі в другій половині XVII ст.?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Визнання самостійної політики кошових отаманів Запорозької Січі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ліквідація Запорозької Січі за допомогою Речі Посполитої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організація спільних походів проти Османської імперії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підтримка запорожців у конфліктах з українськими гетьманами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14400" cy="447675"/>
            <wp:effectExtent l="0" t="0" r="0" b="9525"/>
            <wp:docPr id="12" name="Рисунок 12" descr="https://history.vn.ua/zno/zno-2019-2020-ukraine-history-voropaeva/zno-2019-2020-ukraine-history-voropaeva.files/image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istory.vn.ua/zno/zno-2019-2020-ukraine-history-voropaeva/zno-2019-2020-ukraine-history-voropaeva.files/image25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14. Укажіть назву, яка відповідає визначенню: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>«Історична територія, що охоплює нинішню Харківську та частини Сумської, Донецької, Луганської областей України, а також частини Воронезької, Курської і Білгородської областей Росії».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Гетьманщина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Малоросія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Слобожанщина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lastRenderedPageBreak/>
        <w:t>Г Новоросія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09625" cy="457200"/>
            <wp:effectExtent l="0" t="0" r="9525" b="0"/>
            <wp:docPr id="11" name="Рисунок 11" descr="https://history.vn.ua/zno/zno-2019-2020-ukraine-history-voropaeva/zno-2019-2020-ukraine-history-voropaeva.files/image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istory.vn.ua/zno/zno-2019-2020-ukraine-history-voropaeva/zno-2019-2020-ukraine-history-voropaeva.files/image25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15. Які козацькі полки засновані на території Слобідської України?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А </w:t>
      </w:r>
      <w:proofErr w:type="spellStart"/>
      <w:r w:rsidRPr="00B27052">
        <w:rPr>
          <w:sz w:val="24"/>
          <w:szCs w:val="24"/>
          <w:lang w:val="uk-UA" w:eastAsia="ru-RU"/>
        </w:rPr>
        <w:t>Острогозький</w:t>
      </w:r>
      <w:proofErr w:type="spellEnd"/>
      <w:r w:rsidRPr="00B27052">
        <w:rPr>
          <w:sz w:val="24"/>
          <w:szCs w:val="24"/>
          <w:lang w:val="uk-UA" w:eastAsia="ru-RU"/>
        </w:rPr>
        <w:t>, Харківський, Сумський, Охтирський та Ізюмський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Білоцерківський, Корсунський, Переяславський, Харківський, Канівський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Сумський, Черкаський, Чигиринський, Полтавський, Брацлавський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Київський, Чернігівський, Миргородський, Ізюмський, Уманський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23925" cy="523875"/>
            <wp:effectExtent l="0" t="0" r="9525" b="9525"/>
            <wp:docPr id="10" name="Рисунок 10" descr="https://history.vn.ua/zno/zno-2019-2020-ukraine-history-voropaeva/zno-2019-2020-ukraine-history-voropaeva.files/image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istory.vn.ua/zno/zno-2019-2020-ukraine-history-voropaeva/zno-2019-2020-ukraine-history-voropaeva.files/image26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16. Якої виборної посади не існувало в Слобідській Україні?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Полковник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гетьман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воєводи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полковий обозний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866775" cy="533400"/>
            <wp:effectExtent l="0" t="0" r="9525" b="0"/>
            <wp:docPr id="9" name="Рисунок 9" descr="https://history.vn.ua/zno/zno-2019-2020-ukraine-history-voropaeva/zno-2019-2020-ukraine-history-voropaeva.files/image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istory.vn.ua/zno/zno-2019-2020-ukraine-history-voropaeva/zno-2019-2020-ukraine-history-voropaeva.files/image26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17. Гетьманами Лівобережної України в 60—80-ті рр. XVII ст. були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Б. Хмельницький, П. Конашевич-Сагайдачний, І. Богун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І. Брюховецький, Д. Многогрішний, І. Самойлович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П. Тетеря, П. Дорошенко, Ю. Хмельницький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І. Мазепа, Д. Апостол, К. Розумовський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42975" cy="533400"/>
            <wp:effectExtent l="0" t="0" r="9525" b="0"/>
            <wp:docPr id="8" name="Рисунок 8" descr="https://history.vn.ua/zno/zno-2019-2020-ukraine-history-voropaeva/zno-2019-2020-ukraine-history-voropaeva.files/image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istory.vn.ua/zno/zno-2019-2020-ukraine-history-voropaeva/zno-2019-2020-ukraine-history-voropaeva.files/image26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18. За Бучацьким мирним договором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Польща відмовлялася від претензій на Правобережну Україну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передбачалося створення у складі Речі Посполитої Великого князівства Руського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Запорозька Січ потрапляла під подвійний контроль Польщі та Росії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Туреччина визнавала свою поразку від польсько-українських військ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23925" cy="457200"/>
            <wp:effectExtent l="0" t="0" r="9525" b="0"/>
            <wp:docPr id="7" name="Рисунок 7" descr="https://history.vn.ua/zno/zno-2019-2020-ukraine-history-voropaeva/zno-2019-2020-ukraine-history-voropaeva.files/image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istory.vn.ua/zno/zno-2019-2020-ukraine-history-voropaeva/zno-2019-2020-ukraine-history-voropaeva.files/image26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II. Завдання на встановлення відповідності</w:t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19. Установіть відповідність між прізвищем гетьмана та фактом із його біографії.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>Прізвище гетьмана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1 І. Виговський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2 Ю. Хмельницький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3 П. Дорошенко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4 І. Брюховецький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>Факт із біографії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А підписання </w:t>
      </w:r>
      <w:proofErr w:type="spellStart"/>
      <w:r w:rsidRPr="00B27052">
        <w:rPr>
          <w:sz w:val="24"/>
          <w:szCs w:val="24"/>
          <w:lang w:val="uk-UA" w:eastAsia="ru-RU"/>
        </w:rPr>
        <w:t>Слободищенського</w:t>
      </w:r>
      <w:proofErr w:type="spellEnd"/>
      <w:r w:rsidRPr="00B27052">
        <w:rPr>
          <w:sz w:val="24"/>
          <w:szCs w:val="24"/>
          <w:lang w:val="uk-UA" w:eastAsia="ru-RU"/>
        </w:rPr>
        <w:t xml:space="preserve"> трактату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укладення Корсунських статей — союзницького договору з Туреччиною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обрання гетьманом у 1663 р. на Чорній раді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підписання Глухівських статей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Д перемога в Конотопській битві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lastRenderedPageBreak/>
        <w:drawing>
          <wp:inline distT="0" distB="0" distL="0" distR="0">
            <wp:extent cx="1171575" cy="1038225"/>
            <wp:effectExtent l="0" t="0" r="9525" b="9525"/>
            <wp:docPr id="6" name="Рисунок 6" descr="https://history.vn.ua/zno/zno-2019-2020-ukraine-history-voropaeva/zno-2019-2020-ukraine-history-voropaeva.files/image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istory.vn.ua/zno/zno-2019-2020-ukraine-history-voropaeva/zno-2019-2020-ukraine-history-voropaeva.files/image26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20. Установіть відповідність між прізвищем гетьмана та роками його правління.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>Прізвище гетьмана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1 П. Дорошенко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2 І. Виговський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3 І. Брюховецький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4 Д. Многогрішний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i/>
          <w:iCs/>
          <w:sz w:val="24"/>
          <w:szCs w:val="24"/>
          <w:lang w:val="uk-UA" w:eastAsia="ru-RU"/>
        </w:rPr>
        <w:t>Роки правління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1657—1659 рр.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1665—1676 рр.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1677—1681 рр.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1663—1668 рр.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Д 1669—1672 рр.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209675" cy="962025"/>
            <wp:effectExtent l="0" t="0" r="9525" b="9525"/>
            <wp:docPr id="5" name="Рисунок 5" descr="https://history.vn.ua/zno/zno-2019-2020-ukraine-history-voropaeva/zno-2019-2020-ukraine-history-voropaeva.files/image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history.vn.ua/zno/zno-2019-2020-ukraine-history-voropaeva/zno-2019-2020-ukraine-history-voropaeva.files/image26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III. Завдання на встановлення хронологічної послідовності</w:t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21. Установіть послідовність підписання політичних угод, що стосувалися українських земель.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Московські статті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Конотопські статті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Березневі статті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Глухівські статті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952500" cy="914400"/>
            <wp:effectExtent l="0" t="0" r="0" b="0"/>
            <wp:docPr id="4" name="Рисунок 4" descr="https://history.vn.ua/zno/zno-2019-2020-ukraine-history-voropaeva/zno-2019-2020-ukraine-history-voropaeva.files/image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istory.vn.ua/zno/zno-2019-2020-ukraine-history-voropaeva/zno-2019-2020-ukraine-history-voropaeva.files/image26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22. Розташуйте історичні події в хронологічній послідовності.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А «Вічний мир»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Б Бахчисарайський мирний договір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В Гадяцький договір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Г Андрусівський договір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1028700" cy="914400"/>
            <wp:effectExtent l="0" t="0" r="0" b="0"/>
            <wp:docPr id="3" name="Рисунок 3" descr="https://history.vn.ua/zno/zno-2019-2020-ukraine-history-voropaeva/zno-2019-2020-ukraine-history-voropaeva.files/image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history.vn.ua/zno/zno-2019-2020-ukraine-history-voropaeva/zno-2019-2020-ukraine-history-voropaeva.files/image26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IV. Завдання множинного вибору з короткою відповіддю</w:t>
      </w: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r w:rsidRPr="00B27052">
        <w:rPr>
          <w:b/>
          <w:sz w:val="24"/>
          <w:szCs w:val="24"/>
          <w:lang w:val="uk-UA" w:eastAsia="ru-RU"/>
        </w:rPr>
        <w:t>23. Укажіть особливості суспільно-політичного та економічного життя Слобідської України в другій половині XVII ст.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1 Основана форма господарювання — зимівники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2 дія права займанщини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lastRenderedPageBreak/>
        <w:t>3 поділ території регіону на 10 полків, які були основними адміністративно-територіальними одиницями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4 поділ на повіти та губернії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5 надання переселенцям певних свобод, зокрема, звільнення від податків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6 відсутність посади гетьмана, підпорядкування бєлгородському воєводі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7 підпорядкування владі лівобережних гетьманів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647700" cy="314325"/>
            <wp:effectExtent l="0" t="0" r="0" b="9525"/>
            <wp:docPr id="2" name="Рисунок 2" descr="https://history.vn.ua/zno/zno-2019-2020-ukraine-history-voropaeva/zno-2019-2020-ukraine-history-voropaeva.files/image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istory.vn.ua/zno/zno-2019-2020-ukraine-history-voropaeva/zno-2019-2020-ukraine-history-voropaeva.files/image268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52" w:rsidRDefault="00B27052" w:rsidP="00B27052">
      <w:pPr>
        <w:pStyle w:val="a8"/>
        <w:rPr>
          <w:sz w:val="24"/>
          <w:szCs w:val="24"/>
          <w:lang w:val="uk-UA" w:eastAsia="ru-RU"/>
        </w:rPr>
      </w:pPr>
    </w:p>
    <w:p w:rsidR="00B27052" w:rsidRPr="00B27052" w:rsidRDefault="00B27052" w:rsidP="00B27052">
      <w:pPr>
        <w:pStyle w:val="a8"/>
        <w:rPr>
          <w:b/>
          <w:sz w:val="24"/>
          <w:szCs w:val="24"/>
          <w:lang w:val="uk-UA" w:eastAsia="ru-RU"/>
        </w:rPr>
      </w:pPr>
      <w:bookmarkStart w:id="0" w:name="_GoBack"/>
      <w:r w:rsidRPr="00B27052">
        <w:rPr>
          <w:b/>
          <w:sz w:val="24"/>
          <w:szCs w:val="24"/>
          <w:lang w:val="uk-UA" w:eastAsia="ru-RU"/>
        </w:rPr>
        <w:t>24. Період Руїни характеризувався</w:t>
      </w:r>
    </w:p>
    <w:bookmarkEnd w:id="0"/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1 внутрішньою боротьбою козацької старшини за владу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 xml:space="preserve">2 </w:t>
      </w:r>
      <w:proofErr w:type="spellStart"/>
      <w:r w:rsidRPr="00B27052">
        <w:rPr>
          <w:sz w:val="24"/>
          <w:szCs w:val="24"/>
          <w:lang w:val="uk-UA" w:eastAsia="ru-RU"/>
        </w:rPr>
        <w:t>знелюднення</w:t>
      </w:r>
      <w:proofErr w:type="spellEnd"/>
      <w:r w:rsidRPr="00B27052">
        <w:rPr>
          <w:sz w:val="24"/>
          <w:szCs w:val="24"/>
          <w:lang w:val="uk-UA" w:eastAsia="ru-RU"/>
        </w:rPr>
        <w:t xml:space="preserve"> території Слобідської України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3 повною інтеграцією українських земель у Російську імперію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4 форсованим наступом на автономні права Гетьманщини з боку російського уряду внаслідок переходу гетьмана І. Мазепи на бік швецького короля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5 розколом Гетьманщини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6 остаточною ліквідацією інституту гетьманства та зруйнуванням Запорозької Січі за наказом імператриці Катерини II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sz w:val="24"/>
          <w:szCs w:val="24"/>
          <w:lang w:val="uk-UA" w:eastAsia="ru-RU"/>
        </w:rPr>
        <w:t>7 втручанням у внутрішні справи Гетьманщини сусідніх держав та військовою агресією з їхнього боку</w:t>
      </w:r>
    </w:p>
    <w:p w:rsidR="00B27052" w:rsidRPr="00B27052" w:rsidRDefault="00B27052" w:rsidP="00B27052">
      <w:pPr>
        <w:pStyle w:val="a8"/>
        <w:rPr>
          <w:sz w:val="24"/>
          <w:szCs w:val="24"/>
          <w:lang w:val="uk-UA" w:eastAsia="ru-RU"/>
        </w:rPr>
      </w:pPr>
      <w:r w:rsidRPr="00B27052">
        <w:rPr>
          <w:noProof/>
          <w:sz w:val="24"/>
          <w:szCs w:val="24"/>
          <w:lang w:val="uk-UA" w:eastAsia="ru-RU"/>
        </w:rPr>
        <w:drawing>
          <wp:inline distT="0" distB="0" distL="0" distR="0">
            <wp:extent cx="657225" cy="352425"/>
            <wp:effectExtent l="0" t="0" r="9525" b="9525"/>
            <wp:docPr id="1" name="Рисунок 1" descr="https://history.vn.ua/zno/zno-2019-2020-ukraine-history-voropaeva/zno-2019-2020-ukraine-history-voropaeva.files/image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history.vn.ua/zno/zno-2019-2020-ukraine-history-voropaeva/zno-2019-2020-ukraine-history-voropaeva.files/image26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9B" w:rsidRPr="00B27052" w:rsidRDefault="008D2E9B" w:rsidP="00B27052">
      <w:pPr>
        <w:pStyle w:val="a8"/>
        <w:rPr>
          <w:sz w:val="24"/>
          <w:szCs w:val="24"/>
          <w:lang w:val="uk-UA"/>
        </w:rPr>
      </w:pPr>
    </w:p>
    <w:sectPr w:rsidR="008D2E9B" w:rsidRPr="00B27052" w:rsidSect="00B31FFD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9E"/>
    <w:rsid w:val="00005BB8"/>
    <w:rsid w:val="001B6981"/>
    <w:rsid w:val="001B76CB"/>
    <w:rsid w:val="00296B67"/>
    <w:rsid w:val="003C5DF9"/>
    <w:rsid w:val="00672EE1"/>
    <w:rsid w:val="0067360B"/>
    <w:rsid w:val="007E65F7"/>
    <w:rsid w:val="008D2E9B"/>
    <w:rsid w:val="008E7EE8"/>
    <w:rsid w:val="00A7089E"/>
    <w:rsid w:val="00B27052"/>
    <w:rsid w:val="00B31FFD"/>
    <w:rsid w:val="00C507BB"/>
    <w:rsid w:val="00C9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6E32"/>
  <w15:chartTrackingRefBased/>
  <w15:docId w15:val="{50612A0C-8E0C-4D95-9F5F-EF7C9D5F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05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705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705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7052"/>
    <w:rPr>
      <w:rFonts w:eastAsia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270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052"/>
    <w:rPr>
      <w:b/>
      <w:bCs/>
    </w:rPr>
  </w:style>
  <w:style w:type="character" w:styleId="a6">
    <w:name w:val="Emphasis"/>
    <w:basedOn w:val="a0"/>
    <w:uiPriority w:val="20"/>
    <w:qFormat/>
    <w:rsid w:val="00B27052"/>
    <w:rPr>
      <w:i/>
      <w:iCs/>
    </w:rPr>
  </w:style>
  <w:style w:type="character" w:styleId="a7">
    <w:name w:val="Hyperlink"/>
    <w:basedOn w:val="a0"/>
    <w:uiPriority w:val="99"/>
    <w:semiHidden/>
    <w:unhideWhenUsed/>
    <w:rsid w:val="00B27052"/>
    <w:rPr>
      <w:color w:val="0000FF"/>
      <w:u w:val="single"/>
    </w:rPr>
  </w:style>
  <w:style w:type="paragraph" w:styleId="a8">
    <w:name w:val="No Spacing"/>
    <w:uiPriority w:val="1"/>
    <w:qFormat/>
    <w:rsid w:val="00B27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37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93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2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94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961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3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576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7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85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7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1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817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348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05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4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378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8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5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73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1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39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06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4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79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2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056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41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1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358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53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5774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460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2000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9296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0163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9173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7079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1284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6407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7793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46290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5440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917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748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1850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0843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4521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82574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2228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955962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906657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4976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42085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48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8630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403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0851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AEAEA"/>
                                                                                                                                    <w:right w:val="single" w:sz="6" w:space="0" w:color="EAEAEA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2490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10472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4144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06659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2019-02-13T14:25:00Z</dcterms:created>
  <dcterms:modified xsi:type="dcterms:W3CDTF">2019-02-13T14:38:00Z</dcterms:modified>
</cp:coreProperties>
</file>