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5" w:rsidRPr="00B402F5" w:rsidRDefault="00B402F5" w:rsidP="00B402F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Урок 11</w:t>
      </w:r>
    </w:p>
    <w:p w:rsidR="00B402F5" w:rsidRPr="00B402F5" w:rsidRDefault="00B402F5" w:rsidP="00B402F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Тема: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>Розуміння сутності культури й освіти, призначення людини в сучасному світі. Утвердження сили людського інтелекту, самостійності мислення, творчої уяви, моральних цінностей.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схарактеризувати зображення освіти майбутнього у творі «Фах» шляхом аналізу художнього твору; розвивати навички виразного читання та уміння висловити своє розуміння прочитаного; виховувати моральні якості учнів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>портрет письменника, видання твору, ілюстрації до нього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02F5" w:rsidRPr="00B402F5" w:rsidRDefault="00B402F5" w:rsidP="00B40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Епіграф:     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                                               Люди повинні навчати себе самі – ви можете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отримати повну   освіту без грошей.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                                    У свої 10 років я прочитав всі книги в бібліотеці, 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>і написав тисячі історій».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Рей Бредбері</w:t>
      </w:r>
    </w:p>
    <w:p w:rsidR="00B402F5" w:rsidRP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ІІ. Мотивація навчальної діяльності. Повідомлення теми і мети уроку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>У сучасному житті постійно відбуваються зміни. Але найголовніше й, мабуть, найважче не піддатися чужим впливам, залишатися вірним своїм ідеям, переконанням, зрозуміти своє призначення в житті. Це залежить від духовних якостей самої людини, від того, які моральні принципи вона сповідує. Такі загальнолюдські проблеми залишаються актуальними сьогодні і  залишаться у майбутньому. Проте…, хто знає, що чекає на нас у майбутньому…</w:t>
      </w: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 Захоплюючі, гостросюжетні, спрямовані в майбутнє, твори Азімова користувалися успіхом у читачів усього світу. Сам письменник убачав високе призначення своєї творчості в тому, що вона допомагала людству вижити: «Людство виживе, якщо сміливо погляне в обличчя теперішньому, якщо матиме мужність прийняти історію, а не протидіяти їй. Цьому вчить нас наукова фантастика, і я горджуся тим, що скільки моїх сил пропагую ці уроки».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ІІІ. Актуалізація опорних знань</w:t>
      </w:r>
    </w:p>
    <w:p w:rsidR="00B402F5" w:rsidRPr="00B402F5" w:rsidRDefault="00B402F5" w:rsidP="00B402F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Перевірка самостійно складеного плану до твору</w:t>
      </w:r>
    </w:p>
    <w:p w:rsidR="00B402F5" w:rsidRPr="00B402F5" w:rsidRDefault="00B402F5" w:rsidP="00B402F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Бесіда з учнями</w:t>
      </w:r>
    </w:p>
    <w:p w:rsidR="00B402F5" w:rsidRPr="00B402F5" w:rsidRDefault="00B402F5" w:rsidP="00B402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Що з описаного Азімовим стало реальністю після виходу  оповідання «Фах» в світ?</w:t>
      </w:r>
    </w:p>
    <w:p w:rsidR="00B402F5" w:rsidRPr="00B402F5" w:rsidRDefault="00B402F5" w:rsidP="00B402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Що з теперішнього ви хотіли б залишити в минулому, а що – бачити і в майбутньому?</w:t>
      </w:r>
    </w:p>
    <w:p w:rsidR="00B402F5" w:rsidRPr="00B402F5" w:rsidRDefault="00B402F5" w:rsidP="00B402F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. Літературний диктант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1. Жанр твору «Фах» </w:t>
      </w:r>
      <w:r w:rsidRPr="00B402F5">
        <w:rPr>
          <w:rFonts w:ascii="Times New Roman" w:hAnsi="Times New Roman" w:cs="Times New Roman"/>
          <w:i/>
          <w:sz w:val="24"/>
          <w:szCs w:val="24"/>
          <w:lang w:val="uk-UA"/>
        </w:rPr>
        <w:t>(Оповідання)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 2.   У скільки  років в оповіданні діти «навчаються» читати за допомогою досягнень науки і техніки. </w:t>
      </w:r>
      <w:r w:rsidRPr="00B402F5">
        <w:rPr>
          <w:rFonts w:ascii="Times New Roman" w:hAnsi="Times New Roman" w:cs="Times New Roman"/>
          <w:i/>
          <w:sz w:val="24"/>
          <w:szCs w:val="24"/>
        </w:rPr>
        <w:t xml:space="preserve">(У 8 років) 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3. Яку таємницю юнак зберігав протягом 10 років? (</w:t>
      </w:r>
      <w:r w:rsidRPr="00B402F5">
        <w:rPr>
          <w:rFonts w:ascii="Times New Roman" w:hAnsi="Times New Roman" w:cs="Times New Roman"/>
          <w:i/>
          <w:sz w:val="24"/>
          <w:szCs w:val="24"/>
        </w:rPr>
        <w:t>Він читав книжки)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4. Який фах мріє одержати Джордж</w:t>
      </w:r>
      <w:r w:rsidRPr="00B402F5">
        <w:rPr>
          <w:rFonts w:ascii="Times New Roman" w:hAnsi="Times New Roman" w:cs="Times New Roman"/>
          <w:i/>
          <w:sz w:val="24"/>
          <w:szCs w:val="24"/>
        </w:rPr>
        <w:t>?(Програміста)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5. За ким чи за чим на Землю прилітають космічні кораблі з інших планет</w:t>
      </w:r>
      <w:r w:rsidRPr="00B402F5">
        <w:rPr>
          <w:rFonts w:ascii="Times New Roman" w:hAnsi="Times New Roman" w:cs="Times New Roman"/>
          <w:i/>
          <w:sz w:val="24"/>
          <w:szCs w:val="24"/>
        </w:rPr>
        <w:t>?(За новими спеціалістами)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6. Скільки заселених планет у Галактиці?(</w:t>
      </w:r>
      <w:r w:rsidRPr="00B402F5">
        <w:rPr>
          <w:rFonts w:ascii="Times New Roman" w:hAnsi="Times New Roman" w:cs="Times New Roman"/>
          <w:i/>
          <w:sz w:val="24"/>
          <w:szCs w:val="24"/>
        </w:rPr>
        <w:t>Півтори тисячі)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     7. Яка географічна назва згадується в оповіданні? </w:t>
      </w:r>
      <w:r w:rsidRPr="00B402F5">
        <w:rPr>
          <w:rFonts w:ascii="Times New Roman" w:hAnsi="Times New Roman" w:cs="Times New Roman"/>
          <w:i/>
          <w:sz w:val="24"/>
          <w:szCs w:val="24"/>
          <w:lang w:val="uk-UA"/>
        </w:rPr>
        <w:t>(Сан – Франциско)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      8. Продовжіть речення: «Джордж уже в шістнадцять років вирізнявся…» </w:t>
      </w:r>
      <w:r w:rsidRPr="00B402F5">
        <w:rPr>
          <w:rFonts w:ascii="Times New Roman" w:hAnsi="Times New Roman" w:cs="Times New Roman"/>
          <w:i/>
          <w:sz w:val="24"/>
          <w:szCs w:val="24"/>
          <w:lang w:val="uk-UA"/>
        </w:rPr>
        <w:t>(«практичністю»).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9. У скільки років  людина могла одержати фах за допомогою стрічок</w:t>
      </w:r>
      <w:r w:rsidRPr="00B402F5">
        <w:rPr>
          <w:rFonts w:ascii="Times New Roman" w:hAnsi="Times New Roman" w:cs="Times New Roman"/>
          <w:i/>
          <w:sz w:val="24"/>
          <w:szCs w:val="24"/>
        </w:rPr>
        <w:t>?( У 18 років)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10. Яка була найбільша мрія Джорджа</w:t>
      </w:r>
      <w:r w:rsidRPr="00B402F5">
        <w:rPr>
          <w:rFonts w:ascii="Times New Roman" w:hAnsi="Times New Roman" w:cs="Times New Roman"/>
          <w:i/>
          <w:sz w:val="24"/>
          <w:szCs w:val="24"/>
        </w:rPr>
        <w:t>?(Потрапити на планету першого класу, класу А)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11. Ким мріє стати Тревіліян? </w:t>
      </w:r>
      <w:r w:rsidRPr="00B402F5">
        <w:rPr>
          <w:rFonts w:ascii="Times New Roman" w:hAnsi="Times New Roman" w:cs="Times New Roman"/>
          <w:i/>
          <w:sz w:val="24"/>
          <w:szCs w:val="24"/>
        </w:rPr>
        <w:t>( Дипломованим металургом на планеті Новія)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lastRenderedPageBreak/>
        <w:t>12. У чому Джордж переконував новіанина?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IV . Формування вмінь і навичок</w:t>
      </w:r>
    </w:p>
    <w:p w:rsidR="00B402F5" w:rsidRPr="00B402F5" w:rsidRDefault="00B402F5" w:rsidP="00B402F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Постановка та розв’язання проблемного питання</w:t>
      </w:r>
    </w:p>
    <w:p w:rsidR="00B402F5" w:rsidRPr="00B402F5" w:rsidRDefault="00B402F5" w:rsidP="00B402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Який спосіб здобуття освіти вам видається доцільним: той, що існує в наш час, чи той, що описаний у творі? Чому?</w:t>
      </w:r>
    </w:p>
    <w:p w:rsidR="00B402F5" w:rsidRPr="00B402F5" w:rsidRDefault="00B402F5" w:rsidP="00B402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 xml:space="preserve">Розповідь – переказ учнями  цікавих епізодів  від імені головних героїв.  </w:t>
      </w:r>
    </w:p>
    <w:p w:rsidR="00B402F5" w:rsidRPr="00B402F5" w:rsidRDefault="00B402F5" w:rsidP="00B402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Спостереження над текстом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Прокоментуйте уривки, охарактеризуйте за ними героїв: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02F5">
        <w:rPr>
          <w:rFonts w:ascii="Times New Roman" w:hAnsi="Times New Roman" w:cs="Times New Roman"/>
          <w:i/>
          <w:sz w:val="24"/>
          <w:szCs w:val="24"/>
          <w:lang w:val="uk-UA"/>
        </w:rPr>
        <w:t>(Уривки обирає учитель самостійно)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«І тепер, заплющивши очі, він опинився наодинці зі страхом. Він відчув дротики на скронях. Дзижчання линуло звідкись здаля і поглиналося гупанням крові у вухах, що озивалося відлунням, наче в печері»;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«Людина, яка отримує знання за їхньою допомогою, не уявляє, як можна вчитися інакше, її знання застигають у тому вигляді, в якому вона бере їх зі стрічки. А якби замість того, щоб напихати людину стрічками, її примусили з самого початку вчитися, так би мовити, вручну, вона звикла б учитися самотужки й продовжувала б навчання далі. Хіба це не розумно? А коли звичка буде добре розвинена, людині можна дати трохи знань через стрічку, щоб заповнити прогалини чи уточнити деякі деталі. А далі вже вона вчитиметься самостійно. Таким чином ви зможете своїх металургів, що знають спектрограф Хенслера, навчити користуватися спектрографом Бімена, і вам не доведеться прилітати на Землю по нові моделі спеціалістів».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« А звідки отримують знання, окрім стрічок? З міжзоряного простору?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- З книжок. Вивчаючи самі апарати. Думаючи.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- З книжок? Як же можна зрозуміти книжки, не здобувши освіти?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- Книжки складаються зі слів, а більшу частину слів можна зрозуміти. Спеціальні ж терміни можуть роз'яснити ті фахівці, яких ви вже маєте.»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« Але ж ти загубишся між ними, Коротуне, і, може, плентатимешся у хвості. Кожна планета спроможна забезпечити себе потрібними металургами, а попит на удосконалені моделі не такий вже й великий, та й потребують їх здебільшого малі планети. Ти ж знаєш, який відсоток загального випуску дипломованих металургів дістає призначення на планети класу А. Я цікавився. Всього 13,3 відсотка. А це означає, що сім із восьми потрапляють на якусь третьорядну планету, де, у кращому разі, є водогін».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«Ми поміщаємо вас сюди в інтернат недоумків, і той, хто не бажає з цим змиритися, і є людина, яку ми шукаємо. Щоправда, метод жорстокий, зате себе виправдовує. Не слід казати людині: «Ти можеш винаходити нове. Тож-бо, твори.. Набагато розумніше зачекати, поки вона сама мовить: «Я можу творити і творитиму, хочете ви цього чи ні.. Таких людей, як ти, Джордже, десять тисяч, і вони сприяють технічному прогресові півтори тисячі світів. Ми не можемо дозволити собі загубити бодай одного з їх числа або ж витрачати наші зусилля на того, хто не справдить наших сподівань.»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4.Інтерактивна вправа «Навігатор»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>Поясніть, у якому контексті, у зв’язку з чим уживаються запропоновані поняття: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Стрічки – </w:t>
      </w:r>
      <w:r w:rsidRPr="00B402F5">
        <w:rPr>
          <w:rFonts w:ascii="Times New Roman" w:hAnsi="Times New Roman" w:cs="Times New Roman"/>
          <w:i/>
          <w:sz w:val="24"/>
          <w:szCs w:val="24"/>
        </w:rPr>
        <w:t>(їх накладали юнакам і дівчатам з готовими знаннями)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1 травня – </w:t>
      </w:r>
      <w:r w:rsidRPr="00B402F5">
        <w:rPr>
          <w:rFonts w:ascii="Times New Roman" w:hAnsi="Times New Roman" w:cs="Times New Roman"/>
          <w:i/>
          <w:sz w:val="24"/>
          <w:szCs w:val="24"/>
        </w:rPr>
        <w:t>(початок Олімпіади)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Програміст – </w:t>
      </w:r>
      <w:r w:rsidRPr="00B402F5">
        <w:rPr>
          <w:rFonts w:ascii="Times New Roman" w:hAnsi="Times New Roman" w:cs="Times New Roman"/>
          <w:i/>
          <w:sz w:val="24"/>
          <w:szCs w:val="24"/>
        </w:rPr>
        <w:t>( цей фах мріяв здобути Джордж)</w:t>
      </w:r>
      <w:r w:rsidRPr="00B4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Омейні –  </w:t>
      </w:r>
      <w:r w:rsidRPr="00B402F5">
        <w:rPr>
          <w:rFonts w:ascii="Times New Roman" w:hAnsi="Times New Roman" w:cs="Times New Roman"/>
          <w:i/>
          <w:sz w:val="24"/>
          <w:szCs w:val="24"/>
        </w:rPr>
        <w:t>( сусід Джорджа по кімнаті, дипломований психолог )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Інтернат- </w:t>
      </w:r>
      <w:r w:rsidRPr="00B402F5">
        <w:rPr>
          <w:rFonts w:ascii="Times New Roman" w:hAnsi="Times New Roman" w:cs="Times New Roman"/>
          <w:i/>
          <w:sz w:val="24"/>
          <w:szCs w:val="24"/>
        </w:rPr>
        <w:t>(місце, куди потрапив головний герой після Дня Олімпіади)</w:t>
      </w:r>
    </w:p>
    <w:p w:rsidR="00B402F5" w:rsidRPr="00B402F5" w:rsidRDefault="00B402F5" w:rsidP="00B402F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 xml:space="preserve">Новія – </w:t>
      </w:r>
      <w:r w:rsidRPr="00B402F5">
        <w:rPr>
          <w:rFonts w:ascii="Times New Roman" w:hAnsi="Times New Roman" w:cs="Times New Roman"/>
          <w:i/>
          <w:sz w:val="24"/>
          <w:szCs w:val="24"/>
        </w:rPr>
        <w:t>( одна із планет Галактики, звідки прилітають  на Землю за дипломованими спеціалістами</w:t>
      </w:r>
      <w:r w:rsidRPr="00B402F5">
        <w:rPr>
          <w:rFonts w:ascii="Times New Roman" w:hAnsi="Times New Roman" w:cs="Times New Roman"/>
          <w:sz w:val="24"/>
          <w:szCs w:val="24"/>
        </w:rPr>
        <w:t>)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V. Домашнє завдання</w:t>
      </w: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Напишіть лист-пораду учням у майбутнє</w:t>
      </w:r>
    </w:p>
    <w:p w:rsidR="00B402F5" w:rsidRPr="00B402F5" w:rsidRDefault="00B402F5" w:rsidP="00B40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>VI. Підбиття підсумків уроку</w:t>
      </w:r>
    </w:p>
    <w:p w:rsidR="00B402F5" w:rsidRPr="00B402F5" w:rsidRDefault="00B402F5" w:rsidP="00B402F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Слово вчителя</w:t>
      </w:r>
    </w:p>
    <w:p w:rsidR="00B402F5" w:rsidRPr="00B402F5" w:rsidRDefault="00B402F5" w:rsidP="00B402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У своєму творі автор нас застерігає від помилок, яких може допуститись людство. Здатність людини мислити і розрізняти добро і зло, постійно розвивати свій інтелект, працюючи творчо і самостійно, не втрачати своєї індивідуальності за будь–яких обставин – те найголовніше,  чого повинна прагнути кожна людина.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  На жаль, особисті уподобання, моральні якості, бажання та нахили у майбутньому А. Азімова ніхто не враховує. Це  не гуманно. Суспільство, де люди не вміють мислити та приймати самостійних рішень, не досягне справжньої свободи та розвитку цивілізації.</w:t>
      </w:r>
      <w:r w:rsidRPr="00B402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402F5" w:rsidRPr="00B402F5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02F5">
        <w:rPr>
          <w:rFonts w:ascii="Times New Roman" w:hAnsi="Times New Roman" w:cs="Times New Roman"/>
          <w:sz w:val="24"/>
          <w:szCs w:val="24"/>
          <w:lang w:val="uk-UA"/>
        </w:rPr>
        <w:t xml:space="preserve">       Оповідання «Фах» стало гімном людському розуму і прогнозом того, якою повинна  бути людина майбутнього.</w:t>
      </w:r>
    </w:p>
    <w:p w:rsidR="00B402F5" w:rsidRPr="00B402F5" w:rsidRDefault="00B402F5" w:rsidP="00B402F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02F5">
        <w:rPr>
          <w:rFonts w:ascii="Times New Roman" w:hAnsi="Times New Roman" w:cs="Times New Roman"/>
          <w:b/>
          <w:sz w:val="24"/>
          <w:szCs w:val="24"/>
        </w:rPr>
        <w:t>Інтерактивна вправа «Мікрофон»</w:t>
      </w:r>
    </w:p>
    <w:p w:rsidR="00B402F5" w:rsidRPr="00B402F5" w:rsidRDefault="00B402F5" w:rsidP="00B402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Продовжте речення:</w:t>
      </w:r>
    </w:p>
    <w:p w:rsidR="00B402F5" w:rsidRDefault="00B402F5" w:rsidP="00B402F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02F5">
        <w:rPr>
          <w:rFonts w:ascii="Times New Roman" w:hAnsi="Times New Roman" w:cs="Times New Roman"/>
          <w:sz w:val="24"/>
          <w:szCs w:val="24"/>
        </w:rPr>
        <w:t>Для себе я взяв( -ла ) із цього фантастичного оповідання…</w:t>
      </w:r>
    </w:p>
    <w:p w:rsidR="00B402F5" w:rsidRPr="000A6F14" w:rsidRDefault="00B402F5" w:rsidP="00B402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02F5" w:rsidRDefault="00B402F5" w:rsidP="00B40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4681" w:rsidRPr="00B402F5" w:rsidRDefault="006C4681">
      <w:pPr>
        <w:rPr>
          <w:lang w:val="uk-UA"/>
        </w:rPr>
      </w:pPr>
    </w:p>
    <w:sectPr w:rsidR="006C4681" w:rsidRPr="00B402F5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691"/>
    <w:multiLevelType w:val="hybridMultilevel"/>
    <w:tmpl w:val="FBFCBD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860EA"/>
    <w:multiLevelType w:val="hybridMultilevel"/>
    <w:tmpl w:val="5ED44A6E"/>
    <w:lvl w:ilvl="0" w:tplc="F2C4C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D7035"/>
    <w:multiLevelType w:val="hybridMultilevel"/>
    <w:tmpl w:val="0994E654"/>
    <w:lvl w:ilvl="0" w:tplc="95543E2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28390F"/>
    <w:multiLevelType w:val="hybridMultilevel"/>
    <w:tmpl w:val="A2DC4972"/>
    <w:lvl w:ilvl="0" w:tplc="0AFA92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8DB3E34"/>
    <w:multiLevelType w:val="hybridMultilevel"/>
    <w:tmpl w:val="B85ACB22"/>
    <w:lvl w:ilvl="0" w:tplc="9A78654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2F5"/>
    <w:rsid w:val="006C4681"/>
    <w:rsid w:val="00B4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2F5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2016-04-18T19:14:00Z</dcterms:created>
  <dcterms:modified xsi:type="dcterms:W3CDTF">2016-04-18T19:14:00Z</dcterms:modified>
</cp:coreProperties>
</file>