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66" w:rsidRPr="00386466" w:rsidRDefault="00386466" w:rsidP="00386466">
      <w:pPr>
        <w:spacing w:after="0" w:line="240" w:lineRule="auto"/>
        <w:ind w:firstLine="709"/>
        <w:jc w:val="center"/>
        <w:rPr>
          <w:rFonts w:ascii="Times New Roman" w:hAnsi="Times New Roman" w:cs="Times New Roman"/>
          <w:sz w:val="24"/>
          <w:szCs w:val="24"/>
          <w:lang w:val="uk-UA"/>
        </w:rPr>
      </w:pPr>
      <w:r w:rsidRPr="00386466">
        <w:rPr>
          <w:rFonts w:ascii="Times New Roman" w:hAnsi="Times New Roman" w:cs="Times New Roman"/>
          <w:b/>
          <w:sz w:val="24"/>
          <w:szCs w:val="24"/>
          <w:lang w:val="uk-UA"/>
        </w:rPr>
        <w:t>Урок 1</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b/>
          <w:sz w:val="24"/>
          <w:szCs w:val="24"/>
          <w:lang w:val="uk-UA"/>
        </w:rPr>
        <w:t>Тема.</w:t>
      </w:r>
      <w:r w:rsidRPr="00386466">
        <w:rPr>
          <w:rFonts w:ascii="Times New Roman" w:hAnsi="Times New Roman" w:cs="Times New Roman"/>
          <w:sz w:val="24"/>
          <w:szCs w:val="24"/>
          <w:lang w:val="uk-UA"/>
        </w:rPr>
        <w:t xml:space="preserve"> Детектив як жанр літератури, характерні ознаки жанру. Жанрове розмаїття детективів.</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b/>
          <w:sz w:val="24"/>
          <w:szCs w:val="24"/>
          <w:lang w:val="uk-UA"/>
        </w:rPr>
        <w:t>Мета:</w:t>
      </w:r>
      <w:r w:rsidRPr="00386466">
        <w:rPr>
          <w:rFonts w:ascii="Times New Roman" w:hAnsi="Times New Roman" w:cs="Times New Roman"/>
          <w:b/>
          <w:i/>
          <w:sz w:val="24"/>
          <w:szCs w:val="24"/>
          <w:lang w:val="uk-UA"/>
        </w:rPr>
        <w:t>навчальна:</w:t>
      </w:r>
      <w:r w:rsidRPr="00386466">
        <w:rPr>
          <w:rFonts w:ascii="Times New Roman" w:hAnsi="Times New Roman" w:cs="Times New Roman"/>
          <w:i/>
          <w:sz w:val="24"/>
          <w:szCs w:val="24"/>
          <w:lang w:val="uk-UA"/>
        </w:rPr>
        <w:t xml:space="preserve"> </w:t>
      </w:r>
      <w:r w:rsidRPr="00386466">
        <w:rPr>
          <w:rFonts w:ascii="Times New Roman" w:hAnsi="Times New Roman" w:cs="Times New Roman"/>
          <w:sz w:val="24"/>
          <w:szCs w:val="24"/>
          <w:lang w:val="uk-UA"/>
        </w:rPr>
        <w:t>ознайомити учнів з новим жанром – літературним детективом і його прикметами та особливостями, навчити працювати з літературознавчими термінами;</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b/>
          <w:i/>
          <w:sz w:val="24"/>
          <w:szCs w:val="24"/>
          <w:lang w:val="uk-UA"/>
        </w:rPr>
        <w:t>розвивальна:</w:t>
      </w:r>
      <w:r w:rsidRPr="00386466">
        <w:rPr>
          <w:rFonts w:ascii="Times New Roman" w:hAnsi="Times New Roman" w:cs="Times New Roman"/>
          <w:sz w:val="24"/>
          <w:szCs w:val="24"/>
          <w:lang w:val="uk-UA"/>
        </w:rPr>
        <w:t xml:space="preserve"> розвивати навички дослідницької діяльності учнів, уміння працювати з додатковою літературою, навички усного мовлення, виразного читання;</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b/>
          <w:i/>
          <w:sz w:val="24"/>
          <w:szCs w:val="24"/>
          <w:lang w:val="uk-UA"/>
        </w:rPr>
        <w:t>виховна:</w:t>
      </w:r>
      <w:r w:rsidRPr="00386466">
        <w:rPr>
          <w:rFonts w:ascii="Times New Roman" w:hAnsi="Times New Roman" w:cs="Times New Roman"/>
          <w:sz w:val="24"/>
          <w:szCs w:val="24"/>
          <w:lang w:val="uk-UA"/>
        </w:rPr>
        <w:t xml:space="preserve"> формувати інтерес до літератури, пізнання незвичайного, загадкового, проникнення в таємничий світ художнього твору.</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b/>
          <w:sz w:val="24"/>
          <w:szCs w:val="24"/>
          <w:lang w:val="uk-UA"/>
        </w:rPr>
        <w:t>Тип уроку</w:t>
      </w:r>
      <w:r w:rsidRPr="00386466">
        <w:rPr>
          <w:rFonts w:ascii="Times New Roman" w:hAnsi="Times New Roman" w:cs="Times New Roman"/>
          <w:sz w:val="24"/>
          <w:szCs w:val="24"/>
          <w:lang w:val="uk-UA"/>
        </w:rPr>
        <w:t>: урок формування нових знань, умінь, навичок.</w:t>
      </w:r>
    </w:p>
    <w:p w:rsidR="00386466" w:rsidRPr="00386466" w:rsidRDefault="00386466" w:rsidP="00386466">
      <w:pPr>
        <w:spacing w:after="0" w:line="240" w:lineRule="auto"/>
        <w:rPr>
          <w:rFonts w:ascii="Times New Roman" w:eastAsia="Calibri" w:hAnsi="Times New Roman" w:cs="Times New Roman"/>
          <w:sz w:val="24"/>
          <w:szCs w:val="24"/>
          <w:lang w:val="uk-UA"/>
        </w:rPr>
      </w:pPr>
      <w:r w:rsidRPr="00386466">
        <w:rPr>
          <w:rFonts w:ascii="Times New Roman" w:hAnsi="Times New Roman" w:cs="Times New Roman"/>
          <w:b/>
          <w:sz w:val="24"/>
          <w:szCs w:val="24"/>
          <w:lang w:val="uk-UA"/>
        </w:rPr>
        <w:t>Обладнання:</w:t>
      </w:r>
      <w:r w:rsidRPr="00386466">
        <w:rPr>
          <w:rFonts w:ascii="Times New Roman" w:hAnsi="Times New Roman" w:cs="Times New Roman"/>
          <w:sz w:val="24"/>
          <w:szCs w:val="24"/>
          <w:lang w:val="uk-UA"/>
        </w:rPr>
        <w:t xml:space="preserve"> портрети письменників, ілюстрації до творів, </w:t>
      </w:r>
      <w:r w:rsidRPr="00386466">
        <w:rPr>
          <w:rFonts w:ascii="Times New Roman" w:eastAsia="Calibri" w:hAnsi="Times New Roman" w:cs="Times New Roman"/>
          <w:sz w:val="24"/>
          <w:szCs w:val="24"/>
          <w:lang w:val="uk-UA"/>
        </w:rPr>
        <w:t xml:space="preserve">книжкова виставка, </w:t>
      </w:r>
      <w:proofErr w:type="spellStart"/>
      <w:r w:rsidRPr="00386466">
        <w:rPr>
          <w:rFonts w:ascii="Times New Roman" w:eastAsia="Calibri" w:hAnsi="Times New Roman" w:cs="Times New Roman"/>
          <w:sz w:val="24"/>
          <w:szCs w:val="24"/>
          <w:lang w:val="uk-UA"/>
        </w:rPr>
        <w:t>інформаційно</w:t>
      </w:r>
      <w:proofErr w:type="spellEnd"/>
      <w:r w:rsidRPr="00386466">
        <w:rPr>
          <w:rFonts w:ascii="Times New Roman" w:eastAsia="Calibri" w:hAnsi="Times New Roman" w:cs="Times New Roman"/>
          <w:sz w:val="24"/>
          <w:szCs w:val="24"/>
          <w:lang w:val="uk-UA"/>
        </w:rPr>
        <w:t xml:space="preserve"> - довідкові картки, музика з кінофільму «Шерлок Холмс». </w:t>
      </w:r>
    </w:p>
    <w:p w:rsidR="00386466" w:rsidRPr="00386466" w:rsidRDefault="00386466" w:rsidP="00386466">
      <w:pPr>
        <w:spacing w:after="0" w:line="240" w:lineRule="auto"/>
        <w:jc w:val="center"/>
        <w:rPr>
          <w:rFonts w:ascii="Times New Roman" w:hAnsi="Times New Roman" w:cs="Times New Roman"/>
          <w:b/>
          <w:sz w:val="24"/>
          <w:szCs w:val="24"/>
          <w:lang w:val="uk-UA"/>
        </w:rPr>
      </w:pPr>
      <w:r w:rsidRPr="00386466">
        <w:rPr>
          <w:rFonts w:ascii="Times New Roman" w:hAnsi="Times New Roman" w:cs="Times New Roman"/>
          <w:b/>
          <w:sz w:val="24"/>
          <w:szCs w:val="24"/>
          <w:lang w:val="uk-UA"/>
        </w:rPr>
        <w:t>Хід уроку</w:t>
      </w:r>
      <w:r w:rsidRPr="00386466">
        <w:rPr>
          <w:rFonts w:ascii="Times New Roman" w:hAnsi="Times New Roman" w:cs="Times New Roman"/>
          <w:sz w:val="24"/>
          <w:szCs w:val="24"/>
          <w:lang w:val="uk-UA"/>
        </w:rPr>
        <w:t xml:space="preserve"> </w:t>
      </w:r>
    </w:p>
    <w:p w:rsidR="00386466" w:rsidRPr="00386466" w:rsidRDefault="00386466" w:rsidP="00386466">
      <w:pPr>
        <w:spacing w:after="0" w:line="240" w:lineRule="auto"/>
        <w:jc w:val="right"/>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xml:space="preserve">Детективи  домінують серед книг, які вийшли </w:t>
      </w:r>
    </w:p>
    <w:p w:rsidR="00386466" w:rsidRPr="00386466" w:rsidRDefault="00386466" w:rsidP="00386466">
      <w:pPr>
        <w:spacing w:after="0" w:line="240" w:lineRule="auto"/>
        <w:jc w:val="right"/>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в світ протягом більшої частини  ХХ століття.</w:t>
      </w:r>
    </w:p>
    <w:p w:rsidR="00386466" w:rsidRPr="00386466" w:rsidRDefault="00386466" w:rsidP="00386466">
      <w:pPr>
        <w:spacing w:after="0" w:line="240" w:lineRule="auto"/>
        <w:jc w:val="right"/>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М.</w:t>
      </w:r>
      <w:proofErr w:type="spellStart"/>
      <w:r w:rsidRPr="00386466">
        <w:rPr>
          <w:rFonts w:ascii="Times New Roman" w:eastAsia="Times New Roman" w:hAnsi="Times New Roman" w:cs="Times New Roman"/>
          <w:color w:val="000000"/>
          <w:sz w:val="24"/>
          <w:szCs w:val="24"/>
          <w:lang w:val="uk-UA"/>
        </w:rPr>
        <w:t>Коен</w:t>
      </w:r>
      <w:proofErr w:type="spellEnd"/>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sz w:val="24"/>
          <w:szCs w:val="24"/>
          <w:lang w:val="uk-UA"/>
        </w:rPr>
        <w:t>І. Підготовка до сприйняття навчального матеріалу</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sz w:val="24"/>
          <w:szCs w:val="24"/>
          <w:lang w:val="uk-UA"/>
        </w:rPr>
        <w:t>Вступне слово вчителя.</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sz w:val="24"/>
          <w:szCs w:val="24"/>
          <w:lang w:val="uk-UA"/>
        </w:rPr>
        <w:t xml:space="preserve">У літературі є такі твори, що не залишають байдужими ні дорослих, ні дітей. До них весь час повертаються, їх перечитують, із величезним задоволенням дивляться екранізації. Добро і зло, кохання і ненависть, людина і суспільство, війна і мир – ось далеко не повний перелік тих проблем, що хвилюють письменників всіх часів і народів. Завжди актуальною, на жаль, залишається проблема злочину та кари. Саме про такі твори йтиме мова на сьогоднішньому уроці. </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sz w:val="24"/>
          <w:szCs w:val="24"/>
          <w:lang w:val="uk-UA"/>
        </w:rPr>
        <w:t>ІІ. Оголошення теми й мети уроку. (Запис теми уроку).</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sz w:val="24"/>
          <w:szCs w:val="24"/>
          <w:lang w:val="uk-UA"/>
        </w:rPr>
        <w:t>ІІІ. Формування нових знань, умінь, навичок.</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sz w:val="24"/>
          <w:szCs w:val="24"/>
          <w:lang w:val="uk-UA"/>
        </w:rPr>
        <w:t xml:space="preserve">Слово вчителя. Детективний жанр дуже популярний серед читачів, але на уроках світової літератури ми вперше знайомимось із такою літературою. </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bCs/>
          <w:color w:val="000000"/>
          <w:sz w:val="24"/>
          <w:szCs w:val="24"/>
          <w:lang w:val="uk-UA"/>
        </w:rPr>
        <w:t>Розвиток детективного жанру в світовій літературі.</w:t>
      </w:r>
    </w:p>
    <w:p w:rsidR="00386466" w:rsidRPr="00386466" w:rsidRDefault="00386466" w:rsidP="00386466">
      <w:pPr>
        <w:spacing w:after="0" w:line="240" w:lineRule="auto"/>
        <w:ind w:firstLine="709"/>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На сьогоднішній день одним з найпопулярніших жанрів є детектив. Як стверджує М.</w:t>
      </w:r>
      <w:proofErr w:type="spellStart"/>
      <w:r w:rsidRPr="00386466">
        <w:rPr>
          <w:rFonts w:ascii="Times New Roman" w:eastAsia="Times New Roman" w:hAnsi="Times New Roman" w:cs="Times New Roman"/>
          <w:color w:val="000000"/>
          <w:sz w:val="24"/>
          <w:szCs w:val="24"/>
          <w:lang w:val="uk-UA"/>
        </w:rPr>
        <w:t>Коен</w:t>
      </w:r>
      <w:proofErr w:type="spellEnd"/>
      <w:r w:rsidRPr="00386466">
        <w:rPr>
          <w:rFonts w:ascii="Times New Roman" w:eastAsia="Times New Roman" w:hAnsi="Times New Roman" w:cs="Times New Roman"/>
          <w:color w:val="000000"/>
          <w:sz w:val="24"/>
          <w:szCs w:val="24"/>
          <w:lang w:val="uk-UA"/>
        </w:rPr>
        <w:t>, детективи  домінують серед книг, які вийшли в світ протягом більшої частини  ХХ століття.  Також він вважає, що у 1950-і роки детектив випереджав інші жанри .  Що ж це за жанр і як відбувалося його становлення?</w:t>
      </w:r>
    </w:p>
    <w:p w:rsidR="00386466" w:rsidRPr="00386466" w:rsidRDefault="00386466" w:rsidP="00386466">
      <w:pPr>
        <w:spacing w:after="0" w:line="240" w:lineRule="auto"/>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xml:space="preserve">       Першими детективами зазвичай вважають розповіді Едгара По, написані у1840-х роках, але елементи цього жанру використовувалися багатьма авторами й раніше. Наприклад, у романі В. </w:t>
      </w:r>
      <w:proofErr w:type="spellStart"/>
      <w:r w:rsidRPr="00386466">
        <w:rPr>
          <w:rFonts w:ascii="Times New Roman" w:eastAsia="Times New Roman" w:hAnsi="Times New Roman" w:cs="Times New Roman"/>
          <w:color w:val="000000"/>
          <w:sz w:val="24"/>
          <w:szCs w:val="24"/>
          <w:lang w:val="uk-UA"/>
        </w:rPr>
        <w:t>Годвіна</w:t>
      </w:r>
      <w:proofErr w:type="spellEnd"/>
      <w:r w:rsidRPr="00386466">
        <w:rPr>
          <w:rFonts w:ascii="Times New Roman" w:eastAsia="Times New Roman" w:hAnsi="Times New Roman" w:cs="Times New Roman"/>
          <w:color w:val="000000"/>
          <w:sz w:val="24"/>
          <w:szCs w:val="24"/>
          <w:lang w:val="uk-UA"/>
        </w:rPr>
        <w:t xml:space="preserve"> "Пригоди </w:t>
      </w:r>
      <w:proofErr w:type="spellStart"/>
      <w:r w:rsidRPr="00386466">
        <w:rPr>
          <w:rFonts w:ascii="Times New Roman" w:eastAsia="Times New Roman" w:hAnsi="Times New Roman" w:cs="Times New Roman"/>
          <w:color w:val="000000"/>
          <w:sz w:val="24"/>
          <w:szCs w:val="24"/>
          <w:lang w:val="uk-UA"/>
        </w:rPr>
        <w:t>Калеба</w:t>
      </w:r>
      <w:proofErr w:type="spellEnd"/>
      <w:r w:rsidRPr="00386466">
        <w:rPr>
          <w:rFonts w:ascii="Times New Roman" w:eastAsia="Times New Roman" w:hAnsi="Times New Roman" w:cs="Times New Roman"/>
          <w:color w:val="000000"/>
          <w:sz w:val="24"/>
          <w:szCs w:val="24"/>
          <w:lang w:val="uk-UA"/>
        </w:rPr>
        <w:t xml:space="preserve"> Вільямса" (1794), де один із центральних героїв – слідчий-аматор. Великий вплив на розвиток детективної літератури також виявили "Записки" Є.</w:t>
      </w:r>
      <w:proofErr w:type="spellStart"/>
      <w:r w:rsidRPr="00386466">
        <w:rPr>
          <w:rFonts w:ascii="Times New Roman" w:eastAsia="Times New Roman" w:hAnsi="Times New Roman" w:cs="Times New Roman"/>
          <w:color w:val="000000"/>
          <w:sz w:val="24"/>
          <w:szCs w:val="24"/>
          <w:lang w:val="uk-UA"/>
        </w:rPr>
        <w:t>Відока</w:t>
      </w:r>
      <w:proofErr w:type="spellEnd"/>
      <w:r w:rsidRPr="00386466">
        <w:rPr>
          <w:rFonts w:ascii="Times New Roman" w:eastAsia="Times New Roman" w:hAnsi="Times New Roman" w:cs="Times New Roman"/>
          <w:color w:val="000000"/>
          <w:sz w:val="24"/>
          <w:szCs w:val="24"/>
          <w:lang w:val="uk-UA"/>
        </w:rPr>
        <w:t>, опубліковані у 1828 р. Однак саме Едгар По створив  детектива-аматора  </w:t>
      </w:r>
      <w:proofErr w:type="spellStart"/>
      <w:r w:rsidRPr="00386466">
        <w:rPr>
          <w:rFonts w:ascii="Times New Roman" w:eastAsia="Times New Roman" w:hAnsi="Times New Roman" w:cs="Times New Roman"/>
          <w:color w:val="000000"/>
          <w:sz w:val="24"/>
          <w:szCs w:val="24"/>
          <w:lang w:val="uk-UA"/>
        </w:rPr>
        <w:t>Дюпена</w:t>
      </w:r>
      <w:proofErr w:type="spellEnd"/>
      <w:r w:rsidRPr="00386466">
        <w:rPr>
          <w:rFonts w:ascii="Times New Roman" w:eastAsia="Times New Roman" w:hAnsi="Times New Roman" w:cs="Times New Roman"/>
          <w:color w:val="000000"/>
          <w:sz w:val="24"/>
          <w:szCs w:val="24"/>
          <w:lang w:val="uk-UA"/>
        </w:rPr>
        <w:t xml:space="preserve"> з оповідання "Убивство на вулиці Морг". </w:t>
      </w:r>
      <w:proofErr w:type="spellStart"/>
      <w:r w:rsidRPr="00386466">
        <w:rPr>
          <w:rFonts w:ascii="Times New Roman" w:eastAsia="Times New Roman" w:hAnsi="Times New Roman" w:cs="Times New Roman"/>
          <w:color w:val="000000"/>
          <w:sz w:val="24"/>
          <w:szCs w:val="24"/>
          <w:lang w:val="uk-UA"/>
        </w:rPr>
        <w:t>Дюпен</w:t>
      </w:r>
      <w:proofErr w:type="spellEnd"/>
      <w:r w:rsidRPr="00386466">
        <w:rPr>
          <w:rFonts w:ascii="Times New Roman" w:eastAsia="Times New Roman" w:hAnsi="Times New Roman" w:cs="Times New Roman"/>
          <w:color w:val="000000"/>
          <w:sz w:val="24"/>
          <w:szCs w:val="24"/>
          <w:lang w:val="uk-UA"/>
        </w:rPr>
        <w:t xml:space="preserve"> згодом породив Шерлока Холмса й патера Брауна (Г.</w:t>
      </w:r>
      <w:proofErr w:type="spellStart"/>
      <w:r w:rsidRPr="00386466">
        <w:rPr>
          <w:rFonts w:ascii="Times New Roman" w:eastAsia="Times New Roman" w:hAnsi="Times New Roman" w:cs="Times New Roman"/>
          <w:color w:val="000000"/>
          <w:sz w:val="24"/>
          <w:szCs w:val="24"/>
          <w:lang w:val="uk-UA"/>
        </w:rPr>
        <w:t>Честертон</w:t>
      </w:r>
      <w:proofErr w:type="spellEnd"/>
      <w:r w:rsidRPr="00386466">
        <w:rPr>
          <w:rFonts w:ascii="Times New Roman" w:eastAsia="Times New Roman" w:hAnsi="Times New Roman" w:cs="Times New Roman"/>
          <w:color w:val="000000"/>
          <w:sz w:val="24"/>
          <w:szCs w:val="24"/>
          <w:lang w:val="uk-UA"/>
        </w:rPr>
        <w:t xml:space="preserve">), </w:t>
      </w:r>
      <w:proofErr w:type="spellStart"/>
      <w:r w:rsidRPr="00386466">
        <w:rPr>
          <w:rFonts w:ascii="Times New Roman" w:eastAsia="Times New Roman" w:hAnsi="Times New Roman" w:cs="Times New Roman"/>
          <w:color w:val="000000"/>
          <w:sz w:val="24"/>
          <w:szCs w:val="24"/>
          <w:lang w:val="uk-UA"/>
        </w:rPr>
        <w:t>Лекока</w:t>
      </w:r>
      <w:proofErr w:type="spellEnd"/>
      <w:r w:rsidRPr="00386466">
        <w:rPr>
          <w:rFonts w:ascii="Times New Roman" w:eastAsia="Times New Roman" w:hAnsi="Times New Roman" w:cs="Times New Roman"/>
          <w:color w:val="000000"/>
          <w:sz w:val="24"/>
          <w:szCs w:val="24"/>
          <w:lang w:val="uk-UA"/>
        </w:rPr>
        <w:t xml:space="preserve"> (Є.</w:t>
      </w:r>
      <w:proofErr w:type="spellStart"/>
      <w:r w:rsidRPr="00386466">
        <w:rPr>
          <w:rFonts w:ascii="Times New Roman" w:eastAsia="Times New Roman" w:hAnsi="Times New Roman" w:cs="Times New Roman"/>
          <w:color w:val="000000"/>
          <w:sz w:val="24"/>
          <w:szCs w:val="24"/>
          <w:lang w:val="uk-UA"/>
        </w:rPr>
        <w:t>Габоріо</w:t>
      </w:r>
      <w:proofErr w:type="spellEnd"/>
      <w:r w:rsidRPr="00386466">
        <w:rPr>
          <w:rFonts w:ascii="Times New Roman" w:eastAsia="Times New Roman" w:hAnsi="Times New Roman" w:cs="Times New Roman"/>
          <w:color w:val="000000"/>
          <w:sz w:val="24"/>
          <w:szCs w:val="24"/>
          <w:lang w:val="uk-UA"/>
        </w:rPr>
        <w:t xml:space="preserve">) і містера </w:t>
      </w:r>
      <w:proofErr w:type="spellStart"/>
      <w:r w:rsidRPr="00386466">
        <w:rPr>
          <w:rFonts w:ascii="Times New Roman" w:eastAsia="Times New Roman" w:hAnsi="Times New Roman" w:cs="Times New Roman"/>
          <w:color w:val="000000"/>
          <w:sz w:val="24"/>
          <w:szCs w:val="24"/>
          <w:lang w:val="uk-UA"/>
        </w:rPr>
        <w:t>Каффа</w:t>
      </w:r>
      <w:proofErr w:type="spellEnd"/>
      <w:r w:rsidRPr="00386466">
        <w:rPr>
          <w:rFonts w:ascii="Times New Roman" w:eastAsia="Times New Roman" w:hAnsi="Times New Roman" w:cs="Times New Roman"/>
          <w:color w:val="000000"/>
          <w:sz w:val="24"/>
          <w:szCs w:val="24"/>
          <w:lang w:val="uk-UA"/>
        </w:rPr>
        <w:t xml:space="preserve"> (У. </w:t>
      </w:r>
      <w:proofErr w:type="spellStart"/>
      <w:r w:rsidRPr="00386466">
        <w:rPr>
          <w:rFonts w:ascii="Times New Roman" w:eastAsia="Times New Roman" w:hAnsi="Times New Roman" w:cs="Times New Roman"/>
          <w:color w:val="000000"/>
          <w:sz w:val="24"/>
          <w:szCs w:val="24"/>
          <w:lang w:val="uk-UA"/>
        </w:rPr>
        <w:t>Коллінз</w:t>
      </w:r>
      <w:proofErr w:type="spellEnd"/>
      <w:r w:rsidRPr="00386466">
        <w:rPr>
          <w:rFonts w:ascii="Times New Roman" w:eastAsia="Times New Roman" w:hAnsi="Times New Roman" w:cs="Times New Roman"/>
          <w:color w:val="000000"/>
          <w:sz w:val="24"/>
          <w:szCs w:val="24"/>
          <w:lang w:val="uk-UA"/>
        </w:rPr>
        <w:t>). Саме Едгар По ввів у сюжет детектива ідею суперництва в розкритті злочину між приватним детективом і офіційною поліцією, у якому приватний детектив, як правило, бере гору. Саме його вважають засновником детективного жанру.</w:t>
      </w:r>
    </w:p>
    <w:p w:rsidR="00386466" w:rsidRPr="00386466" w:rsidRDefault="00386466" w:rsidP="00386466">
      <w:pPr>
        <w:spacing w:after="0" w:line="240" w:lineRule="auto"/>
        <w:ind w:firstLine="720"/>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Проте  історію детективного жанру можна простежити з глибокої давнини. Його елементи виявляють у Біблії (в історії Каїна та Авеля маємо злочин, убивцю, жертву, причину  злочину,   докази, спробу  приховати злочин, навіть знаряддя  вбивства;   цар  Соломон влаштовує  психологічну  пастку  </w:t>
      </w:r>
      <w:proofErr w:type="spellStart"/>
      <w:r w:rsidRPr="00386466">
        <w:rPr>
          <w:rFonts w:ascii="Times New Roman" w:eastAsia="Times New Roman" w:hAnsi="Times New Roman" w:cs="Times New Roman"/>
          <w:color w:val="000000"/>
          <w:sz w:val="24"/>
          <w:szCs w:val="24"/>
          <w:lang w:val="uk-UA"/>
        </w:rPr>
        <w:t>псевдоматері</w:t>
      </w:r>
      <w:proofErr w:type="spellEnd"/>
      <w:r w:rsidRPr="00386466">
        <w:rPr>
          <w:rFonts w:ascii="Times New Roman" w:eastAsia="Times New Roman" w:hAnsi="Times New Roman" w:cs="Times New Roman"/>
          <w:color w:val="000000"/>
          <w:sz w:val="24"/>
          <w:szCs w:val="24"/>
          <w:lang w:val="uk-UA"/>
        </w:rPr>
        <w:t>  тощо).</w:t>
      </w:r>
    </w:p>
    <w:p w:rsidR="00386466" w:rsidRPr="00386466" w:rsidRDefault="00386466" w:rsidP="00386466">
      <w:pPr>
        <w:spacing w:after="0" w:line="240" w:lineRule="auto"/>
        <w:ind w:firstLine="720"/>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Історія детективу як жанру починається тоді, коли в англосаксонських країнах сформувалася дійова система дотримання суспільного порядку. В Англії це сталося на початку ХІХ ст., а вже в середині цього  століття вийшли в світ перші класичні зразки: між 1840 і 1845 роками Едгар Алан По створив п’ять новел, в яких викладені фундаментальні принципи детективу:</w:t>
      </w:r>
    </w:p>
    <w:p w:rsidR="00386466" w:rsidRPr="00386466" w:rsidRDefault="00386466" w:rsidP="00386466">
      <w:pPr>
        <w:spacing w:after="0" w:line="240" w:lineRule="auto"/>
        <w:ind w:firstLine="720"/>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lastRenderedPageBreak/>
        <w:t>-         </w:t>
      </w:r>
      <w:r w:rsidRPr="00386466">
        <w:rPr>
          <w:rFonts w:ascii="Times New Roman" w:eastAsia="Times New Roman" w:hAnsi="Times New Roman" w:cs="Times New Roman"/>
          <w:bCs/>
          <w:i/>
          <w:iCs/>
          <w:color w:val="000000"/>
          <w:sz w:val="24"/>
          <w:szCs w:val="24"/>
          <w:lang w:val="uk-UA"/>
        </w:rPr>
        <w:t>детектив-аматор</w:t>
      </w:r>
      <w:r w:rsidRPr="00386466">
        <w:rPr>
          <w:rFonts w:ascii="Times New Roman" w:eastAsia="Times New Roman" w:hAnsi="Times New Roman" w:cs="Times New Roman"/>
          <w:color w:val="000000"/>
          <w:sz w:val="24"/>
          <w:szCs w:val="24"/>
          <w:lang w:val="uk-UA"/>
        </w:rPr>
        <w:t>, ексцентричний, з оригінальними манерами; він перевершує поліцію у вмінні спостерігати й узагальнювати; він має товариша, який розказує про нього;</w:t>
      </w:r>
    </w:p>
    <w:p w:rsidR="00386466" w:rsidRPr="00386466" w:rsidRDefault="00386466" w:rsidP="00386466">
      <w:pPr>
        <w:spacing w:after="0" w:line="240" w:lineRule="auto"/>
        <w:ind w:firstLine="720"/>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w:t>
      </w:r>
      <w:r w:rsidRPr="00386466">
        <w:rPr>
          <w:rFonts w:ascii="Times New Roman" w:eastAsia="Times New Roman" w:hAnsi="Times New Roman" w:cs="Times New Roman"/>
          <w:bCs/>
          <w:i/>
          <w:iCs/>
          <w:color w:val="000000"/>
          <w:sz w:val="24"/>
          <w:szCs w:val="24"/>
          <w:lang w:val="uk-UA"/>
        </w:rPr>
        <w:t>каркас сюжету</w:t>
      </w:r>
      <w:r w:rsidRPr="00386466">
        <w:rPr>
          <w:rFonts w:ascii="Times New Roman" w:eastAsia="Times New Roman" w:hAnsi="Times New Roman" w:cs="Times New Roman"/>
          <w:color w:val="000000"/>
          <w:sz w:val="24"/>
          <w:szCs w:val="24"/>
          <w:lang w:val="uk-UA"/>
        </w:rPr>
        <w:t>: злочин – дедуктивне розслідування – розкриття – покарання злочинця;</w:t>
      </w:r>
    </w:p>
    <w:p w:rsidR="00386466" w:rsidRPr="00386466" w:rsidRDefault="00386466" w:rsidP="00386466">
      <w:pPr>
        <w:spacing w:after="0" w:line="240" w:lineRule="auto"/>
        <w:ind w:firstLine="720"/>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w:t>
      </w:r>
      <w:r w:rsidRPr="00386466">
        <w:rPr>
          <w:rFonts w:ascii="Times New Roman" w:eastAsia="Times New Roman" w:hAnsi="Times New Roman" w:cs="Times New Roman"/>
          <w:bCs/>
          <w:i/>
          <w:iCs/>
          <w:color w:val="000000"/>
          <w:sz w:val="24"/>
          <w:szCs w:val="24"/>
          <w:lang w:val="uk-UA"/>
        </w:rPr>
        <w:t>сюжетні ходи</w:t>
      </w:r>
      <w:r w:rsidRPr="00386466">
        <w:rPr>
          <w:rFonts w:ascii="Times New Roman" w:eastAsia="Times New Roman" w:hAnsi="Times New Roman" w:cs="Times New Roman"/>
          <w:color w:val="000000"/>
          <w:sz w:val="24"/>
          <w:szCs w:val="24"/>
          <w:lang w:val="uk-UA"/>
        </w:rPr>
        <w:t xml:space="preserve">: вбивство в закритій кімнаті, екскурси в психологію, помилково підозрювана людина, нестандартне вирішення проблеми, формула </w:t>
      </w:r>
      <w:proofErr w:type="spellStart"/>
      <w:r w:rsidRPr="00386466">
        <w:rPr>
          <w:rFonts w:ascii="Times New Roman" w:eastAsia="Times New Roman" w:hAnsi="Times New Roman" w:cs="Times New Roman"/>
          <w:color w:val="000000"/>
          <w:sz w:val="24"/>
          <w:szCs w:val="24"/>
          <w:lang w:val="uk-UA"/>
        </w:rPr>
        <w:t>“найочевиднішого</w:t>
      </w:r>
      <w:proofErr w:type="spellEnd"/>
      <w:r w:rsidRPr="00386466">
        <w:rPr>
          <w:rFonts w:ascii="Times New Roman" w:eastAsia="Times New Roman" w:hAnsi="Times New Roman" w:cs="Times New Roman"/>
          <w:color w:val="000000"/>
          <w:sz w:val="24"/>
          <w:szCs w:val="24"/>
          <w:lang w:val="uk-UA"/>
        </w:rPr>
        <w:t xml:space="preserve"> </w:t>
      </w:r>
      <w:proofErr w:type="spellStart"/>
      <w:r w:rsidRPr="00386466">
        <w:rPr>
          <w:rFonts w:ascii="Times New Roman" w:eastAsia="Times New Roman" w:hAnsi="Times New Roman" w:cs="Times New Roman"/>
          <w:color w:val="000000"/>
          <w:sz w:val="24"/>
          <w:szCs w:val="24"/>
          <w:lang w:val="uk-UA"/>
        </w:rPr>
        <w:t>місця”</w:t>
      </w:r>
      <w:proofErr w:type="spellEnd"/>
      <w:r w:rsidRPr="00386466">
        <w:rPr>
          <w:rFonts w:ascii="Times New Roman" w:eastAsia="Times New Roman" w:hAnsi="Times New Roman" w:cs="Times New Roman"/>
          <w:color w:val="000000"/>
          <w:sz w:val="24"/>
          <w:szCs w:val="24"/>
          <w:lang w:val="uk-UA"/>
        </w:rPr>
        <w:t>, ланцюжок хибних доказів, вбивця – найменш підозрюваний персонаж;-         </w:t>
      </w:r>
      <w:r w:rsidRPr="00386466">
        <w:rPr>
          <w:rFonts w:ascii="Times New Roman" w:eastAsia="Times New Roman" w:hAnsi="Times New Roman" w:cs="Times New Roman"/>
          <w:bCs/>
          <w:i/>
          <w:iCs/>
          <w:color w:val="000000"/>
          <w:sz w:val="24"/>
          <w:szCs w:val="24"/>
          <w:lang w:val="uk-UA"/>
        </w:rPr>
        <w:t>злочин розкривається</w:t>
      </w:r>
      <w:r w:rsidRPr="00386466">
        <w:rPr>
          <w:rFonts w:ascii="Times New Roman" w:eastAsia="Times New Roman" w:hAnsi="Times New Roman" w:cs="Times New Roman"/>
          <w:color w:val="000000"/>
          <w:sz w:val="24"/>
          <w:szCs w:val="24"/>
          <w:lang w:val="uk-UA"/>
        </w:rPr>
        <w:t> за допомогою роботи інтелекту;</w:t>
      </w:r>
    </w:p>
    <w:p w:rsidR="00386466" w:rsidRPr="00386466" w:rsidRDefault="00386466" w:rsidP="00386466">
      <w:pPr>
        <w:spacing w:after="0" w:line="240" w:lineRule="auto"/>
        <w:ind w:firstLine="720"/>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w:t>
      </w:r>
      <w:r w:rsidRPr="00386466">
        <w:rPr>
          <w:rFonts w:ascii="Times New Roman" w:eastAsia="Times New Roman" w:hAnsi="Times New Roman" w:cs="Times New Roman"/>
          <w:bCs/>
          <w:i/>
          <w:iCs/>
          <w:color w:val="000000"/>
          <w:sz w:val="24"/>
          <w:szCs w:val="24"/>
          <w:lang w:val="uk-UA"/>
        </w:rPr>
        <w:t>два «золоті» правила детективу</w:t>
      </w:r>
      <w:r w:rsidRPr="00386466">
        <w:rPr>
          <w:rFonts w:ascii="Times New Roman" w:eastAsia="Times New Roman" w:hAnsi="Times New Roman" w:cs="Times New Roman"/>
          <w:color w:val="000000"/>
          <w:sz w:val="24"/>
          <w:szCs w:val="24"/>
          <w:lang w:val="uk-UA"/>
        </w:rPr>
        <w:t>: коли виключені всі варіанти, крім одного, іноді найнеймовірнішого, він і є істинним; чим складніше справа, тим простіше її розв’язання;</w:t>
      </w:r>
    </w:p>
    <w:p w:rsidR="00386466" w:rsidRPr="00386466" w:rsidRDefault="00386466" w:rsidP="00386466">
      <w:pPr>
        <w:spacing w:after="0" w:line="240" w:lineRule="auto"/>
        <w:ind w:firstLine="720"/>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w:t>
      </w:r>
      <w:r w:rsidRPr="00386466">
        <w:rPr>
          <w:rFonts w:ascii="Times New Roman" w:eastAsia="Times New Roman" w:hAnsi="Times New Roman" w:cs="Times New Roman"/>
          <w:bCs/>
          <w:i/>
          <w:iCs/>
          <w:color w:val="000000"/>
          <w:sz w:val="24"/>
          <w:szCs w:val="24"/>
          <w:lang w:val="uk-UA"/>
        </w:rPr>
        <w:t>можливість застосування</w:t>
      </w:r>
      <w:r w:rsidRPr="00386466">
        <w:rPr>
          <w:rFonts w:ascii="Times New Roman" w:eastAsia="Times New Roman" w:hAnsi="Times New Roman" w:cs="Times New Roman"/>
          <w:color w:val="000000"/>
          <w:sz w:val="24"/>
          <w:szCs w:val="24"/>
          <w:lang w:val="uk-UA"/>
        </w:rPr>
        <w:t> методів дедукції до реальних злочинів.</w:t>
      </w:r>
    </w:p>
    <w:p w:rsidR="00386466" w:rsidRPr="00386466" w:rsidRDefault="00386466" w:rsidP="00386466">
      <w:pPr>
        <w:spacing w:after="0" w:line="240" w:lineRule="auto"/>
        <w:ind w:firstLine="709"/>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xml:space="preserve">Наступною віхою в розвитку англійського детективу стала публікація </w:t>
      </w:r>
      <w:proofErr w:type="spellStart"/>
      <w:r w:rsidRPr="00386466">
        <w:rPr>
          <w:rFonts w:ascii="Times New Roman" w:eastAsia="Times New Roman" w:hAnsi="Times New Roman" w:cs="Times New Roman"/>
          <w:color w:val="000000"/>
          <w:sz w:val="24"/>
          <w:szCs w:val="24"/>
          <w:lang w:val="uk-UA"/>
        </w:rPr>
        <w:t>“Етюду</w:t>
      </w:r>
      <w:proofErr w:type="spellEnd"/>
      <w:r w:rsidRPr="00386466">
        <w:rPr>
          <w:rFonts w:ascii="Times New Roman" w:eastAsia="Times New Roman" w:hAnsi="Times New Roman" w:cs="Times New Roman"/>
          <w:color w:val="000000"/>
          <w:sz w:val="24"/>
          <w:szCs w:val="24"/>
          <w:lang w:val="uk-UA"/>
        </w:rPr>
        <w:t xml:space="preserve"> в багрових </w:t>
      </w:r>
      <w:proofErr w:type="spellStart"/>
      <w:r w:rsidRPr="00386466">
        <w:rPr>
          <w:rFonts w:ascii="Times New Roman" w:eastAsia="Times New Roman" w:hAnsi="Times New Roman" w:cs="Times New Roman"/>
          <w:color w:val="000000"/>
          <w:sz w:val="24"/>
          <w:szCs w:val="24"/>
          <w:lang w:val="uk-UA"/>
        </w:rPr>
        <w:t>тонах”</w:t>
      </w:r>
      <w:proofErr w:type="spellEnd"/>
      <w:r w:rsidRPr="00386466">
        <w:rPr>
          <w:rFonts w:ascii="Times New Roman" w:eastAsia="Times New Roman" w:hAnsi="Times New Roman" w:cs="Times New Roman"/>
          <w:color w:val="000000"/>
          <w:sz w:val="24"/>
          <w:szCs w:val="24"/>
          <w:lang w:val="uk-UA"/>
        </w:rPr>
        <w:t xml:space="preserve"> А. </w:t>
      </w:r>
      <w:proofErr w:type="spellStart"/>
      <w:r w:rsidRPr="00386466">
        <w:rPr>
          <w:rFonts w:ascii="Times New Roman" w:eastAsia="Times New Roman" w:hAnsi="Times New Roman" w:cs="Times New Roman"/>
          <w:color w:val="000000"/>
          <w:sz w:val="24"/>
          <w:szCs w:val="24"/>
          <w:lang w:val="uk-UA"/>
        </w:rPr>
        <w:t>Конан</w:t>
      </w:r>
      <w:proofErr w:type="spellEnd"/>
      <w:r w:rsidRPr="00386466">
        <w:rPr>
          <w:rFonts w:ascii="Times New Roman" w:eastAsia="Times New Roman" w:hAnsi="Times New Roman" w:cs="Times New Roman"/>
          <w:color w:val="000000"/>
          <w:sz w:val="24"/>
          <w:szCs w:val="24"/>
          <w:lang w:val="uk-UA"/>
        </w:rPr>
        <w:t xml:space="preserve"> </w:t>
      </w:r>
      <w:proofErr w:type="spellStart"/>
      <w:r w:rsidRPr="00386466">
        <w:rPr>
          <w:rFonts w:ascii="Times New Roman" w:eastAsia="Times New Roman" w:hAnsi="Times New Roman" w:cs="Times New Roman"/>
          <w:color w:val="000000"/>
          <w:sz w:val="24"/>
          <w:szCs w:val="24"/>
          <w:lang w:val="uk-UA"/>
        </w:rPr>
        <w:t>Дойла</w:t>
      </w:r>
      <w:proofErr w:type="spellEnd"/>
      <w:r w:rsidRPr="00386466">
        <w:rPr>
          <w:rFonts w:ascii="Times New Roman" w:eastAsia="Times New Roman" w:hAnsi="Times New Roman" w:cs="Times New Roman"/>
          <w:color w:val="000000"/>
          <w:sz w:val="24"/>
          <w:szCs w:val="24"/>
          <w:lang w:val="uk-UA"/>
        </w:rPr>
        <w:t xml:space="preserve"> у 1887 році. Автор зосередився на тому, чого Е.А. По торкнувся лише поверхово: власне процесу дедукції, який дозволяє досягти високих результатів на бідному матеріалі. Він також ввів значну кількість побутових деталей; </w:t>
      </w:r>
      <w:proofErr w:type="spellStart"/>
      <w:r w:rsidRPr="00386466">
        <w:rPr>
          <w:rFonts w:ascii="Times New Roman" w:eastAsia="Times New Roman" w:hAnsi="Times New Roman" w:cs="Times New Roman"/>
          <w:color w:val="000000"/>
          <w:sz w:val="24"/>
          <w:szCs w:val="24"/>
          <w:lang w:val="uk-UA"/>
        </w:rPr>
        <w:t>уреальнив</w:t>
      </w:r>
      <w:proofErr w:type="spellEnd"/>
      <w:r w:rsidRPr="00386466">
        <w:rPr>
          <w:rFonts w:ascii="Times New Roman" w:eastAsia="Times New Roman" w:hAnsi="Times New Roman" w:cs="Times New Roman"/>
          <w:color w:val="000000"/>
          <w:sz w:val="24"/>
          <w:szCs w:val="24"/>
          <w:lang w:val="uk-UA"/>
        </w:rPr>
        <w:t xml:space="preserve">, наскільки це було можливо, Шерлока Холмса (на відміну від </w:t>
      </w:r>
      <w:proofErr w:type="spellStart"/>
      <w:r w:rsidRPr="00386466">
        <w:rPr>
          <w:rFonts w:ascii="Times New Roman" w:eastAsia="Times New Roman" w:hAnsi="Times New Roman" w:cs="Times New Roman"/>
          <w:color w:val="000000"/>
          <w:sz w:val="24"/>
          <w:szCs w:val="24"/>
          <w:lang w:val="uk-UA"/>
        </w:rPr>
        <w:t>напівфантастичної</w:t>
      </w:r>
      <w:proofErr w:type="spellEnd"/>
      <w:r w:rsidRPr="00386466">
        <w:rPr>
          <w:rFonts w:ascii="Times New Roman" w:eastAsia="Times New Roman" w:hAnsi="Times New Roman" w:cs="Times New Roman"/>
          <w:color w:val="000000"/>
          <w:sz w:val="24"/>
          <w:szCs w:val="24"/>
          <w:lang w:val="uk-UA"/>
        </w:rPr>
        <w:t xml:space="preserve"> фігури Огюста </w:t>
      </w:r>
      <w:proofErr w:type="spellStart"/>
      <w:r w:rsidRPr="00386466">
        <w:rPr>
          <w:rFonts w:ascii="Times New Roman" w:eastAsia="Times New Roman" w:hAnsi="Times New Roman" w:cs="Times New Roman"/>
          <w:color w:val="000000"/>
          <w:sz w:val="24"/>
          <w:szCs w:val="24"/>
          <w:lang w:val="uk-UA"/>
        </w:rPr>
        <w:t>Дюпена</w:t>
      </w:r>
      <w:proofErr w:type="spellEnd"/>
      <w:r w:rsidRPr="00386466">
        <w:rPr>
          <w:rFonts w:ascii="Times New Roman" w:eastAsia="Times New Roman" w:hAnsi="Times New Roman" w:cs="Times New Roman"/>
          <w:color w:val="000000"/>
          <w:sz w:val="24"/>
          <w:szCs w:val="24"/>
          <w:lang w:val="uk-UA"/>
        </w:rPr>
        <w:t xml:space="preserve"> – героя детективних новел По).</w:t>
      </w:r>
    </w:p>
    <w:p w:rsidR="00386466" w:rsidRPr="00386466" w:rsidRDefault="00386466" w:rsidP="00386466">
      <w:pPr>
        <w:spacing w:after="0" w:line="240" w:lineRule="auto"/>
        <w:ind w:firstLine="709"/>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xml:space="preserve">Антиподом англійця Шерлока Холмса став француз Арсен </w:t>
      </w:r>
      <w:proofErr w:type="spellStart"/>
      <w:r w:rsidRPr="00386466">
        <w:rPr>
          <w:rFonts w:ascii="Times New Roman" w:eastAsia="Times New Roman" w:hAnsi="Times New Roman" w:cs="Times New Roman"/>
          <w:color w:val="000000"/>
          <w:sz w:val="24"/>
          <w:szCs w:val="24"/>
          <w:lang w:val="uk-UA"/>
        </w:rPr>
        <w:t>Люпен</w:t>
      </w:r>
      <w:proofErr w:type="spellEnd"/>
      <w:r w:rsidRPr="00386466">
        <w:rPr>
          <w:rFonts w:ascii="Times New Roman" w:eastAsia="Times New Roman" w:hAnsi="Times New Roman" w:cs="Times New Roman"/>
          <w:color w:val="000000"/>
          <w:sz w:val="24"/>
          <w:szCs w:val="24"/>
          <w:lang w:val="uk-UA"/>
        </w:rPr>
        <w:t xml:space="preserve">, в образі якого </w:t>
      </w:r>
      <w:proofErr w:type="spellStart"/>
      <w:r w:rsidRPr="00386466">
        <w:rPr>
          <w:rFonts w:ascii="Times New Roman" w:eastAsia="Times New Roman" w:hAnsi="Times New Roman" w:cs="Times New Roman"/>
          <w:color w:val="000000"/>
          <w:sz w:val="24"/>
          <w:szCs w:val="24"/>
          <w:lang w:val="uk-UA"/>
        </w:rPr>
        <w:t>Морис</w:t>
      </w:r>
      <w:proofErr w:type="spellEnd"/>
      <w:r w:rsidRPr="00386466">
        <w:rPr>
          <w:rFonts w:ascii="Times New Roman" w:eastAsia="Times New Roman" w:hAnsi="Times New Roman" w:cs="Times New Roman"/>
          <w:color w:val="000000"/>
          <w:sz w:val="24"/>
          <w:szCs w:val="24"/>
          <w:lang w:val="uk-UA"/>
        </w:rPr>
        <w:t xml:space="preserve"> </w:t>
      </w:r>
      <w:proofErr w:type="spellStart"/>
      <w:r w:rsidRPr="00386466">
        <w:rPr>
          <w:rFonts w:ascii="Times New Roman" w:eastAsia="Times New Roman" w:hAnsi="Times New Roman" w:cs="Times New Roman"/>
          <w:color w:val="000000"/>
          <w:sz w:val="24"/>
          <w:szCs w:val="24"/>
          <w:lang w:val="uk-UA"/>
        </w:rPr>
        <w:t>Леблан</w:t>
      </w:r>
      <w:proofErr w:type="spellEnd"/>
      <w:r w:rsidRPr="00386466">
        <w:rPr>
          <w:rFonts w:ascii="Times New Roman" w:eastAsia="Times New Roman" w:hAnsi="Times New Roman" w:cs="Times New Roman"/>
          <w:color w:val="000000"/>
          <w:sz w:val="24"/>
          <w:szCs w:val="24"/>
          <w:lang w:val="uk-UA"/>
        </w:rPr>
        <w:t xml:space="preserve"> втілив узагальнені риси французького характеру. В галузі детективної практики нововведеннями М. </w:t>
      </w:r>
      <w:proofErr w:type="spellStart"/>
      <w:r w:rsidRPr="00386466">
        <w:rPr>
          <w:rFonts w:ascii="Times New Roman" w:eastAsia="Times New Roman" w:hAnsi="Times New Roman" w:cs="Times New Roman"/>
          <w:color w:val="000000"/>
          <w:sz w:val="24"/>
          <w:szCs w:val="24"/>
          <w:lang w:val="uk-UA"/>
        </w:rPr>
        <w:t>Леблана</w:t>
      </w:r>
      <w:proofErr w:type="spellEnd"/>
      <w:r w:rsidRPr="00386466">
        <w:rPr>
          <w:rFonts w:ascii="Times New Roman" w:eastAsia="Times New Roman" w:hAnsi="Times New Roman" w:cs="Times New Roman"/>
          <w:color w:val="000000"/>
          <w:sz w:val="24"/>
          <w:szCs w:val="24"/>
          <w:lang w:val="uk-UA"/>
        </w:rPr>
        <w:t xml:space="preserve"> стало: перетворення дії на розслідування, прискорення темпу розповіді, розширення переліку основних ситуацій сучасних детективів (оповідач-злочинець, загадки зачиненої кімнати, віртуозний ланцюжок дедуктивних висновків).</w:t>
      </w:r>
    </w:p>
    <w:p w:rsidR="00386466" w:rsidRPr="00386466" w:rsidRDefault="00386466" w:rsidP="00386466">
      <w:pPr>
        <w:spacing w:after="0" w:line="240" w:lineRule="auto"/>
        <w:ind w:firstLine="709"/>
        <w:rPr>
          <w:rFonts w:ascii="Times New Roman" w:eastAsia="Times New Roman" w:hAnsi="Times New Roman" w:cs="Times New Roman"/>
          <w:color w:val="000000"/>
          <w:sz w:val="24"/>
          <w:szCs w:val="24"/>
          <w:lang w:val="uk-UA"/>
        </w:rPr>
      </w:pPr>
      <w:r w:rsidRPr="00386466">
        <w:rPr>
          <w:rFonts w:ascii="Times New Roman" w:eastAsia="Times New Roman" w:hAnsi="Times New Roman" w:cs="Times New Roman"/>
          <w:color w:val="000000"/>
          <w:sz w:val="24"/>
          <w:szCs w:val="24"/>
          <w:lang w:val="uk-UA"/>
        </w:rPr>
        <w:t xml:space="preserve">Сучасну  історію  детективу  дослідники  відраховують  від  часу  появи «логічних оповідань» Е.А. По «Вбивство на вулиці Морг» (1841), «Таємниця Марі  Роже» (1843), «Украдений  лист» (1844),  спільним  героєм  яких  був перший знаменитий детектив Огюст </w:t>
      </w:r>
      <w:proofErr w:type="spellStart"/>
      <w:r w:rsidRPr="00386466">
        <w:rPr>
          <w:rFonts w:ascii="Times New Roman" w:eastAsia="Times New Roman" w:hAnsi="Times New Roman" w:cs="Times New Roman"/>
          <w:color w:val="000000"/>
          <w:sz w:val="24"/>
          <w:szCs w:val="24"/>
          <w:lang w:val="uk-UA"/>
        </w:rPr>
        <w:t>Дюпен</w:t>
      </w:r>
      <w:proofErr w:type="spellEnd"/>
      <w:r w:rsidRPr="00386466">
        <w:rPr>
          <w:rFonts w:ascii="Times New Roman" w:eastAsia="Times New Roman" w:hAnsi="Times New Roman" w:cs="Times New Roman"/>
          <w:color w:val="000000"/>
          <w:sz w:val="24"/>
          <w:szCs w:val="24"/>
          <w:lang w:val="uk-UA"/>
        </w:rPr>
        <w:t xml:space="preserve">. Деколи до зразків детективного жанру зараховують ще дві новели По: «Золотий жук» (1843)  і «Ти </w:t>
      </w:r>
      <w:proofErr w:type="spellStart"/>
      <w:r w:rsidRPr="00386466">
        <w:rPr>
          <w:rFonts w:ascii="Times New Roman" w:eastAsia="Times New Roman" w:hAnsi="Times New Roman" w:cs="Times New Roman"/>
          <w:color w:val="000000"/>
          <w:sz w:val="24"/>
          <w:szCs w:val="24"/>
          <w:lang w:val="uk-UA"/>
        </w:rPr>
        <w:t>єси</w:t>
      </w:r>
      <w:proofErr w:type="spellEnd"/>
      <w:r w:rsidRPr="00386466">
        <w:rPr>
          <w:rFonts w:ascii="Times New Roman" w:eastAsia="Times New Roman" w:hAnsi="Times New Roman" w:cs="Times New Roman"/>
          <w:color w:val="000000"/>
          <w:sz w:val="24"/>
          <w:szCs w:val="24"/>
          <w:lang w:val="uk-UA"/>
        </w:rPr>
        <w:t xml:space="preserve"> муж, який сотворив сіє» (1844).  </w:t>
      </w:r>
    </w:p>
    <w:p w:rsidR="00386466" w:rsidRPr="00386466" w:rsidRDefault="00386466" w:rsidP="00386466">
      <w:pPr>
        <w:spacing w:after="0" w:line="240" w:lineRule="auto"/>
        <w:ind w:firstLine="709"/>
        <w:rPr>
          <w:rFonts w:ascii="Times New Roman" w:hAnsi="Times New Roman" w:cs="Times New Roman"/>
          <w:sz w:val="24"/>
          <w:szCs w:val="24"/>
          <w:lang w:val="uk-UA"/>
        </w:rPr>
      </w:pPr>
      <w:r w:rsidRPr="00386466">
        <w:rPr>
          <w:rFonts w:ascii="Times New Roman" w:eastAsia="Times New Roman" w:hAnsi="Times New Roman" w:cs="Times New Roman"/>
          <w:color w:val="000000"/>
          <w:sz w:val="24"/>
          <w:szCs w:val="24"/>
          <w:lang w:val="uk-UA"/>
        </w:rPr>
        <w:t>Сьогодні одне  із провідних місць у творчості багатьох авторів посідає так  званий «історичний  детектив» –  жанр,  що  дозволяє  відкрити  читачеві невідомі  до  цього часу   факти  і  теорії  та  назавжди  причарувати  його історичними таємницями. Історичним  детективом  нового  покоління  став  роман  італійського вченого,   історика   середньовічної  літератури,  критика  та  есеїста,  професора Болонського університету  </w:t>
      </w:r>
      <w:proofErr w:type="spellStart"/>
      <w:r w:rsidRPr="00386466">
        <w:rPr>
          <w:rFonts w:ascii="Times New Roman" w:eastAsia="Times New Roman" w:hAnsi="Times New Roman" w:cs="Times New Roman"/>
          <w:color w:val="000000"/>
          <w:sz w:val="24"/>
          <w:szCs w:val="24"/>
          <w:lang w:val="uk-UA"/>
        </w:rPr>
        <w:t>Умберто</w:t>
      </w:r>
      <w:proofErr w:type="spellEnd"/>
      <w:r w:rsidRPr="00386466">
        <w:rPr>
          <w:rFonts w:ascii="Times New Roman" w:eastAsia="Times New Roman" w:hAnsi="Times New Roman" w:cs="Times New Roman"/>
          <w:color w:val="000000"/>
          <w:sz w:val="24"/>
          <w:szCs w:val="24"/>
          <w:lang w:val="uk-UA"/>
        </w:rPr>
        <w:t>  </w:t>
      </w:r>
      <w:proofErr w:type="spellStart"/>
      <w:r w:rsidRPr="00386466">
        <w:rPr>
          <w:rFonts w:ascii="Times New Roman" w:eastAsia="Times New Roman" w:hAnsi="Times New Roman" w:cs="Times New Roman"/>
          <w:color w:val="000000"/>
          <w:sz w:val="24"/>
          <w:szCs w:val="24"/>
          <w:lang w:val="uk-UA"/>
        </w:rPr>
        <w:t>Еко</w:t>
      </w:r>
      <w:proofErr w:type="spellEnd"/>
      <w:r w:rsidRPr="00386466">
        <w:rPr>
          <w:rFonts w:ascii="Times New Roman" w:eastAsia="Times New Roman" w:hAnsi="Times New Roman" w:cs="Times New Roman"/>
          <w:color w:val="000000"/>
          <w:sz w:val="24"/>
          <w:szCs w:val="24"/>
          <w:lang w:val="uk-UA"/>
        </w:rPr>
        <w:t xml:space="preserve"> «Ім’я  рози» (1980) .  </w:t>
      </w:r>
    </w:p>
    <w:p w:rsidR="00386466" w:rsidRPr="00386466" w:rsidRDefault="00386466" w:rsidP="00386466">
      <w:pPr>
        <w:pStyle w:val="a3"/>
        <w:numPr>
          <w:ilvl w:val="0"/>
          <w:numId w:val="7"/>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Робота з картками.</w:t>
      </w:r>
    </w:p>
    <w:p w:rsidR="00386466" w:rsidRPr="00386466" w:rsidRDefault="00386466" w:rsidP="00386466">
      <w:pPr>
        <w:pStyle w:val="a3"/>
        <w:numPr>
          <w:ilvl w:val="0"/>
          <w:numId w:val="7"/>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 Самостійне опрацювання з записами в зошит.</w:t>
      </w:r>
    </w:p>
    <w:tbl>
      <w:tblPr>
        <w:tblW w:w="9935" w:type="dxa"/>
        <w:tblInd w:w="40" w:type="dxa"/>
        <w:tblLayout w:type="fixed"/>
        <w:tblCellMar>
          <w:left w:w="40" w:type="dxa"/>
          <w:right w:w="40" w:type="dxa"/>
        </w:tblCellMar>
        <w:tblLook w:val="0000"/>
      </w:tblPr>
      <w:tblGrid>
        <w:gridCol w:w="142"/>
        <w:gridCol w:w="2229"/>
        <w:gridCol w:w="7410"/>
        <w:gridCol w:w="154"/>
      </w:tblGrid>
      <w:tr w:rsidR="00386466" w:rsidRPr="00386466" w:rsidTr="002C5B48">
        <w:trPr>
          <w:trHeight w:hRule="exact" w:val="61"/>
        </w:trPr>
        <w:tc>
          <w:tcPr>
            <w:tcW w:w="142" w:type="dxa"/>
            <w:tcBorders>
              <w:top w:val="nil"/>
              <w:left w:val="nil"/>
              <w:bottom w:val="nil"/>
              <w:right w:val="nil"/>
            </w:tcBorders>
            <w:shd w:val="clear" w:color="auto" w:fill="FFFFFF"/>
          </w:tcPr>
          <w:p w:rsidR="00386466" w:rsidRPr="00386466" w:rsidRDefault="00386466" w:rsidP="002C5B48">
            <w:pPr>
              <w:rPr>
                <w:rFonts w:ascii="Times New Roman" w:hAnsi="Times New Roman" w:cs="Times New Roman"/>
                <w:sz w:val="24"/>
                <w:szCs w:val="24"/>
                <w:lang w:val="uk-UA"/>
              </w:rPr>
            </w:pPr>
          </w:p>
        </w:tc>
        <w:tc>
          <w:tcPr>
            <w:tcW w:w="9639" w:type="dxa"/>
            <w:gridSpan w:val="2"/>
            <w:tcBorders>
              <w:left w:val="nil"/>
              <w:bottom w:val="single" w:sz="6" w:space="0" w:color="auto"/>
              <w:right w:val="nil"/>
            </w:tcBorders>
            <w:shd w:val="clear" w:color="auto" w:fill="FFFFFF"/>
          </w:tcPr>
          <w:p w:rsidR="00386466" w:rsidRPr="00386466" w:rsidRDefault="00386466" w:rsidP="002C5B48">
            <w:pPr>
              <w:shd w:val="clear" w:color="auto" w:fill="FFFFFF"/>
              <w:spacing w:after="0" w:line="240" w:lineRule="auto"/>
              <w:rPr>
                <w:rFonts w:ascii="Times New Roman" w:eastAsia="Times New Roman" w:hAnsi="Times New Roman" w:cs="Times New Roman"/>
                <w:b/>
                <w:bCs/>
                <w:i/>
                <w:iCs/>
                <w:spacing w:val="-4"/>
                <w:sz w:val="24"/>
                <w:szCs w:val="24"/>
                <w:lang w:val="uk-UA"/>
              </w:rPr>
            </w:pPr>
          </w:p>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154" w:type="dxa"/>
            <w:tcBorders>
              <w:top w:val="nil"/>
              <w:left w:val="nil"/>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r>
      <w:tr w:rsidR="00386466" w:rsidRPr="00386466" w:rsidTr="002C5B48">
        <w:trPr>
          <w:trHeight w:hRule="exact" w:val="346"/>
        </w:trPr>
        <w:tc>
          <w:tcPr>
            <w:tcW w:w="142" w:type="dxa"/>
            <w:tcBorders>
              <w:top w:val="nil"/>
              <w:left w:val="nil"/>
              <w:bottom w:val="nil"/>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pacing w:val="-4"/>
                <w:sz w:val="24"/>
                <w:szCs w:val="24"/>
                <w:lang w:val="uk-UA"/>
              </w:rPr>
              <w:t>Елементи твору</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Характеристика</w:t>
            </w:r>
          </w:p>
        </w:tc>
        <w:tc>
          <w:tcPr>
            <w:tcW w:w="154" w:type="dxa"/>
            <w:tcBorders>
              <w:top w:val="nil"/>
              <w:left w:val="single" w:sz="6" w:space="0" w:color="auto"/>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r>
      <w:tr w:rsidR="00386466" w:rsidRPr="00386466" w:rsidTr="002C5B48">
        <w:trPr>
          <w:trHeight w:hRule="exact" w:val="360"/>
        </w:trPr>
        <w:tc>
          <w:tcPr>
            <w:tcW w:w="142" w:type="dxa"/>
            <w:tcBorders>
              <w:top w:val="nil"/>
              <w:left w:val="nil"/>
              <w:bottom w:val="nil"/>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i/>
                <w:iCs/>
                <w:sz w:val="24"/>
                <w:szCs w:val="24"/>
                <w:lang w:val="uk-UA"/>
              </w:rPr>
              <w:t>Тема</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Таємниця, злочин</w:t>
            </w:r>
          </w:p>
        </w:tc>
        <w:tc>
          <w:tcPr>
            <w:tcW w:w="154" w:type="dxa"/>
            <w:tcBorders>
              <w:top w:val="nil"/>
              <w:left w:val="single" w:sz="6" w:space="0" w:color="auto"/>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r>
      <w:tr w:rsidR="00386466" w:rsidRPr="00386466" w:rsidTr="002C5B48">
        <w:trPr>
          <w:trHeight w:hRule="exact" w:val="336"/>
        </w:trPr>
        <w:tc>
          <w:tcPr>
            <w:tcW w:w="142" w:type="dxa"/>
            <w:tcBorders>
              <w:top w:val="nil"/>
              <w:left w:val="nil"/>
              <w:bottom w:val="nil"/>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i/>
                <w:iCs/>
                <w:sz w:val="24"/>
                <w:szCs w:val="24"/>
                <w:lang w:val="uk-UA"/>
              </w:rPr>
              <w:t>Сюжет</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Процес розслідування, розгадування таємниці</w:t>
            </w:r>
          </w:p>
        </w:tc>
        <w:tc>
          <w:tcPr>
            <w:tcW w:w="154" w:type="dxa"/>
            <w:tcBorders>
              <w:top w:val="nil"/>
              <w:left w:val="single" w:sz="6" w:space="0" w:color="auto"/>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r>
      <w:tr w:rsidR="00386466" w:rsidRPr="00386466" w:rsidTr="002C5B48">
        <w:trPr>
          <w:trHeight w:hRule="exact" w:val="379"/>
        </w:trPr>
        <w:tc>
          <w:tcPr>
            <w:tcW w:w="142" w:type="dxa"/>
            <w:tcBorders>
              <w:top w:val="nil"/>
              <w:left w:val="nil"/>
              <w:bottom w:val="nil"/>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i/>
                <w:iCs/>
                <w:sz w:val="24"/>
                <w:szCs w:val="24"/>
                <w:lang w:val="uk-UA"/>
              </w:rPr>
              <w:t>Герой</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Вигадана розумна особа, яка розгадує таємницю</w:t>
            </w:r>
          </w:p>
        </w:tc>
        <w:tc>
          <w:tcPr>
            <w:tcW w:w="154" w:type="dxa"/>
            <w:tcBorders>
              <w:top w:val="nil"/>
              <w:left w:val="single" w:sz="6" w:space="0" w:color="auto"/>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r>
      <w:tr w:rsidR="00386466" w:rsidRPr="00386466" w:rsidTr="002C5B48">
        <w:trPr>
          <w:trHeight w:hRule="exact" w:val="846"/>
        </w:trPr>
        <w:tc>
          <w:tcPr>
            <w:tcW w:w="142" w:type="dxa"/>
            <w:tcBorders>
              <w:top w:val="nil"/>
              <w:left w:val="nil"/>
              <w:bottom w:val="nil"/>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i/>
                <w:iCs/>
                <w:sz w:val="24"/>
                <w:szCs w:val="24"/>
                <w:lang w:val="uk-UA"/>
              </w:rPr>
              <w:t>Стиль</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eastAsia="Times New Roman" w:hAnsi="Times New Roman" w:cs="Times New Roman"/>
                <w:sz w:val="24"/>
                <w:szCs w:val="24"/>
                <w:lang w:val="uk-UA"/>
              </w:rPr>
            </w:pPr>
            <w:r w:rsidRPr="00386466">
              <w:rPr>
                <w:rFonts w:ascii="Times New Roman" w:eastAsia="Times New Roman" w:hAnsi="Times New Roman" w:cs="Times New Roman"/>
                <w:spacing w:val="-11"/>
                <w:sz w:val="24"/>
                <w:szCs w:val="24"/>
                <w:lang w:val="uk-UA"/>
              </w:rPr>
              <w:t>Інтелектуально-ігрове начало (гра з читачем), стислість описів, виразність дета</w:t>
            </w:r>
            <w:r w:rsidRPr="00386466">
              <w:rPr>
                <w:rFonts w:ascii="Times New Roman" w:eastAsia="Times New Roman" w:hAnsi="Times New Roman" w:cs="Times New Roman"/>
                <w:spacing w:val="-11"/>
                <w:sz w:val="24"/>
                <w:szCs w:val="24"/>
                <w:lang w:val="uk-UA"/>
              </w:rPr>
              <w:softHyphen/>
            </w:r>
            <w:r w:rsidRPr="00386466">
              <w:rPr>
                <w:rFonts w:ascii="Times New Roman" w:eastAsia="Times New Roman" w:hAnsi="Times New Roman" w:cs="Times New Roman"/>
                <w:sz w:val="24"/>
                <w:szCs w:val="24"/>
                <w:lang w:val="uk-UA"/>
              </w:rPr>
              <w:t>лей, увага до найменших дрібниць</w:t>
            </w:r>
          </w:p>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154" w:type="dxa"/>
            <w:tcBorders>
              <w:top w:val="nil"/>
              <w:left w:val="single" w:sz="6" w:space="0" w:color="auto"/>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r>
      <w:tr w:rsidR="00386466" w:rsidRPr="00386466" w:rsidTr="002C5B48">
        <w:trPr>
          <w:trHeight w:hRule="exact" w:val="384"/>
        </w:trPr>
        <w:tc>
          <w:tcPr>
            <w:tcW w:w="142" w:type="dxa"/>
            <w:tcBorders>
              <w:top w:val="nil"/>
              <w:left w:val="nil"/>
              <w:bottom w:val="nil"/>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i/>
                <w:iCs/>
                <w:sz w:val="24"/>
                <w:szCs w:val="24"/>
                <w:lang w:val="uk-UA"/>
              </w:rPr>
              <w:t>Пафос</w:t>
            </w:r>
          </w:p>
        </w:tc>
        <w:tc>
          <w:tcPr>
            <w:tcW w:w="7410" w:type="dxa"/>
            <w:tcBorders>
              <w:top w:val="single" w:sz="6" w:space="0" w:color="auto"/>
              <w:left w:val="single" w:sz="6" w:space="0" w:color="auto"/>
              <w:bottom w:val="single" w:sz="6" w:space="0" w:color="auto"/>
              <w:right w:val="single" w:sz="6" w:space="0" w:color="auto"/>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pacing w:val="-11"/>
                <w:sz w:val="24"/>
                <w:szCs w:val="24"/>
                <w:lang w:val="uk-UA"/>
              </w:rPr>
              <w:t>Боротьба добра і зла з обов'язковою перемогою добра (істини) над злом (</w:t>
            </w:r>
            <w:proofErr w:type="spellStart"/>
            <w:r w:rsidRPr="00386466">
              <w:rPr>
                <w:rFonts w:ascii="Times New Roman" w:eastAsia="Times New Roman" w:hAnsi="Times New Roman" w:cs="Times New Roman"/>
                <w:spacing w:val="-11"/>
                <w:sz w:val="24"/>
                <w:szCs w:val="24"/>
                <w:lang w:val="uk-UA"/>
              </w:rPr>
              <w:t>лжею</w:t>
            </w:r>
            <w:proofErr w:type="spellEnd"/>
            <w:r w:rsidRPr="00386466">
              <w:rPr>
                <w:rFonts w:ascii="Times New Roman" w:eastAsia="Times New Roman" w:hAnsi="Times New Roman" w:cs="Times New Roman"/>
                <w:spacing w:val="-11"/>
                <w:sz w:val="24"/>
                <w:szCs w:val="24"/>
                <w:lang w:val="uk-UA"/>
              </w:rPr>
              <w:t>)</w:t>
            </w:r>
          </w:p>
        </w:tc>
        <w:tc>
          <w:tcPr>
            <w:tcW w:w="154" w:type="dxa"/>
            <w:tcBorders>
              <w:top w:val="nil"/>
              <w:left w:val="single" w:sz="6" w:space="0" w:color="auto"/>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r>
      <w:tr w:rsidR="00386466" w:rsidRPr="00386466" w:rsidTr="002C5B48">
        <w:trPr>
          <w:trHeight w:hRule="exact" w:val="216"/>
        </w:trPr>
        <w:tc>
          <w:tcPr>
            <w:tcW w:w="142" w:type="dxa"/>
            <w:tcBorders>
              <w:top w:val="nil"/>
              <w:left w:val="nil"/>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9639" w:type="dxa"/>
            <w:gridSpan w:val="2"/>
            <w:tcBorders>
              <w:top w:val="single" w:sz="6" w:space="0" w:color="auto"/>
              <w:left w:val="nil"/>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c>
          <w:tcPr>
            <w:tcW w:w="154" w:type="dxa"/>
            <w:tcBorders>
              <w:top w:val="nil"/>
              <w:left w:val="nil"/>
              <w:bottom w:val="nil"/>
              <w:right w:val="nil"/>
            </w:tcBorders>
            <w:shd w:val="clear" w:color="auto" w:fill="FFFFFF"/>
          </w:tcPr>
          <w:p w:rsidR="00386466" w:rsidRPr="00386466" w:rsidRDefault="00386466" w:rsidP="002C5B48">
            <w:pPr>
              <w:shd w:val="clear" w:color="auto" w:fill="FFFFFF"/>
              <w:spacing w:after="0" w:line="240" w:lineRule="auto"/>
              <w:rPr>
                <w:rFonts w:ascii="Times New Roman" w:hAnsi="Times New Roman" w:cs="Times New Roman"/>
                <w:sz w:val="24"/>
                <w:szCs w:val="24"/>
                <w:lang w:val="uk-UA"/>
              </w:rPr>
            </w:pPr>
          </w:p>
        </w:tc>
      </w:tr>
    </w:tbl>
    <w:p w:rsidR="00386466" w:rsidRPr="00386466" w:rsidRDefault="00386466" w:rsidP="00386466">
      <w:pPr>
        <w:pStyle w:val="a3"/>
        <w:numPr>
          <w:ilvl w:val="0"/>
          <w:numId w:val="7"/>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Словникова робота. Записи в зошити.</w:t>
      </w:r>
    </w:p>
    <w:p w:rsidR="00386466" w:rsidRPr="00386466" w:rsidRDefault="00386466" w:rsidP="00386466">
      <w:pPr>
        <w:pStyle w:val="a3"/>
        <w:numPr>
          <w:ilvl w:val="0"/>
          <w:numId w:val="1"/>
        </w:numPr>
        <w:shd w:val="clear" w:color="auto" w:fill="FFFFFF"/>
        <w:spacing w:after="0" w:line="240" w:lineRule="auto"/>
        <w:ind w:left="0"/>
        <w:rPr>
          <w:rFonts w:ascii="Times New Roman" w:hAnsi="Times New Roman" w:cs="Times New Roman"/>
          <w:sz w:val="24"/>
          <w:szCs w:val="24"/>
        </w:rPr>
      </w:pPr>
      <w:r w:rsidRPr="00386466">
        <w:rPr>
          <w:rFonts w:ascii="Times New Roman" w:eastAsia="Times New Roman" w:hAnsi="Times New Roman" w:cs="Times New Roman"/>
          <w:sz w:val="24"/>
          <w:szCs w:val="24"/>
        </w:rPr>
        <w:t xml:space="preserve">Детектив (англ. </w:t>
      </w:r>
      <w:proofErr w:type="spellStart"/>
      <w:r w:rsidRPr="00386466">
        <w:rPr>
          <w:rFonts w:ascii="Times New Roman" w:eastAsia="Times New Roman" w:hAnsi="Times New Roman" w:cs="Times New Roman"/>
          <w:i/>
          <w:iCs/>
          <w:sz w:val="24"/>
          <w:szCs w:val="24"/>
        </w:rPr>
        <w:t>detective</w:t>
      </w:r>
      <w:proofErr w:type="spellEnd"/>
      <w:r w:rsidRPr="00386466">
        <w:rPr>
          <w:rFonts w:ascii="Times New Roman" w:eastAsia="Times New Roman" w:hAnsi="Times New Roman" w:cs="Times New Roman"/>
          <w:i/>
          <w:iCs/>
          <w:sz w:val="24"/>
          <w:szCs w:val="24"/>
        </w:rPr>
        <w:t xml:space="preserve"> </w:t>
      </w:r>
      <w:r w:rsidRPr="00386466">
        <w:rPr>
          <w:rFonts w:ascii="Times New Roman" w:eastAsia="Times New Roman" w:hAnsi="Times New Roman" w:cs="Times New Roman"/>
          <w:sz w:val="24"/>
          <w:szCs w:val="24"/>
        </w:rPr>
        <w:t xml:space="preserve">— агент розшуку, лат. </w:t>
      </w:r>
      <w:proofErr w:type="spellStart"/>
      <w:r w:rsidRPr="00386466">
        <w:rPr>
          <w:rFonts w:ascii="Times New Roman" w:eastAsia="Times New Roman" w:hAnsi="Times New Roman" w:cs="Times New Roman"/>
          <w:i/>
          <w:sz w:val="24"/>
          <w:szCs w:val="24"/>
        </w:rPr>
        <w:t>dete</w:t>
      </w:r>
      <w:r w:rsidRPr="00386466">
        <w:rPr>
          <w:rFonts w:ascii="Times New Roman" w:eastAsia="Times New Roman" w:hAnsi="Times New Roman" w:cs="Times New Roman"/>
          <w:i/>
          <w:iCs/>
          <w:sz w:val="24"/>
          <w:szCs w:val="24"/>
        </w:rPr>
        <w:t>сtіо</w:t>
      </w:r>
      <w:proofErr w:type="spellEnd"/>
      <w:r w:rsidRPr="00386466">
        <w:rPr>
          <w:rFonts w:ascii="Times New Roman" w:eastAsia="Times New Roman" w:hAnsi="Times New Roman" w:cs="Times New Roman"/>
          <w:i/>
          <w:iCs/>
          <w:sz w:val="24"/>
          <w:szCs w:val="24"/>
        </w:rPr>
        <w:t xml:space="preserve"> </w:t>
      </w:r>
      <w:r w:rsidRPr="00386466">
        <w:rPr>
          <w:rFonts w:ascii="Times New Roman" w:eastAsia="Times New Roman" w:hAnsi="Times New Roman" w:cs="Times New Roman"/>
          <w:sz w:val="24"/>
          <w:szCs w:val="24"/>
        </w:rPr>
        <w:t>— розкриття) — жанровий різно</w:t>
      </w:r>
      <w:r w:rsidRPr="00386466">
        <w:rPr>
          <w:rFonts w:ascii="Times New Roman" w:eastAsia="Times New Roman" w:hAnsi="Times New Roman" w:cs="Times New Roman"/>
          <w:sz w:val="24"/>
          <w:szCs w:val="24"/>
        </w:rPr>
        <w:softHyphen/>
      </w:r>
      <w:r w:rsidRPr="00386466">
        <w:rPr>
          <w:rFonts w:ascii="Times New Roman" w:eastAsia="Times New Roman" w:hAnsi="Times New Roman" w:cs="Times New Roman"/>
          <w:spacing w:val="-1"/>
          <w:sz w:val="24"/>
          <w:szCs w:val="24"/>
        </w:rPr>
        <w:t>вид пригодницької літератури, передовсім прозові твори, в яких розкривається певна таємни</w:t>
      </w:r>
      <w:r w:rsidRPr="00386466">
        <w:rPr>
          <w:rFonts w:ascii="Times New Roman" w:eastAsia="Times New Roman" w:hAnsi="Times New Roman" w:cs="Times New Roman"/>
          <w:spacing w:val="-1"/>
          <w:sz w:val="24"/>
          <w:szCs w:val="24"/>
        </w:rPr>
        <w:softHyphen/>
      </w:r>
      <w:r w:rsidRPr="00386466">
        <w:rPr>
          <w:rFonts w:ascii="Times New Roman" w:eastAsia="Times New Roman" w:hAnsi="Times New Roman" w:cs="Times New Roman"/>
          <w:sz w:val="24"/>
          <w:szCs w:val="24"/>
        </w:rPr>
        <w:t>ця, пов'язана зі злочином.</w:t>
      </w:r>
    </w:p>
    <w:p w:rsidR="00386466" w:rsidRPr="00386466" w:rsidRDefault="00386466" w:rsidP="00386466">
      <w:pPr>
        <w:pStyle w:val="a3"/>
        <w:numPr>
          <w:ilvl w:val="0"/>
          <w:numId w:val="1"/>
        </w:numPr>
        <w:shd w:val="clear" w:color="auto" w:fill="FFFFFF"/>
        <w:spacing w:after="0" w:line="240" w:lineRule="auto"/>
        <w:ind w:left="0"/>
        <w:rPr>
          <w:rFonts w:ascii="Times New Roman" w:hAnsi="Times New Roman" w:cs="Times New Roman"/>
          <w:bCs/>
          <w:sz w:val="24"/>
          <w:szCs w:val="24"/>
        </w:rPr>
      </w:pPr>
      <w:r w:rsidRPr="00386466">
        <w:rPr>
          <w:rFonts w:ascii="Times New Roman" w:hAnsi="Times New Roman" w:cs="Times New Roman"/>
          <w:sz w:val="24"/>
          <w:szCs w:val="24"/>
        </w:rPr>
        <w:lastRenderedPageBreak/>
        <w:t xml:space="preserve">Дедукція - (Від латинської </w:t>
      </w:r>
      <w:proofErr w:type="spellStart"/>
      <w:r w:rsidRPr="00386466">
        <w:rPr>
          <w:rFonts w:ascii="Times New Roman" w:hAnsi="Times New Roman" w:cs="Times New Roman"/>
          <w:bCs/>
          <w:i/>
          <w:iCs/>
          <w:sz w:val="24"/>
          <w:szCs w:val="24"/>
        </w:rPr>
        <w:t>deduco</w:t>
      </w:r>
      <w:proofErr w:type="spellEnd"/>
      <w:r w:rsidRPr="00386466">
        <w:rPr>
          <w:rFonts w:ascii="Times New Roman" w:hAnsi="Times New Roman" w:cs="Times New Roman"/>
          <w:bCs/>
          <w:i/>
          <w:iCs/>
          <w:sz w:val="24"/>
          <w:szCs w:val="24"/>
        </w:rPr>
        <w:t xml:space="preserve"> – </w:t>
      </w:r>
      <w:r w:rsidRPr="00386466">
        <w:rPr>
          <w:rFonts w:ascii="Times New Roman" w:hAnsi="Times New Roman" w:cs="Times New Roman"/>
          <w:sz w:val="24"/>
          <w:szCs w:val="24"/>
        </w:rPr>
        <w:t>відводжу, виводжу) – метод дослідження, за яким окреме</w:t>
      </w:r>
      <w:r w:rsidRPr="00386466">
        <w:rPr>
          <w:rFonts w:ascii="Times New Roman" w:hAnsi="Times New Roman" w:cs="Times New Roman"/>
          <w:bCs/>
          <w:sz w:val="24"/>
          <w:szCs w:val="24"/>
        </w:rPr>
        <w:t xml:space="preserve"> </w:t>
      </w:r>
      <w:r w:rsidRPr="00386466">
        <w:rPr>
          <w:rFonts w:ascii="Times New Roman" w:hAnsi="Times New Roman" w:cs="Times New Roman"/>
          <w:sz w:val="24"/>
          <w:szCs w:val="24"/>
        </w:rPr>
        <w:t xml:space="preserve">( деталь, факт) пізнається </w:t>
      </w:r>
      <w:r w:rsidRPr="00386466">
        <w:rPr>
          <w:rFonts w:ascii="Times New Roman" w:hAnsi="Times New Roman" w:cs="Times New Roman"/>
          <w:bCs/>
          <w:sz w:val="24"/>
          <w:szCs w:val="24"/>
        </w:rPr>
        <w:t>на основі</w:t>
      </w:r>
      <w:r w:rsidRPr="00386466">
        <w:rPr>
          <w:rFonts w:ascii="Times New Roman" w:hAnsi="Times New Roman" w:cs="Times New Roman"/>
          <w:sz w:val="24"/>
          <w:szCs w:val="24"/>
        </w:rPr>
        <w:t xml:space="preserve"> </w:t>
      </w:r>
      <w:r w:rsidRPr="00386466">
        <w:rPr>
          <w:rFonts w:ascii="Times New Roman" w:hAnsi="Times New Roman" w:cs="Times New Roman"/>
          <w:bCs/>
          <w:sz w:val="24"/>
          <w:szCs w:val="24"/>
        </w:rPr>
        <w:t>знання загального</w:t>
      </w:r>
      <w:r w:rsidRPr="00386466">
        <w:rPr>
          <w:rFonts w:ascii="Times New Roman" w:hAnsi="Times New Roman" w:cs="Times New Roman"/>
          <w:sz w:val="24"/>
          <w:szCs w:val="24"/>
        </w:rPr>
        <w:t xml:space="preserve"> ( кінцевого) </w:t>
      </w:r>
      <w:r w:rsidRPr="00386466">
        <w:rPr>
          <w:rFonts w:ascii="Times New Roman" w:hAnsi="Times New Roman" w:cs="Times New Roman"/>
          <w:bCs/>
          <w:sz w:val="24"/>
          <w:szCs w:val="24"/>
        </w:rPr>
        <w:t xml:space="preserve">результату. </w:t>
      </w:r>
    </w:p>
    <w:p w:rsidR="00386466" w:rsidRPr="00386466" w:rsidRDefault="00386466" w:rsidP="00386466">
      <w:pPr>
        <w:pStyle w:val="a3"/>
        <w:numPr>
          <w:ilvl w:val="0"/>
          <w:numId w:val="1"/>
        </w:numPr>
        <w:spacing w:after="0" w:line="240" w:lineRule="auto"/>
        <w:ind w:left="0"/>
        <w:rPr>
          <w:rFonts w:ascii="Times New Roman" w:hAnsi="Times New Roman" w:cs="Times New Roman"/>
          <w:sz w:val="24"/>
          <w:szCs w:val="24"/>
        </w:rPr>
      </w:pPr>
      <w:r w:rsidRPr="00386466">
        <w:rPr>
          <w:rFonts w:ascii="Times New Roman" w:hAnsi="Times New Roman" w:cs="Times New Roman"/>
          <w:bCs/>
          <w:iCs/>
          <w:sz w:val="24"/>
          <w:szCs w:val="24"/>
        </w:rPr>
        <w:t>Дедуктивний метод — спосіб дослідження, при якому окремі положення логічно виводяться із загальних положень (аксіом, постулатів, законів). У літературі його започаткував Е. По.</w:t>
      </w:r>
      <w:r w:rsidRPr="00386466">
        <w:rPr>
          <w:rFonts w:ascii="Times New Roman" w:hAnsi="Times New Roman" w:cs="Times New Roman"/>
          <w:sz w:val="24"/>
          <w:szCs w:val="24"/>
        </w:rPr>
        <w:t xml:space="preserve"> </w:t>
      </w:r>
    </w:p>
    <w:p w:rsidR="00386466" w:rsidRPr="00386466" w:rsidRDefault="00386466" w:rsidP="00386466">
      <w:pPr>
        <w:pStyle w:val="a3"/>
        <w:numPr>
          <w:ilvl w:val="0"/>
          <w:numId w:val="1"/>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Інтрига - потаємні, переважно непорядні, дії, вчинки, спрямовані на досягнення якої – </w:t>
      </w:r>
      <w:proofErr w:type="spellStart"/>
      <w:r w:rsidRPr="00386466">
        <w:rPr>
          <w:rFonts w:ascii="Times New Roman" w:hAnsi="Times New Roman" w:cs="Times New Roman"/>
          <w:sz w:val="24"/>
          <w:szCs w:val="24"/>
        </w:rPr>
        <w:t>небудь</w:t>
      </w:r>
      <w:proofErr w:type="spellEnd"/>
      <w:r w:rsidRPr="00386466">
        <w:rPr>
          <w:rFonts w:ascii="Times New Roman" w:hAnsi="Times New Roman" w:cs="Times New Roman"/>
          <w:sz w:val="24"/>
          <w:szCs w:val="24"/>
        </w:rPr>
        <w:t xml:space="preserve"> мети. </w:t>
      </w:r>
    </w:p>
    <w:p w:rsidR="00386466" w:rsidRPr="00386466" w:rsidRDefault="00386466" w:rsidP="00386466">
      <w:pPr>
        <w:pStyle w:val="a3"/>
        <w:numPr>
          <w:ilvl w:val="0"/>
          <w:numId w:val="1"/>
        </w:numPr>
        <w:shd w:val="clear" w:color="auto" w:fill="FFFFFF"/>
        <w:spacing w:after="0" w:line="240" w:lineRule="auto"/>
        <w:ind w:left="0"/>
        <w:jc w:val="both"/>
        <w:rPr>
          <w:rFonts w:ascii="Times New Roman" w:hAnsi="Times New Roman" w:cs="Times New Roman"/>
          <w:sz w:val="24"/>
          <w:szCs w:val="24"/>
        </w:rPr>
      </w:pPr>
      <w:r w:rsidRPr="00386466">
        <w:rPr>
          <w:rFonts w:ascii="Times New Roman" w:eastAsia="Times New Roman" w:hAnsi="Times New Roman" w:cs="Times New Roman"/>
          <w:iCs/>
          <w:sz w:val="24"/>
          <w:szCs w:val="24"/>
        </w:rPr>
        <w:t xml:space="preserve">Пергамент — </w:t>
      </w:r>
      <w:r w:rsidRPr="00386466">
        <w:rPr>
          <w:rFonts w:ascii="Times New Roman" w:eastAsia="Times New Roman" w:hAnsi="Times New Roman" w:cs="Times New Roman"/>
          <w:sz w:val="24"/>
          <w:szCs w:val="24"/>
        </w:rPr>
        <w:t>спеціально оброблена шкіра молодих тварин. До винайдення паперу — матеріал для писання.</w:t>
      </w:r>
    </w:p>
    <w:p w:rsidR="00386466" w:rsidRPr="00386466" w:rsidRDefault="00386466" w:rsidP="00386466">
      <w:pPr>
        <w:pStyle w:val="a3"/>
        <w:numPr>
          <w:ilvl w:val="0"/>
          <w:numId w:val="1"/>
        </w:numPr>
        <w:shd w:val="clear" w:color="auto" w:fill="FFFFFF"/>
        <w:spacing w:after="0" w:line="240" w:lineRule="auto"/>
        <w:ind w:left="0"/>
        <w:jc w:val="both"/>
        <w:rPr>
          <w:rFonts w:ascii="Times New Roman" w:hAnsi="Times New Roman" w:cs="Times New Roman"/>
          <w:sz w:val="24"/>
          <w:szCs w:val="24"/>
        </w:rPr>
      </w:pPr>
      <w:r w:rsidRPr="00386466">
        <w:rPr>
          <w:rFonts w:ascii="Times New Roman" w:eastAsia="Times New Roman" w:hAnsi="Times New Roman" w:cs="Times New Roman"/>
          <w:iCs/>
          <w:sz w:val="24"/>
          <w:szCs w:val="24"/>
        </w:rPr>
        <w:t xml:space="preserve">Криптограма </w:t>
      </w:r>
      <w:r w:rsidRPr="00386466">
        <w:rPr>
          <w:rFonts w:ascii="Times New Roman" w:eastAsia="Times New Roman" w:hAnsi="Times New Roman" w:cs="Times New Roman"/>
          <w:sz w:val="24"/>
          <w:szCs w:val="24"/>
        </w:rPr>
        <w:t>— напис, виконаний тайнописом, зрозумілим тільки для обі</w:t>
      </w:r>
      <w:r w:rsidRPr="00386466">
        <w:rPr>
          <w:rFonts w:ascii="Times New Roman" w:eastAsia="Times New Roman" w:hAnsi="Times New Roman" w:cs="Times New Roman"/>
          <w:sz w:val="24"/>
          <w:szCs w:val="24"/>
        </w:rPr>
        <w:softHyphen/>
        <w:t>знаних із ним.</w:t>
      </w:r>
      <w:r w:rsidRPr="00386466">
        <w:rPr>
          <w:rFonts w:ascii="Times New Roman" w:hAnsi="Times New Roman" w:cs="Times New Roman"/>
          <w:sz w:val="24"/>
          <w:szCs w:val="24"/>
        </w:rPr>
        <w:t xml:space="preserve"> </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p>
    <w:p w:rsidR="00386466" w:rsidRPr="00386466" w:rsidRDefault="00386466" w:rsidP="00386466">
      <w:pPr>
        <w:pStyle w:val="a3"/>
        <w:numPr>
          <w:ilvl w:val="0"/>
          <w:numId w:val="7"/>
        </w:numPr>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 xml:space="preserve">Учитель.  </w:t>
      </w:r>
      <w:r w:rsidRPr="00386466">
        <w:rPr>
          <w:rFonts w:ascii="Times New Roman" w:eastAsia="Times New Roman" w:hAnsi="Times New Roman" w:cs="Times New Roman"/>
          <w:sz w:val="24"/>
          <w:szCs w:val="24"/>
        </w:rPr>
        <w:t>Едгар По говорив: «Історія накопичення людських знань безперервно до</w:t>
      </w:r>
      <w:r w:rsidRPr="00386466">
        <w:rPr>
          <w:rFonts w:ascii="Times New Roman" w:eastAsia="Times New Roman" w:hAnsi="Times New Roman" w:cs="Times New Roman"/>
          <w:sz w:val="24"/>
          <w:szCs w:val="24"/>
        </w:rPr>
        <w:softHyphen/>
        <w:t>водить одне: найбільшим числом найцікавіших відкриттів ми зобов'язані супутнім, випадковим або непередбачуваним обставинам». І ми в цьо</w:t>
      </w:r>
      <w:r w:rsidRPr="00386466">
        <w:rPr>
          <w:rFonts w:ascii="Times New Roman" w:eastAsia="Times New Roman" w:hAnsi="Times New Roman" w:cs="Times New Roman"/>
          <w:sz w:val="24"/>
          <w:szCs w:val="24"/>
        </w:rPr>
        <w:softHyphen/>
        <w:t>му переконались, читаючи оповідання «Золотий жук». Саме завдяки випадковим, непередбачува</w:t>
      </w:r>
      <w:r w:rsidRPr="00386466">
        <w:rPr>
          <w:rFonts w:ascii="Times New Roman" w:eastAsia="Times New Roman" w:hAnsi="Times New Roman" w:cs="Times New Roman"/>
          <w:sz w:val="24"/>
          <w:szCs w:val="24"/>
        </w:rPr>
        <w:softHyphen/>
        <w:t xml:space="preserve">ним обставинам </w:t>
      </w:r>
      <w:proofErr w:type="spellStart"/>
      <w:r w:rsidRPr="00386466">
        <w:rPr>
          <w:rFonts w:ascii="Times New Roman" w:eastAsia="Times New Roman" w:hAnsi="Times New Roman" w:cs="Times New Roman"/>
          <w:sz w:val="24"/>
          <w:szCs w:val="24"/>
        </w:rPr>
        <w:t>Легран</w:t>
      </w:r>
      <w:proofErr w:type="spellEnd"/>
      <w:r w:rsidRPr="00386466">
        <w:rPr>
          <w:rFonts w:ascii="Times New Roman" w:eastAsia="Times New Roman" w:hAnsi="Times New Roman" w:cs="Times New Roman"/>
          <w:sz w:val="24"/>
          <w:szCs w:val="24"/>
        </w:rPr>
        <w:t xml:space="preserve"> знайшов скарб. Як ми вже говорили, Едгара </w:t>
      </w:r>
      <w:proofErr w:type="spellStart"/>
      <w:r w:rsidRPr="00386466">
        <w:rPr>
          <w:rFonts w:ascii="Times New Roman" w:eastAsia="Times New Roman" w:hAnsi="Times New Roman" w:cs="Times New Roman"/>
          <w:sz w:val="24"/>
          <w:szCs w:val="24"/>
        </w:rPr>
        <w:t>Аллана</w:t>
      </w:r>
      <w:proofErr w:type="spellEnd"/>
      <w:r w:rsidRPr="00386466">
        <w:rPr>
          <w:rFonts w:ascii="Times New Roman" w:eastAsia="Times New Roman" w:hAnsi="Times New Roman" w:cs="Times New Roman"/>
          <w:sz w:val="24"/>
          <w:szCs w:val="24"/>
        </w:rPr>
        <w:t xml:space="preserve"> По вва</w:t>
      </w:r>
      <w:r w:rsidRPr="00386466">
        <w:rPr>
          <w:rFonts w:ascii="Times New Roman" w:eastAsia="Times New Roman" w:hAnsi="Times New Roman" w:cs="Times New Roman"/>
          <w:sz w:val="24"/>
          <w:szCs w:val="24"/>
        </w:rPr>
        <w:softHyphen/>
        <w:t>жають основоположником детективного жанру. Але з точки зору літературознавців твори По є лише попередниками детективів у класично</w:t>
      </w:r>
      <w:r w:rsidRPr="00386466">
        <w:rPr>
          <w:rFonts w:ascii="Times New Roman" w:eastAsia="Times New Roman" w:hAnsi="Times New Roman" w:cs="Times New Roman"/>
          <w:sz w:val="24"/>
          <w:szCs w:val="24"/>
        </w:rPr>
        <w:softHyphen/>
        <w:t>му розумінні. Насправді у детективних новелах письменника багато елементів пригодницьких творів. Едгар По вивів власну формулу де</w:t>
      </w:r>
      <w:r w:rsidRPr="00386466">
        <w:rPr>
          <w:rFonts w:ascii="Times New Roman" w:eastAsia="Times New Roman" w:hAnsi="Times New Roman" w:cs="Times New Roman"/>
          <w:sz w:val="24"/>
          <w:szCs w:val="24"/>
        </w:rPr>
        <w:softHyphen/>
        <w:t>тективного оповідання. Давайте познайомимось з нею. У вас вона є на інструкційних картках. Запишіть формулу до зошитів.</w:t>
      </w:r>
    </w:p>
    <w:p w:rsidR="00386466" w:rsidRPr="00386466" w:rsidRDefault="00386466" w:rsidP="00386466">
      <w:pPr>
        <w:shd w:val="clear" w:color="auto" w:fill="FFFFFF"/>
        <w:spacing w:after="0" w:line="240" w:lineRule="auto"/>
        <w:jc w:val="center"/>
        <w:rPr>
          <w:rFonts w:ascii="Times New Roman" w:hAnsi="Times New Roman" w:cs="Times New Roman"/>
          <w:sz w:val="24"/>
          <w:szCs w:val="24"/>
          <w:lang w:val="uk-UA"/>
        </w:rPr>
      </w:pPr>
      <w:r w:rsidRPr="00386466">
        <w:rPr>
          <w:rFonts w:ascii="Times New Roman" w:eastAsia="Times New Roman" w:hAnsi="Times New Roman" w:cs="Times New Roman"/>
          <w:i/>
          <w:iCs/>
          <w:sz w:val="24"/>
          <w:szCs w:val="24"/>
          <w:lang w:val="uk-UA"/>
        </w:rPr>
        <w:t>Формула детективного оповідання.</w:t>
      </w:r>
    </w:p>
    <w:p w:rsidR="00386466" w:rsidRPr="00386466" w:rsidRDefault="00386466" w:rsidP="00386466">
      <w:pPr>
        <w:pStyle w:val="a4"/>
        <w:numPr>
          <w:ilvl w:val="0"/>
          <w:numId w:val="3"/>
        </w:numPr>
        <w:ind w:left="0"/>
        <w:rPr>
          <w:rFonts w:ascii="Times New Roman" w:hAnsi="Times New Roman"/>
          <w:spacing w:val="-11"/>
          <w:w w:val="82"/>
          <w:sz w:val="24"/>
          <w:szCs w:val="24"/>
          <w:lang w:val="uk-UA"/>
        </w:rPr>
      </w:pPr>
      <w:r w:rsidRPr="00386466">
        <w:rPr>
          <w:rFonts w:ascii="Times New Roman" w:hAnsi="Times New Roman"/>
          <w:w w:val="82"/>
          <w:sz w:val="24"/>
          <w:szCs w:val="24"/>
          <w:lang w:val="uk-UA"/>
        </w:rPr>
        <w:t>В основі оповідання - розкриття таємничих обставин, за яких було здійснено злочин.</w:t>
      </w:r>
    </w:p>
    <w:p w:rsidR="00386466" w:rsidRPr="00386466" w:rsidRDefault="00386466" w:rsidP="00386466">
      <w:pPr>
        <w:pStyle w:val="a4"/>
        <w:numPr>
          <w:ilvl w:val="0"/>
          <w:numId w:val="3"/>
        </w:numPr>
        <w:ind w:left="0"/>
        <w:rPr>
          <w:rFonts w:ascii="Times New Roman" w:hAnsi="Times New Roman"/>
          <w:spacing w:val="-10"/>
          <w:w w:val="82"/>
          <w:sz w:val="24"/>
          <w:szCs w:val="24"/>
          <w:lang w:val="uk-UA"/>
        </w:rPr>
      </w:pPr>
      <w:r w:rsidRPr="00386466">
        <w:rPr>
          <w:rFonts w:ascii="Times New Roman" w:hAnsi="Times New Roman"/>
          <w:spacing w:val="-1"/>
          <w:w w:val="82"/>
          <w:sz w:val="24"/>
          <w:szCs w:val="24"/>
          <w:lang w:val="uk-UA"/>
        </w:rPr>
        <w:t xml:space="preserve">Розслідуванням займається детектив-непрофесіонал. </w:t>
      </w:r>
      <w:r w:rsidRPr="00386466">
        <w:rPr>
          <w:rFonts w:ascii="Times New Roman" w:hAnsi="Times New Roman"/>
          <w:w w:val="82"/>
          <w:sz w:val="24"/>
          <w:szCs w:val="24"/>
          <w:lang w:val="uk-UA"/>
        </w:rPr>
        <w:t>Поруч з ним - друг-оповідач.</w:t>
      </w:r>
    </w:p>
    <w:p w:rsidR="00386466" w:rsidRPr="00386466" w:rsidRDefault="00386466" w:rsidP="00386466">
      <w:pPr>
        <w:pStyle w:val="a4"/>
        <w:numPr>
          <w:ilvl w:val="0"/>
          <w:numId w:val="3"/>
        </w:numPr>
        <w:ind w:left="0"/>
        <w:rPr>
          <w:rFonts w:ascii="Times New Roman" w:hAnsi="Times New Roman"/>
          <w:spacing w:val="-9"/>
          <w:w w:val="82"/>
          <w:sz w:val="24"/>
          <w:szCs w:val="24"/>
          <w:lang w:val="uk-UA"/>
        </w:rPr>
      </w:pPr>
      <w:r w:rsidRPr="00386466">
        <w:rPr>
          <w:rFonts w:ascii="Times New Roman" w:hAnsi="Times New Roman"/>
          <w:spacing w:val="-1"/>
          <w:w w:val="82"/>
          <w:sz w:val="24"/>
          <w:szCs w:val="24"/>
          <w:lang w:val="uk-UA"/>
        </w:rPr>
        <w:t>Мають бути викладені умови розкриття таємниці. Ниш</w:t>
      </w:r>
      <w:r w:rsidRPr="00386466">
        <w:rPr>
          <w:rFonts w:ascii="Times New Roman" w:hAnsi="Times New Roman"/>
          <w:spacing w:val="-1"/>
          <w:w w:val="82"/>
          <w:sz w:val="24"/>
          <w:szCs w:val="24"/>
          <w:lang w:val="uk-UA"/>
        </w:rPr>
        <w:softHyphen/>
      </w:r>
      <w:r w:rsidRPr="00386466">
        <w:rPr>
          <w:rFonts w:ascii="Times New Roman" w:hAnsi="Times New Roman"/>
          <w:w w:val="82"/>
          <w:sz w:val="24"/>
          <w:szCs w:val="24"/>
          <w:lang w:val="uk-UA"/>
        </w:rPr>
        <w:t>порка, приступаючи до розкриття таємниці, знає стільки ж, скільки й читач, і немов викликає читача на змагання.</w:t>
      </w:r>
    </w:p>
    <w:p w:rsidR="00386466" w:rsidRPr="00386466" w:rsidRDefault="00386466" w:rsidP="00386466">
      <w:pPr>
        <w:pStyle w:val="a4"/>
        <w:numPr>
          <w:ilvl w:val="0"/>
          <w:numId w:val="3"/>
        </w:numPr>
        <w:ind w:left="0"/>
        <w:rPr>
          <w:rFonts w:ascii="Times New Roman" w:hAnsi="Times New Roman"/>
          <w:spacing w:val="-7"/>
          <w:w w:val="82"/>
          <w:sz w:val="24"/>
          <w:szCs w:val="24"/>
          <w:lang w:val="uk-UA"/>
        </w:rPr>
      </w:pPr>
      <w:r w:rsidRPr="00386466">
        <w:rPr>
          <w:rFonts w:ascii="Times New Roman" w:hAnsi="Times New Roman"/>
          <w:w w:val="82"/>
          <w:sz w:val="24"/>
          <w:szCs w:val="24"/>
          <w:lang w:val="uk-UA"/>
        </w:rPr>
        <w:t>Розгадка таємниці завжди має дивувати.</w:t>
      </w:r>
    </w:p>
    <w:p w:rsidR="00386466" w:rsidRPr="00386466" w:rsidRDefault="00386466" w:rsidP="00386466">
      <w:pPr>
        <w:pStyle w:val="a4"/>
        <w:numPr>
          <w:ilvl w:val="0"/>
          <w:numId w:val="3"/>
        </w:numPr>
        <w:ind w:left="0"/>
        <w:rPr>
          <w:rFonts w:ascii="Times New Roman" w:hAnsi="Times New Roman"/>
          <w:spacing w:val="-11"/>
          <w:w w:val="82"/>
          <w:sz w:val="24"/>
          <w:szCs w:val="24"/>
          <w:lang w:val="uk-UA"/>
        </w:rPr>
      </w:pPr>
      <w:r w:rsidRPr="00386466">
        <w:rPr>
          <w:rFonts w:ascii="Times New Roman" w:hAnsi="Times New Roman"/>
          <w:spacing w:val="-1"/>
          <w:w w:val="82"/>
          <w:sz w:val="24"/>
          <w:szCs w:val="24"/>
          <w:lang w:val="uk-UA"/>
        </w:rPr>
        <w:t>Автор використовує принцип «очевидного - незвичай</w:t>
      </w:r>
      <w:r w:rsidRPr="00386466">
        <w:rPr>
          <w:rFonts w:ascii="Times New Roman" w:hAnsi="Times New Roman"/>
          <w:spacing w:val="-1"/>
          <w:w w:val="82"/>
          <w:sz w:val="24"/>
          <w:szCs w:val="24"/>
          <w:lang w:val="uk-UA"/>
        </w:rPr>
        <w:softHyphen/>
      </w:r>
      <w:r w:rsidRPr="00386466">
        <w:rPr>
          <w:rFonts w:ascii="Times New Roman" w:hAnsi="Times New Roman"/>
          <w:w w:val="82"/>
          <w:sz w:val="24"/>
          <w:szCs w:val="24"/>
          <w:lang w:val="uk-UA"/>
        </w:rPr>
        <w:t>ного», тобто найтаємничіше має найпростіше пояснення.</w:t>
      </w:r>
    </w:p>
    <w:p w:rsidR="00386466" w:rsidRPr="00386466" w:rsidRDefault="00386466" w:rsidP="00386466">
      <w:pPr>
        <w:pStyle w:val="a4"/>
        <w:numPr>
          <w:ilvl w:val="0"/>
          <w:numId w:val="3"/>
        </w:numPr>
        <w:ind w:left="0"/>
        <w:rPr>
          <w:rFonts w:ascii="Times New Roman" w:hAnsi="Times New Roman"/>
          <w:sz w:val="24"/>
          <w:szCs w:val="24"/>
          <w:lang w:val="uk-UA"/>
        </w:rPr>
      </w:pPr>
      <w:r w:rsidRPr="00386466">
        <w:rPr>
          <w:rFonts w:ascii="Times New Roman" w:hAnsi="Times New Roman"/>
          <w:w w:val="82"/>
          <w:sz w:val="24"/>
          <w:szCs w:val="24"/>
          <w:lang w:val="uk-UA"/>
        </w:rPr>
        <w:t>Підсумкове пояснення, яке відбувається у кабінеті нишпорки, нагадує лекцію.</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sz w:val="24"/>
          <w:szCs w:val="24"/>
          <w:lang w:val="uk-UA"/>
        </w:rPr>
        <w:t>ІV. Застосування нових знань, умінь та навичок.</w:t>
      </w:r>
    </w:p>
    <w:p w:rsidR="00386466" w:rsidRPr="00386466" w:rsidRDefault="00386466" w:rsidP="00386466">
      <w:pPr>
        <w:pStyle w:val="a3"/>
        <w:numPr>
          <w:ilvl w:val="0"/>
          <w:numId w:val="6"/>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Колективна робота над складанням схеми.</w:t>
      </w:r>
    </w:p>
    <w:p w:rsidR="00386466" w:rsidRPr="00386466" w:rsidRDefault="00386466" w:rsidP="00386466">
      <w:pPr>
        <w:pStyle w:val="a3"/>
        <w:spacing w:after="0" w:line="240" w:lineRule="auto"/>
        <w:ind w:left="0"/>
        <w:jc w:val="center"/>
        <w:rPr>
          <w:rFonts w:ascii="Times New Roman" w:hAnsi="Times New Roman" w:cs="Times New Roman"/>
          <w:sz w:val="24"/>
          <w:szCs w:val="24"/>
        </w:rPr>
      </w:pPr>
      <w:r w:rsidRPr="00386466">
        <w:rPr>
          <w:rFonts w:ascii="Times New Roman" w:hAnsi="Times New Roman" w:cs="Times New Roman"/>
          <w:sz w:val="24"/>
          <w:szCs w:val="24"/>
        </w:rPr>
        <w:t>ДЕТЕКТИВНИЙ  ЖАНР</w:t>
      </w:r>
    </w:p>
    <w:p w:rsidR="00386466" w:rsidRPr="00386466" w:rsidRDefault="00386466" w:rsidP="00386466">
      <w:pPr>
        <w:pStyle w:val="a3"/>
        <w:spacing w:after="0" w:line="240" w:lineRule="auto"/>
        <w:ind w:left="0"/>
        <w:jc w:val="center"/>
        <w:rPr>
          <w:rFonts w:ascii="Times New Roman" w:hAnsi="Times New Roman" w:cs="Times New Roman"/>
          <w:sz w:val="24"/>
          <w:szCs w:val="24"/>
        </w:rPr>
      </w:pPr>
    </w:p>
    <w:p w:rsidR="00386466" w:rsidRPr="00386466" w:rsidRDefault="00386466" w:rsidP="00386466">
      <w:pPr>
        <w:pStyle w:val="a3"/>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                                            </w:t>
      </w:r>
      <w:r w:rsidRPr="00386466">
        <w:rPr>
          <w:rFonts w:ascii="Times New Roman" w:hAnsi="Times New Roman" w:cs="Times New Roman"/>
          <w:noProof/>
          <w:sz w:val="24"/>
          <w:szCs w:val="24"/>
          <w:lang w:eastAsia="ru-RU"/>
        </w:rPr>
        <w:drawing>
          <wp:inline distT="0" distB="0" distL="0" distR="0">
            <wp:extent cx="281396" cy="542109"/>
            <wp:effectExtent l="19050" t="0" r="4354" b="0"/>
            <wp:docPr id="6"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3237" cy="1368425"/>
                      <a:chOff x="4068763" y="1412875"/>
                      <a:chExt cx="503237" cy="1368425"/>
                    </a:xfrm>
                  </a:grpSpPr>
                  <a:sp>
                    <a:nvSpPr>
                      <a:cNvPr id="18481" name="AutoShape 49"/>
                      <a:cNvSpPr>
                        <a:spLocks noChangeArrowheads="1"/>
                      </a:cNvSpPr>
                    </a:nvSpPr>
                    <a:spPr bwMode="auto">
                      <a:xfrm rot="1750596">
                        <a:off x="4068763" y="1412875"/>
                        <a:ext cx="503237" cy="1368425"/>
                      </a:xfrm>
                      <a:prstGeom prst="downArrow">
                        <a:avLst>
                          <a:gd name="adj1" fmla="val 50000"/>
                          <a:gd name="adj2" fmla="val 67981"/>
                        </a:avLst>
                      </a:prstGeom>
                      <a:solidFill>
                        <a:schemeClr val="accent1"/>
                      </a:solidFill>
                      <a:ln w="9525">
                        <a:solidFill>
                          <a:schemeClr val="tx1"/>
                        </a:solidFill>
                        <a:miter lim="800000"/>
                        <a:headEnd/>
                        <a:tailEnd/>
                      </a:ln>
                      <a:effectLst/>
                    </a:spPr>
                    <a:txSp>
                      <a:txBody>
                        <a:bodyPr wrap="none" anchor="ctr"/>
                        <a:lstStyle>
                          <a:defPPr>
                            <a:defRPr lang="uk-UA"/>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inline>
        </w:drawing>
      </w:r>
      <w:r w:rsidRPr="00386466">
        <w:rPr>
          <w:rFonts w:ascii="Times New Roman" w:hAnsi="Times New Roman" w:cs="Times New Roman"/>
          <w:sz w:val="24"/>
          <w:szCs w:val="24"/>
        </w:rPr>
        <w:t xml:space="preserve">                </w:t>
      </w:r>
      <w:r w:rsidRPr="00386466">
        <w:rPr>
          <w:rFonts w:ascii="Times New Roman" w:hAnsi="Times New Roman" w:cs="Times New Roman"/>
          <w:noProof/>
          <w:sz w:val="24"/>
          <w:szCs w:val="24"/>
          <w:lang w:eastAsia="ru-RU"/>
        </w:rPr>
        <w:drawing>
          <wp:inline distT="0" distB="0" distL="0" distR="0">
            <wp:extent cx="209550" cy="496388"/>
            <wp:effectExtent l="0" t="0" r="0" b="0"/>
            <wp:docPr id="4"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3238" cy="1368425"/>
                      <a:chOff x="5429752" y="1422144"/>
                      <a:chExt cx="503238" cy="1368425"/>
                    </a:xfrm>
                  </a:grpSpPr>
                  <a:sp>
                    <a:nvSpPr>
                      <a:cNvPr id="18" name="AutoShape 53"/>
                      <a:cNvSpPr>
                        <a:spLocks noChangeArrowheads="1"/>
                      </a:cNvSpPr>
                    </a:nvSpPr>
                    <a:spPr bwMode="auto">
                      <a:xfrm>
                        <a:off x="5429752" y="1422144"/>
                        <a:ext cx="503238" cy="1368425"/>
                      </a:xfrm>
                      <a:prstGeom prst="downArrow">
                        <a:avLst>
                          <a:gd name="adj1" fmla="val 50000"/>
                          <a:gd name="adj2" fmla="val 67981"/>
                        </a:avLst>
                      </a:prstGeom>
                      <a:solidFill>
                        <a:schemeClr val="accent1"/>
                      </a:solidFill>
                      <a:ln w="9525">
                        <a:solidFill>
                          <a:schemeClr val="tx1"/>
                        </a:solidFill>
                        <a:miter lim="800000"/>
                        <a:headEnd/>
                        <a:tailEnd/>
                      </a:ln>
                      <a:effectLst/>
                    </a:spPr>
                    <a:txSp>
                      <a:txBody>
                        <a:bodyPr wrap="none" anchor="ctr"/>
                        <a:lstStyle>
                          <a:defPPr>
                            <a:defRPr lang="uk-UA"/>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inline>
        </w:drawing>
      </w:r>
      <w:r w:rsidRPr="00386466">
        <w:rPr>
          <w:rFonts w:ascii="Times New Roman" w:hAnsi="Times New Roman" w:cs="Times New Roman"/>
          <w:sz w:val="24"/>
          <w:szCs w:val="24"/>
        </w:rPr>
        <w:t xml:space="preserve">                     </w:t>
      </w:r>
      <w:r w:rsidRPr="00386466">
        <w:rPr>
          <w:rFonts w:ascii="Times New Roman" w:hAnsi="Times New Roman" w:cs="Times New Roman"/>
          <w:noProof/>
          <w:sz w:val="24"/>
          <w:szCs w:val="24"/>
          <w:lang w:eastAsia="ru-RU"/>
        </w:rPr>
        <w:drawing>
          <wp:inline distT="0" distB="0" distL="0" distR="0">
            <wp:extent cx="274864" cy="542108"/>
            <wp:effectExtent l="19050" t="0" r="0" b="0"/>
            <wp:docPr id="5"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3237" cy="1368425"/>
                      <a:chOff x="6726740" y="1422144"/>
                      <a:chExt cx="503237" cy="1368425"/>
                    </a:xfrm>
                  </a:grpSpPr>
                  <a:sp>
                    <a:nvSpPr>
                      <a:cNvPr id="19" name="AutoShape 56"/>
                      <a:cNvSpPr>
                        <a:spLocks noChangeArrowheads="1"/>
                      </a:cNvSpPr>
                    </a:nvSpPr>
                    <a:spPr bwMode="auto">
                      <a:xfrm rot="-1685750">
                        <a:off x="6726740" y="1422144"/>
                        <a:ext cx="503237" cy="1368425"/>
                      </a:xfrm>
                      <a:prstGeom prst="downArrow">
                        <a:avLst>
                          <a:gd name="adj1" fmla="val 50000"/>
                          <a:gd name="adj2" fmla="val 67981"/>
                        </a:avLst>
                      </a:prstGeom>
                      <a:solidFill>
                        <a:schemeClr val="accent1"/>
                      </a:solidFill>
                      <a:ln w="9525">
                        <a:solidFill>
                          <a:schemeClr val="tx1"/>
                        </a:solidFill>
                        <a:miter lim="800000"/>
                        <a:headEnd/>
                        <a:tailEnd/>
                      </a:ln>
                      <a:effectLst/>
                    </a:spPr>
                    <a:txSp>
                      <a:txBody>
                        <a:bodyPr wrap="none" anchor="ctr"/>
                        <a:lstStyle>
                          <a:defPPr>
                            <a:defRPr lang="uk-UA"/>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inline>
        </w:drawing>
      </w:r>
      <w:r w:rsidRPr="00386466">
        <w:rPr>
          <w:rFonts w:ascii="Times New Roman" w:hAnsi="Times New Roman" w:cs="Times New Roman"/>
          <w:sz w:val="24"/>
          <w:szCs w:val="24"/>
        </w:rPr>
        <w:t xml:space="preserve">           </w:t>
      </w:r>
    </w:p>
    <w:p w:rsidR="00386466" w:rsidRPr="00386466" w:rsidRDefault="00386466" w:rsidP="00386466">
      <w:pPr>
        <w:pStyle w:val="a3"/>
        <w:spacing w:after="0" w:line="240" w:lineRule="auto"/>
        <w:ind w:left="0"/>
        <w:rPr>
          <w:rFonts w:ascii="Times New Roman" w:hAnsi="Times New Roman" w:cs="Times New Roman"/>
          <w:sz w:val="24"/>
          <w:szCs w:val="24"/>
        </w:rPr>
      </w:pPr>
      <w:r w:rsidRPr="00386466">
        <w:rPr>
          <w:rFonts w:ascii="Times New Roman" w:hAnsi="Times New Roman" w:cs="Times New Roman"/>
          <w:noProof/>
          <w:sz w:val="24"/>
          <w:szCs w:val="24"/>
          <w:lang w:eastAsia="ru-RU"/>
        </w:rPr>
        <w:pict>
          <v:rect id="_x0000_s1028" style="position:absolute;margin-left:275.7pt;margin-top:8.1pt;width:78.75pt;height:37pt;z-index:-251650048"/>
        </w:pict>
      </w:r>
      <w:r w:rsidRPr="00386466">
        <w:rPr>
          <w:rFonts w:ascii="Times New Roman" w:hAnsi="Times New Roman" w:cs="Times New Roman"/>
          <w:noProof/>
          <w:sz w:val="24"/>
          <w:szCs w:val="24"/>
          <w:lang w:eastAsia="ru-RU"/>
        </w:rPr>
        <w:pict>
          <v:rect id="_x0000_s1029" style="position:absolute;margin-left:182.7pt;margin-top:8.1pt;width:83.25pt;height:37pt;z-index:-251649024"/>
        </w:pict>
      </w:r>
      <w:r w:rsidRPr="00386466">
        <w:rPr>
          <w:rFonts w:ascii="Times New Roman" w:hAnsi="Times New Roman" w:cs="Times New Roman"/>
          <w:noProof/>
          <w:sz w:val="24"/>
          <w:szCs w:val="24"/>
          <w:lang w:eastAsia="ru-RU"/>
        </w:rPr>
        <w:pict>
          <v:rect id="_x0000_s1027" style="position:absolute;margin-left:99.45pt;margin-top:8.1pt;width:72.75pt;height:37.55pt;z-index:-251651072"/>
        </w:pict>
      </w:r>
      <w:r w:rsidRPr="00386466">
        <w:rPr>
          <w:rFonts w:ascii="Times New Roman" w:hAnsi="Times New Roman" w:cs="Times New Roman"/>
          <w:sz w:val="24"/>
          <w:szCs w:val="24"/>
        </w:rPr>
        <w:t xml:space="preserve">                                  </w:t>
      </w:r>
    </w:p>
    <w:p w:rsidR="00386466" w:rsidRPr="00386466" w:rsidRDefault="00386466" w:rsidP="00386466">
      <w:pPr>
        <w:pStyle w:val="a3"/>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                                  В основі                 В центрі             Персонажі                                                      </w:t>
      </w:r>
    </w:p>
    <w:p w:rsidR="00386466" w:rsidRPr="00386466" w:rsidRDefault="00386466" w:rsidP="00386466">
      <w:pPr>
        <w:spacing w:after="0" w:line="240" w:lineRule="auto"/>
        <w:rPr>
          <w:rFonts w:ascii="Times New Roman" w:hAnsi="Times New Roman" w:cs="Times New Roman"/>
          <w:noProof/>
          <w:sz w:val="24"/>
          <w:szCs w:val="24"/>
          <w:lang w:val="uk-UA"/>
        </w:rPr>
      </w:pPr>
      <w:r w:rsidRPr="00386466">
        <w:rPr>
          <w:rFonts w:ascii="Times New Roman" w:hAnsi="Times New Roman" w:cs="Times New Roman"/>
          <w:noProof/>
          <w:sz w:val="24"/>
          <w:szCs w:val="24"/>
          <w:lang w:val="uk-UA"/>
        </w:rPr>
        <w:t xml:space="preserve">                                                                </w:t>
      </w:r>
    </w:p>
    <w:p w:rsidR="00386466" w:rsidRPr="00386466" w:rsidRDefault="00386466" w:rsidP="00386466">
      <w:pPr>
        <w:spacing w:after="0" w:line="240" w:lineRule="auto"/>
        <w:rPr>
          <w:rFonts w:ascii="Times New Roman" w:hAnsi="Times New Roman" w:cs="Times New Roman"/>
          <w:sz w:val="24"/>
          <w:szCs w:val="24"/>
          <w:lang w:val="uk-UA"/>
        </w:rPr>
      </w:pPr>
      <w:r w:rsidRPr="00386466">
        <w:rPr>
          <w:rFonts w:ascii="Times New Roman" w:hAnsi="Times New Roman" w:cs="Times New Roman"/>
          <w:noProof/>
          <w:sz w:val="24"/>
          <w:szCs w:val="24"/>
          <w:lang w:val="uk-UA"/>
        </w:rPr>
        <w:pict>
          <v:rect id="_x0000_s1033" style="position:absolute;margin-left:167.7pt;margin-top:34.9pt;width:174pt;height:86.55pt;z-index:-251644928"/>
        </w:pict>
      </w:r>
      <w:r w:rsidRPr="00386466">
        <w:rPr>
          <w:rFonts w:ascii="Times New Roman" w:hAnsi="Times New Roman" w:cs="Times New Roman"/>
          <w:noProof/>
          <w:sz w:val="24"/>
          <w:szCs w:val="24"/>
          <w:lang w:val="uk-UA"/>
        </w:rPr>
        <w:pict>
          <v:rect id="_x0000_s1031" style="position:absolute;margin-left:365.7pt;margin-top:34.9pt;width:132pt;height:46.6pt;z-index:-251646976"/>
        </w:pict>
      </w:r>
      <w:r w:rsidRPr="00386466">
        <w:rPr>
          <w:rFonts w:ascii="Times New Roman" w:hAnsi="Times New Roman" w:cs="Times New Roman"/>
          <w:noProof/>
          <w:sz w:val="24"/>
          <w:szCs w:val="24"/>
          <w:lang w:val="uk-UA"/>
        </w:rPr>
        <w:pict>
          <v:rect id="_x0000_s1032" style="position:absolute;margin-left:-4.05pt;margin-top:42.5pt;width:154.5pt;height:50.7pt;z-index:-251645952"/>
        </w:pict>
      </w:r>
      <w:r w:rsidRPr="00386466">
        <w:rPr>
          <w:rFonts w:ascii="Times New Roman" w:hAnsi="Times New Roman" w:cs="Times New Roman"/>
          <w:noProof/>
          <w:sz w:val="24"/>
          <w:szCs w:val="24"/>
          <w:lang w:val="uk-UA"/>
        </w:rPr>
        <w:pict>
          <v:rect id="_x0000_s1030" style="position:absolute;margin-left:3in;margin-top:56.15pt;width:1in;height:37.05pt;z-index:-251648000"/>
        </w:pict>
      </w:r>
      <w:r w:rsidRPr="00386466">
        <w:rPr>
          <w:rFonts w:ascii="Times New Roman" w:hAnsi="Times New Roman" w:cs="Times New Roman"/>
          <w:sz w:val="24"/>
          <w:szCs w:val="24"/>
          <w:lang w:val="uk-UA"/>
        </w:rPr>
        <w:t xml:space="preserve">                                             </w:t>
      </w:r>
      <w:r w:rsidRPr="00386466">
        <w:rPr>
          <w:rFonts w:ascii="Times New Roman" w:hAnsi="Times New Roman" w:cs="Times New Roman"/>
          <w:noProof/>
          <w:sz w:val="24"/>
          <w:szCs w:val="24"/>
          <w:lang w:val="uk-UA"/>
        </w:rPr>
        <w:drawing>
          <wp:inline distT="0" distB="0" distL="0" distR="0">
            <wp:extent cx="156754" cy="568234"/>
            <wp:effectExtent l="19050" t="0" r="0" b="0"/>
            <wp:docPr id="23"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5900" cy="1008063"/>
                      <a:chOff x="3492500" y="4076700"/>
                      <a:chExt cx="215900" cy="1008063"/>
                    </a:xfrm>
                  </a:grpSpPr>
                  <a:sp>
                    <a:nvSpPr>
                      <a:cNvPr id="18484" name="AutoShape 52"/>
                      <a:cNvSpPr>
                        <a:spLocks noChangeArrowheads="1"/>
                      </a:cNvSpPr>
                    </a:nvSpPr>
                    <a:spPr bwMode="auto">
                      <a:xfrm>
                        <a:off x="3492500" y="4076700"/>
                        <a:ext cx="215900" cy="1008063"/>
                      </a:xfrm>
                      <a:prstGeom prst="downArrow">
                        <a:avLst>
                          <a:gd name="adj1" fmla="val 50000"/>
                          <a:gd name="adj2" fmla="val 116728"/>
                        </a:avLst>
                      </a:prstGeom>
                      <a:solidFill>
                        <a:schemeClr val="accent1"/>
                      </a:solidFill>
                      <a:ln w="9525">
                        <a:solidFill>
                          <a:schemeClr val="tx1"/>
                        </a:solidFill>
                        <a:miter lim="800000"/>
                        <a:headEnd/>
                        <a:tailEnd/>
                      </a:ln>
                      <a:effectLst/>
                    </a:spPr>
                    <a:txSp>
                      <a:txBody>
                        <a:bodyPr wrap="none" anchor="ctr"/>
                        <a:lstStyle>
                          <a:defPPr>
                            <a:defRPr lang="uk-UA"/>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inline>
        </w:drawing>
      </w:r>
      <w:r w:rsidRPr="00386466">
        <w:rPr>
          <w:rFonts w:ascii="Times New Roman" w:hAnsi="Times New Roman" w:cs="Times New Roman"/>
          <w:sz w:val="24"/>
          <w:szCs w:val="24"/>
          <w:lang w:val="uk-UA"/>
        </w:rPr>
        <w:t xml:space="preserve">                                 </w:t>
      </w:r>
      <w:r w:rsidRPr="00386466">
        <w:rPr>
          <w:rFonts w:ascii="Times New Roman" w:hAnsi="Times New Roman" w:cs="Times New Roman"/>
          <w:noProof/>
          <w:sz w:val="24"/>
          <w:szCs w:val="24"/>
          <w:lang w:val="uk-UA"/>
        </w:rPr>
        <w:drawing>
          <wp:inline distT="0" distB="0" distL="0" distR="0">
            <wp:extent cx="156755" cy="574766"/>
            <wp:effectExtent l="19050" t="0" r="0" b="0"/>
            <wp:docPr id="24"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5900" cy="1008063"/>
                      <a:chOff x="3492500" y="4076700"/>
                      <a:chExt cx="215900" cy="1008063"/>
                    </a:xfrm>
                  </a:grpSpPr>
                  <a:sp>
                    <a:nvSpPr>
                      <a:cNvPr id="18484" name="AutoShape 52"/>
                      <a:cNvSpPr>
                        <a:spLocks noChangeArrowheads="1"/>
                      </a:cNvSpPr>
                    </a:nvSpPr>
                    <a:spPr bwMode="auto">
                      <a:xfrm>
                        <a:off x="3492500" y="4076700"/>
                        <a:ext cx="215900" cy="1008063"/>
                      </a:xfrm>
                      <a:prstGeom prst="downArrow">
                        <a:avLst>
                          <a:gd name="adj1" fmla="val 50000"/>
                          <a:gd name="adj2" fmla="val 116728"/>
                        </a:avLst>
                      </a:prstGeom>
                      <a:solidFill>
                        <a:schemeClr val="accent1"/>
                      </a:solidFill>
                      <a:ln w="9525">
                        <a:solidFill>
                          <a:schemeClr val="tx1"/>
                        </a:solidFill>
                        <a:miter lim="800000"/>
                        <a:headEnd/>
                        <a:tailEnd/>
                      </a:ln>
                      <a:effectLst/>
                    </a:spPr>
                    <a:txSp>
                      <a:txBody>
                        <a:bodyPr wrap="none" anchor="ctr"/>
                        <a:lstStyle>
                          <a:defPPr>
                            <a:defRPr lang="uk-UA"/>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inline>
        </w:drawing>
      </w:r>
      <w:r w:rsidRPr="00386466">
        <w:rPr>
          <w:rFonts w:ascii="Times New Roman" w:hAnsi="Times New Roman" w:cs="Times New Roman"/>
          <w:sz w:val="24"/>
          <w:szCs w:val="24"/>
          <w:lang w:val="uk-UA"/>
        </w:rPr>
        <w:t xml:space="preserve">                          </w:t>
      </w:r>
      <w:r w:rsidRPr="00386466">
        <w:rPr>
          <w:rFonts w:ascii="Times New Roman" w:hAnsi="Times New Roman" w:cs="Times New Roman"/>
          <w:noProof/>
          <w:sz w:val="24"/>
          <w:szCs w:val="24"/>
          <w:lang w:val="uk-UA"/>
        </w:rPr>
        <w:drawing>
          <wp:inline distT="0" distB="0" distL="0" distR="0">
            <wp:extent cx="151130" cy="466725"/>
            <wp:effectExtent l="19050" t="0" r="1270" b="0"/>
            <wp:docPr id="10"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5900" cy="1008063"/>
                      <a:chOff x="3492500" y="4076700"/>
                      <a:chExt cx="215900" cy="1008063"/>
                    </a:xfrm>
                  </a:grpSpPr>
                  <a:sp>
                    <a:nvSpPr>
                      <a:cNvPr id="18484" name="AutoShape 52"/>
                      <a:cNvSpPr>
                        <a:spLocks noChangeArrowheads="1"/>
                      </a:cNvSpPr>
                    </a:nvSpPr>
                    <a:spPr bwMode="auto">
                      <a:xfrm>
                        <a:off x="3492500" y="4076700"/>
                        <a:ext cx="215900" cy="1008063"/>
                      </a:xfrm>
                      <a:prstGeom prst="downArrow">
                        <a:avLst>
                          <a:gd name="adj1" fmla="val 50000"/>
                          <a:gd name="adj2" fmla="val 116728"/>
                        </a:avLst>
                      </a:prstGeom>
                      <a:solidFill>
                        <a:schemeClr val="accent1"/>
                      </a:solidFill>
                      <a:ln w="9525">
                        <a:solidFill>
                          <a:schemeClr val="tx1"/>
                        </a:solidFill>
                        <a:miter lim="800000"/>
                        <a:headEnd/>
                        <a:tailEnd/>
                      </a:ln>
                      <a:effectLst/>
                    </a:spPr>
                    <a:txSp>
                      <a:txBody>
                        <a:bodyPr wrap="none" anchor="ctr"/>
                        <a:lstStyle>
                          <a:defPPr>
                            <a:defRPr lang="uk-UA"/>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inline>
        </w:drawing>
      </w:r>
    </w:p>
    <w:p w:rsidR="00386466" w:rsidRPr="00386466" w:rsidRDefault="00386466" w:rsidP="00386466">
      <w:pPr>
        <w:pStyle w:val="a4"/>
        <w:jc w:val="both"/>
        <w:rPr>
          <w:rFonts w:ascii="Times New Roman" w:hAnsi="Times New Roman"/>
          <w:sz w:val="24"/>
          <w:szCs w:val="24"/>
          <w:lang w:val="uk-UA"/>
        </w:rPr>
      </w:pPr>
      <w:r w:rsidRPr="00386466">
        <w:rPr>
          <w:rFonts w:ascii="Times New Roman" w:hAnsi="Times New Roman"/>
          <w:sz w:val="24"/>
          <w:szCs w:val="24"/>
          <w:lang w:val="uk-UA"/>
        </w:rPr>
        <w:t xml:space="preserve">Інтрига                                                                 Опис загадкової                 Детектив., жертва злочинець,           </w:t>
      </w:r>
    </w:p>
    <w:p w:rsidR="00386466" w:rsidRPr="00386466" w:rsidRDefault="00386466" w:rsidP="00386466">
      <w:pPr>
        <w:pStyle w:val="a4"/>
        <w:jc w:val="center"/>
        <w:rPr>
          <w:rFonts w:ascii="Times New Roman" w:hAnsi="Times New Roman"/>
          <w:sz w:val="24"/>
          <w:szCs w:val="24"/>
          <w:lang w:val="uk-UA"/>
        </w:rPr>
      </w:pPr>
      <w:r w:rsidRPr="00386466">
        <w:rPr>
          <w:rFonts w:ascii="Times New Roman" w:hAnsi="Times New Roman"/>
          <w:sz w:val="24"/>
          <w:szCs w:val="24"/>
          <w:lang w:val="uk-UA"/>
        </w:rPr>
        <w:t xml:space="preserve">                                події, переслідування                      </w:t>
      </w:r>
    </w:p>
    <w:p w:rsidR="00386466" w:rsidRPr="00386466" w:rsidRDefault="00386466" w:rsidP="00386466">
      <w:pPr>
        <w:pStyle w:val="a4"/>
        <w:rPr>
          <w:rFonts w:ascii="Times New Roman" w:hAnsi="Times New Roman"/>
          <w:sz w:val="24"/>
          <w:szCs w:val="24"/>
          <w:lang w:val="uk-UA"/>
        </w:rPr>
      </w:pPr>
      <w:r w:rsidRPr="00386466">
        <w:rPr>
          <w:rFonts w:ascii="Times New Roman" w:hAnsi="Times New Roman"/>
          <w:sz w:val="24"/>
          <w:szCs w:val="24"/>
          <w:lang w:val="uk-UA"/>
        </w:rPr>
        <w:t xml:space="preserve">                                                                                      злочину</w:t>
      </w:r>
    </w:p>
    <w:p w:rsidR="00386466" w:rsidRPr="00386466" w:rsidRDefault="00386466" w:rsidP="00386466">
      <w:pPr>
        <w:pStyle w:val="a4"/>
        <w:rPr>
          <w:rFonts w:ascii="Times New Roman" w:hAnsi="Times New Roman"/>
          <w:sz w:val="24"/>
          <w:szCs w:val="24"/>
          <w:lang w:val="uk-UA"/>
        </w:rPr>
      </w:pPr>
    </w:p>
    <w:p w:rsidR="00386466" w:rsidRPr="00386466" w:rsidRDefault="00386466" w:rsidP="00386466">
      <w:pPr>
        <w:pStyle w:val="a4"/>
        <w:rPr>
          <w:rFonts w:ascii="Times New Roman" w:hAnsi="Times New Roman"/>
          <w:sz w:val="24"/>
          <w:szCs w:val="24"/>
          <w:lang w:val="uk-UA"/>
        </w:rPr>
      </w:pPr>
    </w:p>
    <w:p w:rsidR="00386466" w:rsidRPr="00386466" w:rsidRDefault="00386466" w:rsidP="00386466">
      <w:pPr>
        <w:pStyle w:val="a4"/>
        <w:rPr>
          <w:rFonts w:ascii="Times New Roman" w:hAnsi="Times New Roman"/>
          <w:sz w:val="24"/>
          <w:szCs w:val="24"/>
          <w:lang w:val="uk-UA"/>
        </w:rPr>
      </w:pPr>
    </w:p>
    <w:p w:rsidR="00386466" w:rsidRPr="00386466" w:rsidRDefault="00386466" w:rsidP="00386466">
      <w:pPr>
        <w:pStyle w:val="a3"/>
        <w:numPr>
          <w:ilvl w:val="0"/>
          <w:numId w:val="6"/>
        </w:numPr>
        <w:tabs>
          <w:tab w:val="left" w:pos="6045"/>
        </w:tabs>
        <w:spacing w:after="0" w:line="240" w:lineRule="auto"/>
        <w:ind w:left="0"/>
        <w:rPr>
          <w:rFonts w:ascii="Times New Roman" w:eastAsia="Calibri" w:hAnsi="Times New Roman" w:cs="Times New Roman"/>
          <w:bCs/>
          <w:sz w:val="24"/>
          <w:szCs w:val="24"/>
        </w:rPr>
      </w:pPr>
      <w:r w:rsidRPr="00386466">
        <w:rPr>
          <w:rFonts w:ascii="Times New Roman" w:eastAsia="Calibri" w:hAnsi="Times New Roman" w:cs="Times New Roman"/>
          <w:bCs/>
          <w:sz w:val="24"/>
          <w:szCs w:val="24"/>
        </w:rPr>
        <w:t>Заповнення книжкової полиці</w:t>
      </w:r>
      <w:r w:rsidRPr="00386466">
        <w:rPr>
          <w:rFonts w:ascii="Times New Roman" w:hAnsi="Times New Roman" w:cs="Times New Roman"/>
          <w:bCs/>
          <w:sz w:val="24"/>
          <w:szCs w:val="24"/>
        </w:rPr>
        <w:t>.</w:t>
      </w:r>
    </w:p>
    <w:p w:rsidR="00386466" w:rsidRPr="00386466" w:rsidRDefault="00386466" w:rsidP="00386466">
      <w:pPr>
        <w:pStyle w:val="a3"/>
        <w:tabs>
          <w:tab w:val="left" w:pos="6045"/>
        </w:tabs>
        <w:spacing w:after="0" w:line="240" w:lineRule="auto"/>
        <w:ind w:left="0"/>
        <w:rPr>
          <w:rFonts w:ascii="Times New Roman" w:eastAsia="Calibri" w:hAnsi="Times New Roman" w:cs="Times New Roman"/>
          <w:bCs/>
          <w:sz w:val="24"/>
          <w:szCs w:val="24"/>
        </w:rPr>
      </w:pPr>
      <w:r w:rsidRPr="00386466">
        <w:rPr>
          <w:rFonts w:ascii="Times New Roman" w:eastAsia="Calibri" w:hAnsi="Times New Roman" w:cs="Times New Roman"/>
          <w:sz w:val="24"/>
          <w:szCs w:val="24"/>
        </w:rPr>
        <w:t xml:space="preserve">Учитель: </w:t>
      </w:r>
      <w:r w:rsidRPr="00386466">
        <w:rPr>
          <w:rFonts w:ascii="Times New Roman" w:eastAsia="Calibri" w:hAnsi="Times New Roman" w:cs="Times New Roman"/>
          <w:bCs/>
          <w:sz w:val="24"/>
          <w:szCs w:val="24"/>
        </w:rPr>
        <w:t xml:space="preserve">Пропоную нашу книжкову полицю заповнити виданнями </w:t>
      </w:r>
      <w:r w:rsidRPr="00386466">
        <w:rPr>
          <w:rFonts w:ascii="Times New Roman" w:hAnsi="Times New Roman" w:cs="Times New Roman"/>
          <w:bCs/>
          <w:sz w:val="24"/>
          <w:szCs w:val="24"/>
        </w:rPr>
        <w:t>детективних творів</w:t>
      </w:r>
      <w:r w:rsidRPr="00386466">
        <w:rPr>
          <w:rFonts w:ascii="Times New Roman" w:eastAsia="Calibri" w:hAnsi="Times New Roman" w:cs="Times New Roman"/>
          <w:bCs/>
          <w:sz w:val="24"/>
          <w:szCs w:val="24"/>
        </w:rPr>
        <w:t>, які ви д</w:t>
      </w:r>
      <w:r w:rsidRPr="00386466">
        <w:rPr>
          <w:rFonts w:ascii="Times New Roman" w:hAnsi="Times New Roman" w:cs="Times New Roman"/>
          <w:bCs/>
          <w:sz w:val="24"/>
          <w:szCs w:val="24"/>
        </w:rPr>
        <w:t>обирали самостійно</w:t>
      </w:r>
      <w:r w:rsidRPr="00386466">
        <w:rPr>
          <w:rFonts w:ascii="Times New Roman" w:eastAsia="Calibri" w:hAnsi="Times New Roman" w:cs="Times New Roman"/>
          <w:bCs/>
          <w:sz w:val="24"/>
          <w:szCs w:val="24"/>
        </w:rPr>
        <w:t xml:space="preserve">. Озвучте назви книг. </w:t>
      </w:r>
    </w:p>
    <w:p w:rsidR="00386466" w:rsidRPr="00386466" w:rsidRDefault="00386466" w:rsidP="00386466">
      <w:pPr>
        <w:pStyle w:val="a3"/>
        <w:numPr>
          <w:ilvl w:val="0"/>
          <w:numId w:val="6"/>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lastRenderedPageBreak/>
        <w:t>Робота з епіграфом та цитатами. Зачитайте. Чи погоджуєтесь ви з словами відомих людей.</w:t>
      </w:r>
    </w:p>
    <w:p w:rsidR="00386466" w:rsidRPr="00386466" w:rsidRDefault="00386466" w:rsidP="00386466">
      <w:pPr>
        <w:pStyle w:val="a3"/>
        <w:numPr>
          <w:ilvl w:val="0"/>
          <w:numId w:val="2"/>
        </w:numPr>
        <w:spacing w:after="0" w:line="240" w:lineRule="auto"/>
        <w:ind w:left="0"/>
        <w:rPr>
          <w:rFonts w:ascii="Times New Roman" w:hAnsi="Times New Roman" w:cs="Times New Roman"/>
          <w:sz w:val="24"/>
          <w:szCs w:val="24"/>
        </w:rPr>
      </w:pPr>
      <w:r w:rsidRPr="00386466">
        <w:rPr>
          <w:rFonts w:ascii="Times New Roman" w:hAnsi="Times New Roman" w:cs="Times New Roman"/>
          <w:iCs/>
          <w:sz w:val="24"/>
          <w:szCs w:val="24"/>
        </w:rPr>
        <w:t xml:space="preserve">Детективні оповідання корисно читати хоча б тому, що вони приносять задоволення. </w:t>
      </w:r>
    </w:p>
    <w:p w:rsidR="00386466" w:rsidRPr="00386466" w:rsidRDefault="00386466" w:rsidP="00386466">
      <w:pPr>
        <w:pStyle w:val="a3"/>
        <w:spacing w:after="0" w:line="240" w:lineRule="auto"/>
        <w:ind w:left="0"/>
        <w:jc w:val="right"/>
        <w:rPr>
          <w:rFonts w:ascii="Times New Roman" w:hAnsi="Times New Roman" w:cs="Times New Roman"/>
          <w:sz w:val="24"/>
          <w:szCs w:val="24"/>
        </w:rPr>
      </w:pPr>
      <w:r w:rsidRPr="00386466">
        <w:rPr>
          <w:rFonts w:ascii="Times New Roman" w:hAnsi="Times New Roman" w:cs="Times New Roman"/>
          <w:sz w:val="24"/>
          <w:szCs w:val="24"/>
        </w:rPr>
        <w:t xml:space="preserve">Генріх Манн </w:t>
      </w:r>
    </w:p>
    <w:p w:rsidR="00386466" w:rsidRPr="00386466" w:rsidRDefault="00386466" w:rsidP="00386466">
      <w:pPr>
        <w:pStyle w:val="a3"/>
        <w:numPr>
          <w:ilvl w:val="0"/>
          <w:numId w:val="2"/>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Якщо я за тиждень не прочитав жодного детектива, він минув для мене як для читача даремно. </w:t>
      </w:r>
    </w:p>
    <w:p w:rsidR="00386466" w:rsidRPr="00386466" w:rsidRDefault="00386466" w:rsidP="00386466">
      <w:pPr>
        <w:pStyle w:val="a3"/>
        <w:spacing w:after="0" w:line="240" w:lineRule="auto"/>
        <w:ind w:left="0"/>
        <w:jc w:val="right"/>
        <w:rPr>
          <w:rFonts w:ascii="Times New Roman" w:hAnsi="Times New Roman" w:cs="Times New Roman"/>
          <w:sz w:val="24"/>
          <w:szCs w:val="24"/>
        </w:rPr>
      </w:pPr>
      <w:proofErr w:type="spellStart"/>
      <w:r w:rsidRPr="00386466">
        <w:rPr>
          <w:rFonts w:ascii="Times New Roman" w:hAnsi="Times New Roman" w:cs="Times New Roman"/>
          <w:sz w:val="24"/>
          <w:szCs w:val="24"/>
        </w:rPr>
        <w:t>Бертольт</w:t>
      </w:r>
      <w:proofErr w:type="spellEnd"/>
      <w:r w:rsidRPr="00386466">
        <w:rPr>
          <w:rFonts w:ascii="Times New Roman" w:hAnsi="Times New Roman" w:cs="Times New Roman"/>
          <w:sz w:val="24"/>
          <w:szCs w:val="24"/>
        </w:rPr>
        <w:t xml:space="preserve"> Брехт </w:t>
      </w:r>
    </w:p>
    <w:p w:rsidR="00386466" w:rsidRPr="00386466" w:rsidRDefault="00386466" w:rsidP="00386466">
      <w:pPr>
        <w:pStyle w:val="a3"/>
        <w:numPr>
          <w:ilvl w:val="0"/>
          <w:numId w:val="2"/>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Захоплення читача детективом – від невлаштованості життя. Люди постійно живуть в стресових ситуаціях, їм потрібно розслабитися, вони хочуть врятуватися від реальності. Детективний жанр для цього – чудові ліки.                     </w:t>
      </w:r>
    </w:p>
    <w:p w:rsidR="00386466" w:rsidRPr="00386466" w:rsidRDefault="00386466" w:rsidP="00386466">
      <w:pPr>
        <w:pStyle w:val="a3"/>
        <w:spacing w:after="0" w:line="240" w:lineRule="auto"/>
        <w:ind w:left="0"/>
        <w:jc w:val="right"/>
        <w:rPr>
          <w:rFonts w:ascii="Times New Roman" w:hAnsi="Times New Roman" w:cs="Times New Roman"/>
          <w:sz w:val="24"/>
          <w:szCs w:val="24"/>
        </w:rPr>
      </w:pPr>
      <w:r w:rsidRPr="00386466">
        <w:rPr>
          <w:rFonts w:ascii="Times New Roman" w:hAnsi="Times New Roman" w:cs="Times New Roman"/>
          <w:sz w:val="24"/>
          <w:szCs w:val="24"/>
        </w:rPr>
        <w:t xml:space="preserve">Джеймс </w:t>
      </w:r>
      <w:proofErr w:type="spellStart"/>
      <w:r w:rsidRPr="00386466">
        <w:rPr>
          <w:rFonts w:ascii="Times New Roman" w:hAnsi="Times New Roman" w:cs="Times New Roman"/>
          <w:sz w:val="24"/>
          <w:szCs w:val="24"/>
        </w:rPr>
        <w:t>Чейз</w:t>
      </w:r>
      <w:proofErr w:type="spellEnd"/>
      <w:r w:rsidRPr="00386466">
        <w:rPr>
          <w:rFonts w:ascii="Times New Roman" w:hAnsi="Times New Roman" w:cs="Times New Roman"/>
          <w:sz w:val="24"/>
          <w:szCs w:val="24"/>
        </w:rPr>
        <w:t xml:space="preserve"> </w:t>
      </w:r>
    </w:p>
    <w:p w:rsidR="00386466" w:rsidRPr="00386466" w:rsidRDefault="00386466" w:rsidP="00386466">
      <w:pPr>
        <w:pStyle w:val="a3"/>
        <w:numPr>
          <w:ilvl w:val="0"/>
          <w:numId w:val="2"/>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Детективна література водночас і божевільна, і математична. </w:t>
      </w:r>
    </w:p>
    <w:p w:rsidR="00386466" w:rsidRPr="00386466" w:rsidRDefault="00386466" w:rsidP="00386466">
      <w:pPr>
        <w:pStyle w:val="a3"/>
        <w:spacing w:after="0" w:line="240" w:lineRule="auto"/>
        <w:ind w:left="0"/>
        <w:jc w:val="right"/>
        <w:rPr>
          <w:rFonts w:ascii="Times New Roman" w:hAnsi="Times New Roman" w:cs="Times New Roman"/>
          <w:sz w:val="24"/>
          <w:szCs w:val="24"/>
        </w:rPr>
      </w:pPr>
      <w:r w:rsidRPr="00386466">
        <w:rPr>
          <w:rFonts w:ascii="Times New Roman" w:hAnsi="Times New Roman" w:cs="Times New Roman"/>
          <w:sz w:val="24"/>
          <w:szCs w:val="24"/>
        </w:rPr>
        <w:t xml:space="preserve">Брати </w:t>
      </w:r>
      <w:proofErr w:type="spellStart"/>
      <w:r w:rsidRPr="00386466">
        <w:rPr>
          <w:rFonts w:ascii="Times New Roman" w:hAnsi="Times New Roman" w:cs="Times New Roman"/>
          <w:sz w:val="24"/>
          <w:szCs w:val="24"/>
        </w:rPr>
        <w:t>Гонкури</w:t>
      </w:r>
      <w:proofErr w:type="spellEnd"/>
      <w:r w:rsidRPr="00386466">
        <w:rPr>
          <w:rFonts w:ascii="Times New Roman" w:hAnsi="Times New Roman" w:cs="Times New Roman"/>
          <w:sz w:val="24"/>
          <w:szCs w:val="24"/>
        </w:rPr>
        <w:t xml:space="preserve"> </w:t>
      </w:r>
    </w:p>
    <w:p w:rsidR="00386466" w:rsidRPr="00386466" w:rsidRDefault="00386466" w:rsidP="00386466">
      <w:pPr>
        <w:pStyle w:val="a3"/>
        <w:numPr>
          <w:ilvl w:val="0"/>
          <w:numId w:val="2"/>
        </w:numPr>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Вечір з детективом – це чудово! Тут і побут, тут і світське життя. </w:t>
      </w:r>
    </w:p>
    <w:p w:rsidR="00386466" w:rsidRPr="00386466" w:rsidRDefault="00386466" w:rsidP="00386466">
      <w:pPr>
        <w:pStyle w:val="a3"/>
        <w:spacing w:after="0" w:line="240" w:lineRule="auto"/>
        <w:ind w:left="0"/>
        <w:jc w:val="right"/>
        <w:rPr>
          <w:rFonts w:ascii="Times New Roman" w:hAnsi="Times New Roman" w:cs="Times New Roman"/>
          <w:sz w:val="24"/>
          <w:szCs w:val="24"/>
        </w:rPr>
      </w:pPr>
      <w:r w:rsidRPr="00386466">
        <w:rPr>
          <w:rFonts w:ascii="Times New Roman" w:hAnsi="Times New Roman" w:cs="Times New Roman"/>
          <w:sz w:val="24"/>
          <w:szCs w:val="24"/>
        </w:rPr>
        <w:t xml:space="preserve">Анна Ахматова </w:t>
      </w:r>
    </w:p>
    <w:p w:rsidR="00386466" w:rsidRPr="00386466" w:rsidRDefault="00386466" w:rsidP="00386466">
      <w:pPr>
        <w:pStyle w:val="a4"/>
        <w:rPr>
          <w:rFonts w:ascii="Times New Roman" w:hAnsi="Times New Roman"/>
          <w:sz w:val="24"/>
          <w:szCs w:val="24"/>
          <w:lang w:val="uk-UA"/>
        </w:rPr>
      </w:pPr>
    </w:p>
    <w:p w:rsidR="00386466" w:rsidRPr="00386466" w:rsidRDefault="00386466" w:rsidP="00386466">
      <w:pPr>
        <w:pStyle w:val="a3"/>
        <w:numPr>
          <w:ilvl w:val="0"/>
          <w:numId w:val="6"/>
        </w:numPr>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Учням пропонується провести детективне дослідження. Детектив йде по слідах.</w:t>
      </w:r>
    </w:p>
    <w:p w:rsidR="00386466" w:rsidRPr="00386466" w:rsidRDefault="00386466" w:rsidP="00386466">
      <w:pPr>
        <w:shd w:val="clear" w:color="auto" w:fill="FFFFFF"/>
        <w:spacing w:after="0" w:line="240" w:lineRule="auto"/>
        <w:jc w:val="both"/>
        <w:rPr>
          <w:rFonts w:ascii="Times New Roman" w:hAnsi="Times New Roman" w:cs="Times New Roman"/>
          <w:sz w:val="24"/>
          <w:szCs w:val="24"/>
          <w:lang w:val="uk-UA"/>
        </w:rPr>
      </w:pPr>
      <w:r w:rsidRPr="00386466">
        <w:rPr>
          <w:rFonts w:ascii="Times New Roman" w:hAnsi="Times New Roman" w:cs="Times New Roman"/>
          <w:noProof/>
          <w:sz w:val="24"/>
          <w:szCs w:val="24"/>
          <w:lang w:val="uk-UA"/>
        </w:rPr>
        <w:drawing>
          <wp:anchor distT="0" distB="0" distL="114300" distR="114300" simplePos="0" relativeHeight="251660288" behindDoc="0" locked="0" layoutInCell="1" allowOverlap="1">
            <wp:simplePos x="0" y="0"/>
            <wp:positionH relativeFrom="margin">
              <wp:posOffset>-26670</wp:posOffset>
            </wp:positionH>
            <wp:positionV relativeFrom="margin">
              <wp:posOffset>3017520</wp:posOffset>
            </wp:positionV>
            <wp:extent cx="1450340" cy="1162050"/>
            <wp:effectExtent l="19050" t="0" r="0" b="0"/>
            <wp:wrapSquare wrapText="bothSides"/>
            <wp:docPr id="31" name="Рисунок 31"/>
            <wp:cNvGraphicFramePr/>
            <a:graphic xmlns:a="http://schemas.openxmlformats.org/drawingml/2006/main">
              <a:graphicData uri="http://schemas.openxmlformats.org/drawingml/2006/picture">
                <pic:pic xmlns:pic="http://schemas.openxmlformats.org/drawingml/2006/picture">
                  <pic:nvPicPr>
                    <pic:cNvPr id="12289" name="Picture 1"/>
                    <pic:cNvPicPr>
                      <a:picLocks noChangeAspect="1" noChangeArrowheads="1"/>
                    </pic:cNvPicPr>
                  </pic:nvPicPr>
                  <pic:blipFill>
                    <a:blip r:embed="rId5" cstate="print"/>
                    <a:srcRect/>
                    <a:stretch>
                      <a:fillRect/>
                    </a:stretch>
                  </pic:blipFill>
                  <pic:spPr bwMode="auto">
                    <a:xfrm>
                      <a:off x="0" y="0"/>
                      <a:ext cx="1450340" cy="1162050"/>
                    </a:xfrm>
                    <a:prstGeom prst="rect">
                      <a:avLst/>
                    </a:prstGeom>
                    <a:noFill/>
                    <a:ln w="9525">
                      <a:noFill/>
                      <a:miter lim="800000"/>
                      <a:headEnd/>
                      <a:tailEnd/>
                    </a:ln>
                    <a:effectLst/>
                  </pic:spPr>
                </pic:pic>
              </a:graphicData>
            </a:graphic>
          </wp:anchor>
        </w:drawing>
      </w:r>
      <w:r w:rsidRPr="00386466">
        <w:rPr>
          <w:rFonts w:ascii="Times New Roman" w:hAnsi="Times New Roman" w:cs="Times New Roman"/>
          <w:sz w:val="24"/>
          <w:szCs w:val="24"/>
          <w:lang w:val="uk-UA"/>
        </w:rPr>
        <w:t xml:space="preserve"> </w:t>
      </w:r>
    </w:p>
    <w:p w:rsidR="00386466" w:rsidRPr="00386466" w:rsidRDefault="00386466" w:rsidP="00386466">
      <w:pPr>
        <w:pStyle w:val="a3"/>
        <w:spacing w:after="0" w:line="240" w:lineRule="auto"/>
        <w:ind w:left="0"/>
        <w:rPr>
          <w:rFonts w:ascii="Times New Roman" w:hAnsi="Times New Roman" w:cs="Times New Roman"/>
          <w:sz w:val="24"/>
          <w:szCs w:val="24"/>
        </w:rPr>
      </w:pPr>
      <w:r w:rsidRPr="00386466">
        <w:rPr>
          <w:rFonts w:ascii="Times New Roman" w:hAnsi="Times New Roman" w:cs="Times New Roman"/>
          <w:sz w:val="24"/>
          <w:szCs w:val="24"/>
        </w:rPr>
        <w:t xml:space="preserve">В одній країні спеціальною міркою вимірюють стопу ноги. Кого розшукували в цій країні? </w:t>
      </w:r>
    </w:p>
    <w:p w:rsidR="00386466" w:rsidRPr="00386466" w:rsidRDefault="00386466" w:rsidP="00386466">
      <w:pPr>
        <w:pStyle w:val="a3"/>
        <w:spacing w:after="0" w:line="240" w:lineRule="auto"/>
        <w:ind w:left="0"/>
        <w:rPr>
          <w:rFonts w:ascii="Times New Roman" w:hAnsi="Times New Roman" w:cs="Times New Roman"/>
          <w:sz w:val="24"/>
          <w:szCs w:val="24"/>
        </w:rPr>
      </w:pPr>
    </w:p>
    <w:p w:rsidR="00386466" w:rsidRPr="00386466" w:rsidRDefault="00386466" w:rsidP="00386466">
      <w:pPr>
        <w:pStyle w:val="a3"/>
        <w:spacing w:after="0" w:line="240" w:lineRule="auto"/>
        <w:ind w:left="0"/>
        <w:rPr>
          <w:rFonts w:ascii="Times New Roman" w:hAnsi="Times New Roman" w:cs="Times New Roman"/>
          <w:sz w:val="24"/>
          <w:szCs w:val="24"/>
        </w:rPr>
      </w:pPr>
    </w:p>
    <w:p w:rsidR="00386466" w:rsidRPr="00386466" w:rsidRDefault="00386466" w:rsidP="00386466">
      <w:pPr>
        <w:pStyle w:val="a3"/>
        <w:spacing w:after="0" w:line="240" w:lineRule="auto"/>
        <w:ind w:left="0"/>
        <w:rPr>
          <w:rFonts w:ascii="Times New Roman" w:hAnsi="Times New Roman" w:cs="Times New Roman"/>
          <w:sz w:val="24"/>
          <w:szCs w:val="24"/>
        </w:rPr>
      </w:pPr>
    </w:p>
    <w:p w:rsidR="00386466" w:rsidRDefault="00386466" w:rsidP="00386466">
      <w:pPr>
        <w:spacing w:after="0" w:line="240" w:lineRule="auto"/>
        <w:jc w:val="both"/>
        <w:rPr>
          <w:rFonts w:ascii="Times New Roman" w:hAnsi="Times New Roman" w:cs="Times New Roman"/>
          <w:sz w:val="24"/>
          <w:szCs w:val="24"/>
          <w:lang w:val="uk-UA"/>
        </w:rPr>
      </w:pPr>
    </w:p>
    <w:p w:rsidR="00386466" w:rsidRDefault="00386466" w:rsidP="00386466">
      <w:pPr>
        <w:spacing w:after="0" w:line="240" w:lineRule="auto"/>
        <w:jc w:val="both"/>
        <w:rPr>
          <w:rFonts w:ascii="Times New Roman" w:hAnsi="Times New Roman" w:cs="Times New Roman"/>
          <w:sz w:val="24"/>
          <w:szCs w:val="24"/>
          <w:lang w:val="uk-UA"/>
        </w:rPr>
      </w:pPr>
    </w:p>
    <w:p w:rsidR="00386466" w:rsidRPr="00386466" w:rsidRDefault="00386466" w:rsidP="00386466">
      <w:pPr>
        <w:spacing w:after="0" w:line="240" w:lineRule="auto"/>
        <w:jc w:val="both"/>
        <w:rPr>
          <w:rFonts w:ascii="Times New Roman" w:hAnsi="Times New Roman" w:cs="Times New Roman"/>
          <w:sz w:val="24"/>
          <w:szCs w:val="24"/>
          <w:lang w:val="uk-UA"/>
        </w:rPr>
      </w:pPr>
      <w:r w:rsidRPr="00386466">
        <w:rPr>
          <w:rFonts w:ascii="Times New Roman" w:hAnsi="Times New Roman" w:cs="Times New Roman"/>
          <w:noProof/>
          <w:sz w:val="24"/>
          <w:szCs w:val="24"/>
          <w:lang w:val="uk-UA"/>
        </w:rPr>
        <w:drawing>
          <wp:anchor distT="0" distB="0" distL="114300" distR="114300" simplePos="0" relativeHeight="251661312" behindDoc="0" locked="0" layoutInCell="1" allowOverlap="1">
            <wp:simplePos x="0" y="0"/>
            <wp:positionH relativeFrom="margin">
              <wp:posOffset>-26670</wp:posOffset>
            </wp:positionH>
            <wp:positionV relativeFrom="margin">
              <wp:posOffset>4532630</wp:posOffset>
            </wp:positionV>
            <wp:extent cx="1508760" cy="1332230"/>
            <wp:effectExtent l="19050" t="0" r="0" b="0"/>
            <wp:wrapSquare wrapText="bothSides"/>
            <wp:docPr id="32" name="Рисунок 32"/>
            <wp:cNvGraphicFramePr/>
            <a:graphic xmlns:a="http://schemas.openxmlformats.org/drawingml/2006/main">
              <a:graphicData uri="http://schemas.openxmlformats.org/drawingml/2006/picture">
                <pic:pic xmlns:pic="http://schemas.openxmlformats.org/drawingml/2006/picture">
                  <pic:nvPicPr>
                    <pic:cNvPr id="40962" name="Picture 2"/>
                    <pic:cNvPicPr>
                      <a:picLocks noChangeAspect="1" noChangeArrowheads="1"/>
                    </pic:cNvPicPr>
                  </pic:nvPicPr>
                  <pic:blipFill>
                    <a:blip r:embed="rId6" cstate="print"/>
                    <a:srcRect/>
                    <a:stretch>
                      <a:fillRect/>
                    </a:stretch>
                  </pic:blipFill>
                  <pic:spPr bwMode="auto">
                    <a:xfrm>
                      <a:off x="0" y="0"/>
                      <a:ext cx="1508760" cy="1332230"/>
                    </a:xfrm>
                    <a:prstGeom prst="rect">
                      <a:avLst/>
                    </a:prstGeom>
                    <a:noFill/>
                    <a:ln w="9525">
                      <a:noFill/>
                      <a:miter lim="800000"/>
                      <a:headEnd/>
                      <a:tailEnd/>
                    </a:ln>
                    <a:effectLst/>
                  </pic:spPr>
                </pic:pic>
              </a:graphicData>
            </a:graphic>
          </wp:anchor>
        </w:drawing>
      </w:r>
    </w:p>
    <w:p w:rsidR="00386466" w:rsidRPr="00386466" w:rsidRDefault="00386466" w:rsidP="00386466">
      <w:pPr>
        <w:spacing w:after="0" w:line="240" w:lineRule="auto"/>
        <w:jc w:val="both"/>
        <w:rPr>
          <w:rFonts w:ascii="Times New Roman" w:hAnsi="Times New Roman" w:cs="Times New Roman"/>
          <w:sz w:val="24"/>
          <w:szCs w:val="24"/>
          <w:lang w:val="uk-UA"/>
        </w:rPr>
      </w:pPr>
      <w:r w:rsidRPr="00386466">
        <w:rPr>
          <w:rFonts w:ascii="Times New Roman" w:hAnsi="Times New Roman" w:cs="Times New Roman"/>
          <w:sz w:val="24"/>
          <w:szCs w:val="24"/>
          <w:lang w:val="uk-UA"/>
        </w:rPr>
        <w:t xml:space="preserve">Проста «працівниця» сільського господарства створює виріб з коштовного металу. Її господарі — літнє подружжя — починають випробовувати його на міцність. Несподівано з’являється незнайома і розбиває скарб. Як вона це зробила? </w:t>
      </w:r>
    </w:p>
    <w:p w:rsidR="00386466" w:rsidRPr="00386466" w:rsidRDefault="00386466" w:rsidP="00386466">
      <w:pPr>
        <w:spacing w:after="0" w:line="240" w:lineRule="auto"/>
        <w:jc w:val="both"/>
        <w:rPr>
          <w:rFonts w:ascii="Times New Roman" w:hAnsi="Times New Roman" w:cs="Times New Roman"/>
          <w:sz w:val="24"/>
          <w:szCs w:val="24"/>
          <w:lang w:val="uk-UA"/>
        </w:rPr>
      </w:pPr>
    </w:p>
    <w:p w:rsidR="00386466" w:rsidRPr="00386466" w:rsidRDefault="00386466" w:rsidP="00386466">
      <w:pPr>
        <w:pStyle w:val="a4"/>
        <w:rPr>
          <w:rFonts w:ascii="Times New Roman" w:hAnsi="Times New Roman"/>
          <w:b/>
          <w:sz w:val="24"/>
          <w:szCs w:val="24"/>
          <w:lang w:val="uk-UA"/>
        </w:rPr>
      </w:pPr>
    </w:p>
    <w:p w:rsidR="00386466" w:rsidRPr="00386466" w:rsidRDefault="00386466" w:rsidP="00386466">
      <w:pPr>
        <w:pStyle w:val="a4"/>
        <w:rPr>
          <w:rFonts w:ascii="Times New Roman" w:hAnsi="Times New Roman"/>
          <w:sz w:val="24"/>
          <w:szCs w:val="24"/>
          <w:lang w:val="uk-UA"/>
        </w:rPr>
      </w:pPr>
      <w:r w:rsidRPr="00386466">
        <w:rPr>
          <w:rFonts w:ascii="Times New Roman" w:hAnsi="Times New Roman"/>
          <w:noProof/>
          <w:sz w:val="24"/>
          <w:szCs w:val="24"/>
          <w:lang w:val="uk-UA"/>
        </w:rPr>
        <w:drawing>
          <wp:anchor distT="0" distB="0" distL="114300" distR="114300" simplePos="0" relativeHeight="251662336" behindDoc="0" locked="0" layoutInCell="1" allowOverlap="1">
            <wp:simplePos x="0" y="0"/>
            <wp:positionH relativeFrom="margin">
              <wp:posOffset>-26670</wp:posOffset>
            </wp:positionH>
            <wp:positionV relativeFrom="margin">
              <wp:posOffset>6250305</wp:posOffset>
            </wp:positionV>
            <wp:extent cx="1508760" cy="1207770"/>
            <wp:effectExtent l="19050" t="0" r="0" b="0"/>
            <wp:wrapSquare wrapText="bothSides"/>
            <wp:docPr id="33" name="Рисунок 33"/>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7" cstate="print"/>
                    <a:srcRect/>
                    <a:stretch>
                      <a:fillRect/>
                    </a:stretch>
                  </pic:blipFill>
                  <pic:spPr bwMode="auto">
                    <a:xfrm>
                      <a:off x="0" y="0"/>
                      <a:ext cx="1508760" cy="1207770"/>
                    </a:xfrm>
                    <a:prstGeom prst="rect">
                      <a:avLst/>
                    </a:prstGeom>
                    <a:noFill/>
                    <a:ln w="9525">
                      <a:noFill/>
                      <a:miter lim="800000"/>
                      <a:headEnd/>
                      <a:tailEnd/>
                    </a:ln>
                    <a:effectLst/>
                  </pic:spPr>
                </pic:pic>
              </a:graphicData>
            </a:graphic>
          </wp:anchor>
        </w:drawing>
      </w:r>
    </w:p>
    <w:p w:rsidR="00386466" w:rsidRDefault="00386466" w:rsidP="00386466">
      <w:pPr>
        <w:pStyle w:val="a4"/>
        <w:rPr>
          <w:rFonts w:ascii="Times New Roman" w:hAnsi="Times New Roman"/>
          <w:sz w:val="24"/>
          <w:szCs w:val="24"/>
          <w:lang w:val="uk-UA"/>
        </w:rPr>
      </w:pPr>
    </w:p>
    <w:p w:rsidR="00386466" w:rsidRDefault="00386466" w:rsidP="00386466">
      <w:pPr>
        <w:pStyle w:val="a4"/>
        <w:rPr>
          <w:rFonts w:ascii="Times New Roman" w:hAnsi="Times New Roman"/>
          <w:sz w:val="24"/>
          <w:szCs w:val="24"/>
          <w:lang w:val="uk-UA"/>
        </w:rPr>
      </w:pPr>
    </w:p>
    <w:p w:rsidR="00386466" w:rsidRPr="00386466" w:rsidRDefault="00386466" w:rsidP="00386466">
      <w:pPr>
        <w:pStyle w:val="a4"/>
        <w:rPr>
          <w:rFonts w:ascii="Times New Roman" w:hAnsi="Times New Roman"/>
          <w:sz w:val="24"/>
          <w:szCs w:val="24"/>
          <w:lang w:val="uk-UA"/>
        </w:rPr>
      </w:pPr>
    </w:p>
    <w:p w:rsidR="00386466" w:rsidRPr="00386466" w:rsidRDefault="00386466" w:rsidP="00386466">
      <w:pPr>
        <w:pStyle w:val="a4"/>
        <w:rPr>
          <w:rFonts w:ascii="Times New Roman" w:hAnsi="Times New Roman"/>
          <w:sz w:val="24"/>
          <w:szCs w:val="24"/>
          <w:lang w:val="uk-UA"/>
        </w:rPr>
      </w:pPr>
      <w:r w:rsidRPr="00386466">
        <w:rPr>
          <w:rFonts w:ascii="Times New Roman" w:hAnsi="Times New Roman"/>
          <w:sz w:val="24"/>
          <w:szCs w:val="24"/>
          <w:lang w:val="uk-UA"/>
        </w:rPr>
        <w:t xml:space="preserve">Фермер виростив на ділянці рекордний врожай. Для того, щоб зібрати «врожай», він запросив ще п’ять помічників. Хто вони?  </w:t>
      </w:r>
    </w:p>
    <w:p w:rsidR="00386466" w:rsidRPr="00386466" w:rsidRDefault="00386466" w:rsidP="00386466">
      <w:pPr>
        <w:pStyle w:val="a4"/>
        <w:rPr>
          <w:rFonts w:ascii="Times New Roman" w:hAnsi="Times New Roman"/>
          <w:sz w:val="24"/>
          <w:szCs w:val="24"/>
          <w:lang w:val="uk-UA"/>
        </w:rPr>
      </w:pPr>
    </w:p>
    <w:p w:rsidR="00386466" w:rsidRPr="00386466" w:rsidRDefault="00386466" w:rsidP="00386466">
      <w:pPr>
        <w:pStyle w:val="a4"/>
        <w:rPr>
          <w:rFonts w:ascii="Times New Roman" w:hAnsi="Times New Roman"/>
          <w:sz w:val="24"/>
          <w:szCs w:val="24"/>
          <w:lang w:val="uk-UA"/>
        </w:rPr>
      </w:pPr>
    </w:p>
    <w:p w:rsidR="00386466" w:rsidRPr="00386466" w:rsidRDefault="00386466" w:rsidP="00386466">
      <w:pPr>
        <w:pStyle w:val="a4"/>
        <w:rPr>
          <w:rFonts w:ascii="Times New Roman" w:hAnsi="Times New Roman"/>
          <w:sz w:val="24"/>
          <w:szCs w:val="24"/>
          <w:lang w:val="uk-UA"/>
        </w:rPr>
      </w:pPr>
    </w:p>
    <w:p w:rsidR="00386466" w:rsidRPr="00386466" w:rsidRDefault="00386466" w:rsidP="00386466">
      <w:pPr>
        <w:pStyle w:val="a4"/>
        <w:rPr>
          <w:rFonts w:ascii="Times New Roman" w:hAnsi="Times New Roman"/>
          <w:sz w:val="24"/>
          <w:szCs w:val="24"/>
          <w:lang w:val="uk-UA"/>
        </w:rPr>
      </w:pPr>
    </w:p>
    <w:p w:rsidR="00386466" w:rsidRDefault="00386466" w:rsidP="00386466">
      <w:pPr>
        <w:pStyle w:val="a4"/>
        <w:rPr>
          <w:rFonts w:ascii="Times New Roman" w:hAnsi="Times New Roman"/>
          <w:sz w:val="24"/>
          <w:szCs w:val="24"/>
          <w:lang w:val="uk-UA"/>
        </w:rPr>
      </w:pPr>
    </w:p>
    <w:p w:rsidR="00386466" w:rsidRDefault="00386466" w:rsidP="00386466">
      <w:pPr>
        <w:pStyle w:val="a4"/>
        <w:rPr>
          <w:rFonts w:ascii="Times New Roman" w:hAnsi="Times New Roman"/>
          <w:sz w:val="24"/>
          <w:szCs w:val="24"/>
          <w:lang w:val="uk-UA"/>
        </w:rPr>
      </w:pPr>
    </w:p>
    <w:p w:rsidR="00386466" w:rsidRPr="00386466" w:rsidRDefault="00386466" w:rsidP="00386466">
      <w:pPr>
        <w:pStyle w:val="a4"/>
        <w:rPr>
          <w:rFonts w:ascii="Times New Roman" w:hAnsi="Times New Roman"/>
          <w:sz w:val="24"/>
          <w:szCs w:val="24"/>
          <w:lang w:val="uk-UA"/>
        </w:rPr>
      </w:pPr>
      <w:r w:rsidRPr="00386466">
        <w:rPr>
          <w:rFonts w:ascii="Times New Roman" w:hAnsi="Times New Roman"/>
          <w:noProof/>
          <w:sz w:val="24"/>
          <w:szCs w:val="24"/>
          <w:lang w:val="uk-UA"/>
        </w:rPr>
        <w:drawing>
          <wp:anchor distT="0" distB="0" distL="114300" distR="114300" simplePos="0" relativeHeight="251663360" behindDoc="0" locked="0" layoutInCell="1" allowOverlap="1">
            <wp:simplePos x="0" y="0"/>
            <wp:positionH relativeFrom="margin">
              <wp:posOffset>110490</wp:posOffset>
            </wp:positionH>
            <wp:positionV relativeFrom="margin">
              <wp:posOffset>7824470</wp:posOffset>
            </wp:positionV>
            <wp:extent cx="1508760" cy="1338580"/>
            <wp:effectExtent l="19050" t="0" r="0" b="0"/>
            <wp:wrapSquare wrapText="bothSides"/>
            <wp:docPr id="7" name="Рисунок 34"/>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8" cstate="print"/>
                    <a:srcRect/>
                    <a:stretch>
                      <a:fillRect/>
                    </a:stretch>
                  </pic:blipFill>
                  <pic:spPr bwMode="auto">
                    <a:xfrm>
                      <a:off x="0" y="0"/>
                      <a:ext cx="1508760" cy="1338580"/>
                    </a:xfrm>
                    <a:prstGeom prst="rect">
                      <a:avLst/>
                    </a:prstGeom>
                    <a:noFill/>
                    <a:ln w="9525">
                      <a:noFill/>
                      <a:miter lim="800000"/>
                      <a:headEnd/>
                      <a:tailEnd/>
                    </a:ln>
                    <a:effectLst/>
                  </pic:spPr>
                </pic:pic>
              </a:graphicData>
            </a:graphic>
          </wp:anchor>
        </w:drawing>
      </w:r>
    </w:p>
    <w:p w:rsidR="00386466" w:rsidRPr="00386466" w:rsidRDefault="00386466" w:rsidP="00386466">
      <w:pPr>
        <w:pStyle w:val="a4"/>
        <w:rPr>
          <w:rFonts w:ascii="Times New Roman" w:hAnsi="Times New Roman"/>
          <w:sz w:val="24"/>
          <w:szCs w:val="24"/>
          <w:lang w:val="uk-UA"/>
        </w:rPr>
      </w:pPr>
      <w:r w:rsidRPr="00386466">
        <w:rPr>
          <w:rFonts w:ascii="Times New Roman" w:hAnsi="Times New Roman"/>
          <w:sz w:val="24"/>
          <w:szCs w:val="24"/>
          <w:lang w:val="uk-UA"/>
        </w:rPr>
        <w:t xml:space="preserve">Одна вельможна пані за допомогою спеціального приладу з’ясовує місце знаходження своєї родички і завдає їй смерті за допомогою фрукту. Померлу поміщають в кришталеву труну. Але, на щастя, вона оживає, після поцілунку свого нареченого. Як звуть нареченого героїні? </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p>
    <w:p w:rsid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p>
    <w:p w:rsidR="00386466" w:rsidRPr="00386466" w:rsidRDefault="00386466" w:rsidP="00386466">
      <w:pPr>
        <w:pStyle w:val="a3"/>
        <w:numPr>
          <w:ilvl w:val="0"/>
          <w:numId w:val="6"/>
        </w:numPr>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lastRenderedPageBreak/>
        <w:t xml:space="preserve">Робота в групах. </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1 група. Розшифрувати криптограму. Ключ український алфавіт.</w:t>
      </w:r>
    </w:p>
    <w:p w:rsidR="00386466" w:rsidRPr="00386466" w:rsidRDefault="00386466" w:rsidP="00386466">
      <w:pPr>
        <w:shd w:val="clear" w:color="auto" w:fill="FFFFFF"/>
        <w:spacing w:after="0" w:line="240" w:lineRule="auto"/>
        <w:ind w:firstLine="230"/>
        <w:jc w:val="both"/>
        <w:rPr>
          <w:rFonts w:ascii="Times New Roman" w:eastAsia="Times New Roman" w:hAnsi="Times New Roman" w:cs="Times New Roman"/>
          <w:sz w:val="24"/>
          <w:szCs w:val="24"/>
          <w:lang w:val="uk-UA"/>
        </w:rPr>
      </w:pPr>
      <w:r w:rsidRPr="00386466">
        <w:rPr>
          <w:rFonts w:ascii="Times New Roman" w:eastAsia="Times New Roman" w:hAnsi="Times New Roman" w:cs="Times New Roman"/>
          <w:sz w:val="24"/>
          <w:szCs w:val="24"/>
          <w:lang w:val="uk-UA"/>
        </w:rPr>
        <w:t>«10,6,1,23,18,12,22,23,31/21,19,10,24,17,12,23,11/3,7,16,11,15,19,4,19/20,19,7,23,1/19,10,18,1,28,1,8/17,1,24,9,7/6,19,21,12,3,18,33,23,1 1,22,33/6,19/14,</w:t>
      </w:r>
      <w:r w:rsidRPr="00386466">
        <w:rPr>
          <w:rFonts w:ascii="Times New Roman" w:hAnsi="Times New Roman" w:cs="Times New Roman"/>
          <w:sz w:val="24"/>
          <w:szCs w:val="24"/>
          <w:lang w:val="uk-UA"/>
        </w:rPr>
        <w:t>19,4,19/23,1,16,1,18,23,24/</w:t>
      </w:r>
      <w:r w:rsidRPr="00386466">
        <w:rPr>
          <w:rFonts w:ascii="Times New Roman" w:eastAsia="Times New Roman" w:hAnsi="Times New Roman" w:cs="Times New Roman"/>
          <w:sz w:val="24"/>
          <w:szCs w:val="24"/>
          <w:lang w:val="uk-UA"/>
        </w:rPr>
        <w:t xml:space="preserve">» </w:t>
      </w:r>
    </w:p>
    <w:p w:rsidR="00386466" w:rsidRPr="00386466" w:rsidRDefault="00386466" w:rsidP="00386466">
      <w:pPr>
        <w:shd w:val="clear" w:color="auto" w:fill="FFFFFF"/>
        <w:spacing w:after="0" w:line="240" w:lineRule="auto"/>
        <w:ind w:firstLine="230"/>
        <w:jc w:val="right"/>
        <w:rPr>
          <w:rFonts w:ascii="Times New Roman" w:eastAsia="Times New Roman" w:hAnsi="Times New Roman" w:cs="Times New Roman"/>
          <w:sz w:val="24"/>
          <w:szCs w:val="24"/>
          <w:lang w:val="uk-UA"/>
        </w:rPr>
      </w:pPr>
      <w:r w:rsidRPr="00386466">
        <w:rPr>
          <w:rFonts w:ascii="Times New Roman" w:eastAsia="Times New Roman" w:hAnsi="Times New Roman" w:cs="Times New Roman"/>
          <w:sz w:val="24"/>
          <w:szCs w:val="24"/>
          <w:lang w:val="uk-UA"/>
        </w:rPr>
        <w:t>4,7,18,21,12/16,19,18,4,25,7,16,16,19/</w:t>
      </w:r>
    </w:p>
    <w:p w:rsidR="00386466" w:rsidRPr="00386466" w:rsidRDefault="00386466" w:rsidP="00386466">
      <w:pPr>
        <w:shd w:val="clear" w:color="auto" w:fill="FFFFFF"/>
        <w:spacing w:after="0" w:line="240" w:lineRule="auto"/>
        <w:ind w:firstLine="230"/>
        <w:jc w:val="both"/>
        <w:rPr>
          <w:rFonts w:ascii="Times New Roman" w:eastAsia="Times New Roman" w:hAnsi="Times New Roman" w:cs="Times New Roman"/>
          <w:sz w:val="24"/>
          <w:szCs w:val="24"/>
          <w:lang w:val="uk-UA"/>
        </w:rPr>
      </w:pPr>
      <w:r w:rsidRPr="00386466">
        <w:rPr>
          <w:rFonts w:ascii="Times New Roman" w:eastAsia="Times New Roman" w:hAnsi="Times New Roman" w:cs="Times New Roman"/>
          <w:sz w:val="24"/>
          <w:szCs w:val="24"/>
          <w:lang w:val="uk-UA"/>
        </w:rPr>
        <w:t xml:space="preserve"> </w:t>
      </w:r>
      <w:r w:rsidRPr="00386466">
        <w:rPr>
          <w:rFonts w:ascii="Times New Roman" w:eastAsia="Times New Roman" w:hAnsi="Times New Roman" w:cs="Times New Roman"/>
          <w:i/>
          <w:iCs/>
          <w:sz w:val="24"/>
          <w:szCs w:val="24"/>
          <w:lang w:val="uk-UA"/>
        </w:rPr>
        <w:t>«Здатність розуміти великого поета - озна</w:t>
      </w:r>
      <w:r w:rsidRPr="00386466">
        <w:rPr>
          <w:rFonts w:ascii="Times New Roman" w:eastAsia="Times New Roman" w:hAnsi="Times New Roman" w:cs="Times New Roman"/>
          <w:i/>
          <w:iCs/>
          <w:sz w:val="24"/>
          <w:szCs w:val="24"/>
          <w:lang w:val="uk-UA"/>
        </w:rPr>
        <w:softHyphen/>
      </w:r>
      <w:r w:rsidRPr="00386466">
        <w:rPr>
          <w:rFonts w:ascii="Times New Roman" w:eastAsia="Times New Roman" w:hAnsi="Times New Roman" w:cs="Times New Roman"/>
          <w:i/>
          <w:iCs/>
          <w:spacing w:val="-1"/>
          <w:sz w:val="24"/>
          <w:szCs w:val="24"/>
          <w:lang w:val="uk-UA"/>
        </w:rPr>
        <w:t xml:space="preserve">чає майже дорівнятися до його таланту» </w:t>
      </w:r>
      <w:r w:rsidRPr="00386466">
        <w:rPr>
          <w:rFonts w:ascii="Times New Roman" w:eastAsia="Times New Roman" w:hAnsi="Times New Roman" w:cs="Times New Roman"/>
          <w:spacing w:val="-1"/>
          <w:sz w:val="24"/>
          <w:szCs w:val="24"/>
          <w:lang w:val="uk-UA"/>
        </w:rPr>
        <w:t xml:space="preserve">(Генрі </w:t>
      </w:r>
      <w:r w:rsidRPr="00386466">
        <w:rPr>
          <w:rFonts w:ascii="Times New Roman" w:eastAsia="Times New Roman" w:hAnsi="Times New Roman" w:cs="Times New Roman"/>
          <w:sz w:val="24"/>
          <w:szCs w:val="24"/>
          <w:lang w:val="uk-UA"/>
        </w:rPr>
        <w:t>Лонгфелло).</w:t>
      </w:r>
    </w:p>
    <w:p w:rsidR="00386466" w:rsidRPr="00386466" w:rsidRDefault="00386466" w:rsidP="00386466">
      <w:pPr>
        <w:shd w:val="clear" w:color="auto" w:fill="FFFFFF"/>
        <w:spacing w:after="0" w:line="240" w:lineRule="auto"/>
        <w:ind w:firstLine="230"/>
        <w:jc w:val="both"/>
        <w:rPr>
          <w:rFonts w:ascii="Times New Roman" w:hAnsi="Times New Roman" w:cs="Times New Roman"/>
          <w:sz w:val="24"/>
          <w:szCs w:val="24"/>
          <w:lang w:val="uk-UA"/>
        </w:rPr>
      </w:pPr>
      <w:r w:rsidRPr="00386466">
        <w:rPr>
          <w:rFonts w:ascii="Times New Roman" w:hAnsi="Times New Roman" w:cs="Times New Roman"/>
          <w:sz w:val="24"/>
          <w:szCs w:val="24"/>
          <w:lang w:val="uk-UA"/>
        </w:rPr>
        <w:t>2 група. Знайти слова, які відповідають даній темі уроку.</w:t>
      </w:r>
    </w:p>
    <w:tbl>
      <w:tblPr>
        <w:tblStyle w:val="a5"/>
        <w:tblW w:w="0" w:type="auto"/>
        <w:jc w:val="center"/>
        <w:tblLook w:val="04A0"/>
      </w:tblPr>
      <w:tblGrid>
        <w:gridCol w:w="532"/>
        <w:gridCol w:w="532"/>
        <w:gridCol w:w="532"/>
        <w:gridCol w:w="532"/>
        <w:gridCol w:w="533"/>
        <w:gridCol w:w="533"/>
        <w:gridCol w:w="533"/>
        <w:gridCol w:w="533"/>
        <w:gridCol w:w="533"/>
        <w:gridCol w:w="533"/>
      </w:tblGrid>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Р</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П</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И</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А</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О</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Ю</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Ь</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М</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П</w:t>
            </w:r>
          </w:p>
        </w:tc>
      </w:tr>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А</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В</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І</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Р</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Л</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Б</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И</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С</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Е</w:t>
            </w:r>
          </w:p>
        </w:tc>
      </w:tr>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Й</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Д</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У</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С</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П</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Е</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К</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Е</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З</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Р</w:t>
            </w:r>
          </w:p>
        </w:tc>
      </w:tr>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Ш</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Е</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Р</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Л</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О</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К</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М</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С</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Ж</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Г</w:t>
            </w:r>
          </w:p>
        </w:tc>
      </w:tr>
      <w:tr w:rsidR="00386466" w:rsidRPr="00386466" w:rsidTr="002C5B48">
        <w:trPr>
          <w:trHeight w:val="223"/>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У</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Д</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Е</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Е</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К</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И</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В</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А</w:t>
            </w:r>
          </w:p>
        </w:tc>
      </w:tr>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Ф</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У</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О</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И</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Д</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Ь</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Щ</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Я</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М</w:t>
            </w:r>
          </w:p>
        </w:tc>
      </w:tr>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Л</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К</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М</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А</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Г</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Р</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Н</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И</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Х</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Е</w:t>
            </w:r>
          </w:p>
        </w:tc>
      </w:tr>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Я</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Ц</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А</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П</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А</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О</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К</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Ю</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Н</w:t>
            </w:r>
          </w:p>
        </w:tc>
      </w:tr>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Ч</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І</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Н</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Р</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И</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Г</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А</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Р</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r>
      <w:tr w:rsidR="00386466" w:rsidRPr="00386466" w:rsidTr="002C5B48">
        <w:trPr>
          <w:trHeight w:val="234"/>
          <w:jc w:val="center"/>
        </w:trPr>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І</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Я</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М</w:t>
            </w:r>
          </w:p>
        </w:tc>
        <w:tc>
          <w:tcPr>
            <w:tcW w:w="532"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Д</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Ж</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Є</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Т</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В</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Б</w:t>
            </w:r>
          </w:p>
        </w:tc>
        <w:tc>
          <w:tcPr>
            <w:tcW w:w="533" w:type="dxa"/>
          </w:tcPr>
          <w:p w:rsidR="00386466" w:rsidRPr="00386466" w:rsidRDefault="00386466" w:rsidP="002C5B48">
            <w:pPr>
              <w:jc w:val="center"/>
              <w:rPr>
                <w:rFonts w:ascii="Times New Roman" w:hAnsi="Times New Roman" w:cs="Times New Roman"/>
                <w:sz w:val="24"/>
                <w:szCs w:val="24"/>
                <w:lang w:val="uk-UA"/>
              </w:rPr>
            </w:pPr>
            <w:r w:rsidRPr="00386466">
              <w:rPr>
                <w:rFonts w:ascii="Times New Roman" w:hAnsi="Times New Roman" w:cs="Times New Roman"/>
                <w:sz w:val="24"/>
                <w:szCs w:val="24"/>
                <w:lang w:val="uk-UA"/>
              </w:rPr>
              <w:t>З</w:t>
            </w:r>
          </w:p>
        </w:tc>
      </w:tr>
    </w:tbl>
    <w:p w:rsidR="00386466" w:rsidRPr="00386466" w:rsidRDefault="00386466" w:rsidP="00386466">
      <w:pPr>
        <w:shd w:val="clear" w:color="auto" w:fill="FFFFFF"/>
        <w:spacing w:after="0" w:line="240" w:lineRule="auto"/>
        <w:jc w:val="both"/>
        <w:rPr>
          <w:rFonts w:ascii="Times New Roman" w:hAnsi="Times New Roman" w:cs="Times New Roman"/>
          <w:sz w:val="24"/>
          <w:szCs w:val="24"/>
          <w:lang w:val="uk-UA"/>
        </w:rPr>
      </w:pPr>
      <w:r w:rsidRPr="00386466">
        <w:rPr>
          <w:rFonts w:ascii="Times New Roman" w:hAnsi="Times New Roman" w:cs="Times New Roman"/>
          <w:sz w:val="24"/>
          <w:szCs w:val="24"/>
          <w:lang w:val="uk-UA"/>
        </w:rPr>
        <w:t xml:space="preserve">V. Узагальнення вивченого. </w:t>
      </w:r>
    </w:p>
    <w:p w:rsidR="00386466" w:rsidRPr="00386466" w:rsidRDefault="00386466" w:rsidP="00386466">
      <w:pPr>
        <w:pStyle w:val="a3"/>
        <w:numPr>
          <w:ilvl w:val="0"/>
          <w:numId w:val="2"/>
        </w:numPr>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w:t>
      </w:r>
      <w:r w:rsidRPr="00386466">
        <w:rPr>
          <w:rFonts w:ascii="Times New Roman" w:hAnsi="Times New Roman" w:cs="Times New Roman"/>
          <w:b/>
          <w:sz w:val="24"/>
          <w:szCs w:val="24"/>
        </w:rPr>
        <w:t>Мікрофон».</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proofErr w:type="spellStart"/>
      <w:r w:rsidRPr="00386466">
        <w:rPr>
          <w:rFonts w:ascii="Times New Roman" w:hAnsi="Times New Roman" w:cs="Times New Roman"/>
          <w:sz w:val="24"/>
          <w:szCs w:val="24"/>
        </w:rPr>
        <w:t>Продовжіть</w:t>
      </w:r>
      <w:proofErr w:type="spellEnd"/>
      <w:r w:rsidRPr="00386466">
        <w:rPr>
          <w:rFonts w:ascii="Times New Roman" w:hAnsi="Times New Roman" w:cs="Times New Roman"/>
          <w:sz w:val="24"/>
          <w:szCs w:val="24"/>
        </w:rPr>
        <w:t xml:space="preserve"> речення.</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Детективна література для мене – це …</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Я поповнив свої знання про…</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 xml:space="preserve">Найбільше мені </w:t>
      </w:r>
      <w:proofErr w:type="spellStart"/>
      <w:r w:rsidRPr="00386466">
        <w:rPr>
          <w:rFonts w:ascii="Times New Roman" w:hAnsi="Times New Roman" w:cs="Times New Roman"/>
          <w:sz w:val="24"/>
          <w:szCs w:val="24"/>
        </w:rPr>
        <w:t>запам′яталося</w:t>
      </w:r>
      <w:proofErr w:type="spellEnd"/>
      <w:r w:rsidRPr="00386466">
        <w:rPr>
          <w:rFonts w:ascii="Times New Roman" w:hAnsi="Times New Roman" w:cs="Times New Roman"/>
          <w:sz w:val="24"/>
          <w:szCs w:val="24"/>
        </w:rPr>
        <w:t>…</w:t>
      </w:r>
    </w:p>
    <w:p w:rsidR="00386466" w:rsidRPr="00386466" w:rsidRDefault="00386466" w:rsidP="00386466">
      <w:pPr>
        <w:pStyle w:val="a3"/>
        <w:numPr>
          <w:ilvl w:val="0"/>
          <w:numId w:val="2"/>
        </w:numPr>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 xml:space="preserve">Складання </w:t>
      </w:r>
      <w:proofErr w:type="spellStart"/>
      <w:r w:rsidRPr="00386466">
        <w:rPr>
          <w:rFonts w:ascii="Times New Roman" w:hAnsi="Times New Roman" w:cs="Times New Roman"/>
          <w:sz w:val="24"/>
          <w:szCs w:val="24"/>
        </w:rPr>
        <w:t>сенкана</w:t>
      </w:r>
      <w:proofErr w:type="spellEnd"/>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Головний герой детективного твору;</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рішучий, спостережливий;</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слухає спостерігає, аналізує;</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людина, яка має талант осмислення;</w:t>
      </w:r>
    </w:p>
    <w:p w:rsidR="00386466" w:rsidRPr="00386466" w:rsidRDefault="00386466" w:rsidP="00386466">
      <w:pPr>
        <w:pStyle w:val="a3"/>
        <w:shd w:val="clear" w:color="auto" w:fill="FFFFFF"/>
        <w:spacing w:after="0" w:line="240" w:lineRule="auto"/>
        <w:ind w:left="0"/>
        <w:jc w:val="both"/>
        <w:rPr>
          <w:rFonts w:ascii="Times New Roman" w:hAnsi="Times New Roman" w:cs="Times New Roman"/>
          <w:sz w:val="24"/>
          <w:szCs w:val="24"/>
        </w:rPr>
      </w:pPr>
      <w:r w:rsidRPr="00386466">
        <w:rPr>
          <w:rFonts w:ascii="Times New Roman" w:hAnsi="Times New Roman" w:cs="Times New Roman"/>
          <w:sz w:val="24"/>
          <w:szCs w:val="24"/>
        </w:rPr>
        <w:t>детектив.</w:t>
      </w:r>
    </w:p>
    <w:p w:rsidR="00386466" w:rsidRPr="00386466" w:rsidRDefault="00386466" w:rsidP="00386466">
      <w:pPr>
        <w:shd w:val="clear" w:color="auto" w:fill="FFFFFF"/>
        <w:spacing w:after="0" w:line="240" w:lineRule="auto"/>
        <w:jc w:val="both"/>
        <w:rPr>
          <w:rFonts w:ascii="Times New Roman" w:hAnsi="Times New Roman" w:cs="Times New Roman"/>
          <w:sz w:val="24"/>
          <w:szCs w:val="24"/>
          <w:lang w:val="uk-UA"/>
        </w:rPr>
      </w:pPr>
      <w:r w:rsidRPr="00386466">
        <w:rPr>
          <w:rFonts w:ascii="Times New Roman" w:hAnsi="Times New Roman" w:cs="Times New Roman"/>
          <w:sz w:val="24"/>
          <w:szCs w:val="24"/>
          <w:lang w:val="uk-UA"/>
        </w:rPr>
        <w:t>VІ. Підбиття підсумків уроку.</w:t>
      </w:r>
    </w:p>
    <w:p w:rsidR="00386466" w:rsidRPr="00386466" w:rsidRDefault="00386466" w:rsidP="00386466">
      <w:pPr>
        <w:shd w:val="clear" w:color="auto" w:fill="FFFFFF"/>
        <w:spacing w:after="0" w:line="240" w:lineRule="auto"/>
        <w:rPr>
          <w:rFonts w:ascii="Times New Roman" w:eastAsia="Times New Roman" w:hAnsi="Times New Roman" w:cs="Times New Roman"/>
          <w:i/>
          <w:w w:val="83"/>
          <w:sz w:val="24"/>
          <w:szCs w:val="24"/>
          <w:lang w:val="uk-UA"/>
        </w:rPr>
      </w:pPr>
      <w:r w:rsidRPr="00386466">
        <w:rPr>
          <w:rFonts w:ascii="Times New Roman" w:eastAsia="Times New Roman" w:hAnsi="Times New Roman" w:cs="Times New Roman"/>
          <w:i/>
          <w:w w:val="83"/>
          <w:sz w:val="24"/>
          <w:szCs w:val="24"/>
          <w:lang w:val="uk-UA"/>
        </w:rPr>
        <w:t>Звучить музика з кінофільму «Шерлок Холмс».</w:t>
      </w:r>
    </w:p>
    <w:p w:rsidR="00386466" w:rsidRPr="00386466" w:rsidRDefault="00386466" w:rsidP="00386466">
      <w:pPr>
        <w:shd w:val="clear" w:color="auto" w:fill="FFFFFF"/>
        <w:tabs>
          <w:tab w:val="left" w:pos="413"/>
        </w:tabs>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w:t>
      </w:r>
      <w:r w:rsidRPr="00386466">
        <w:rPr>
          <w:rFonts w:ascii="Times New Roman" w:eastAsia="Times New Roman" w:hAnsi="Times New Roman" w:cs="Times New Roman"/>
          <w:sz w:val="24"/>
          <w:szCs w:val="24"/>
          <w:lang w:val="uk-UA"/>
        </w:rPr>
        <w:tab/>
      </w:r>
      <w:proofErr w:type="spellStart"/>
      <w:r w:rsidRPr="00386466">
        <w:rPr>
          <w:rFonts w:ascii="Times New Roman" w:eastAsia="Times New Roman" w:hAnsi="Times New Roman" w:cs="Times New Roman"/>
          <w:sz w:val="24"/>
          <w:szCs w:val="24"/>
          <w:lang w:val="uk-UA"/>
        </w:rPr>
        <w:t>Самооцінювання</w:t>
      </w:r>
      <w:proofErr w:type="spellEnd"/>
      <w:r w:rsidRPr="00386466">
        <w:rPr>
          <w:rFonts w:ascii="Times New Roman" w:eastAsia="Times New Roman" w:hAnsi="Times New Roman" w:cs="Times New Roman"/>
          <w:sz w:val="24"/>
          <w:szCs w:val="24"/>
          <w:lang w:val="uk-UA"/>
        </w:rPr>
        <w:t>.</w:t>
      </w:r>
    </w:p>
    <w:p w:rsidR="00386466" w:rsidRPr="00386466" w:rsidRDefault="00386466" w:rsidP="00386466">
      <w:pPr>
        <w:shd w:val="clear" w:color="auto" w:fill="FFFFFF"/>
        <w:spacing w:after="0" w:line="240" w:lineRule="auto"/>
        <w:ind w:firstLine="235"/>
        <w:jc w:val="both"/>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Оцініть себе за кожним із визначених на</w:t>
      </w:r>
      <w:r w:rsidRPr="00386466">
        <w:rPr>
          <w:rFonts w:ascii="Times New Roman" w:eastAsia="Times New Roman" w:hAnsi="Times New Roman" w:cs="Times New Roman"/>
          <w:sz w:val="24"/>
          <w:szCs w:val="24"/>
          <w:lang w:val="uk-UA"/>
        </w:rPr>
        <w:softHyphen/>
        <w:t>прямів від 0 до 2 балів.</w:t>
      </w:r>
    </w:p>
    <w:p w:rsidR="00386466" w:rsidRPr="00386466" w:rsidRDefault="00386466" w:rsidP="00386466">
      <w:pPr>
        <w:pStyle w:val="a3"/>
        <w:widowControl w:val="0"/>
        <w:numPr>
          <w:ilvl w:val="0"/>
          <w:numId w:val="5"/>
        </w:numPr>
        <w:shd w:val="clear" w:color="auto" w:fill="FFFFFF"/>
        <w:tabs>
          <w:tab w:val="left" w:pos="211"/>
        </w:tabs>
        <w:autoSpaceDE w:val="0"/>
        <w:autoSpaceDN w:val="0"/>
        <w:adjustRightInd w:val="0"/>
        <w:spacing w:after="0" w:line="240" w:lineRule="auto"/>
        <w:ind w:left="0"/>
        <w:rPr>
          <w:rFonts w:ascii="Times New Roman" w:hAnsi="Times New Roman" w:cs="Times New Roman"/>
          <w:spacing w:val="-7"/>
          <w:w w:val="86"/>
          <w:sz w:val="24"/>
          <w:szCs w:val="24"/>
        </w:rPr>
      </w:pPr>
      <w:r w:rsidRPr="00386466">
        <w:rPr>
          <w:rFonts w:ascii="Times New Roman" w:hAnsi="Times New Roman" w:cs="Times New Roman"/>
          <w:noProof/>
          <w:sz w:val="24"/>
          <w:szCs w:val="24"/>
          <w:lang w:eastAsia="en-US"/>
        </w:rPr>
        <w:pict>
          <v:line id="_x0000_s1026" style="position:absolute;left:0;text-align:left;z-index:251664384;mso-position-horizontal-relative:margin" from="571pt,5.65pt" to="571pt,209.15pt" o:allowincell="f" strokeweight=".25pt">
            <w10:wrap anchorx="margin"/>
          </v:line>
        </w:pict>
      </w:r>
      <w:r w:rsidRPr="00386466">
        <w:rPr>
          <w:rFonts w:ascii="Times New Roman" w:eastAsia="Times New Roman" w:hAnsi="Times New Roman" w:cs="Times New Roman"/>
          <w:w w:val="86"/>
          <w:sz w:val="24"/>
          <w:szCs w:val="24"/>
        </w:rPr>
        <w:t>Я ретельно працював над завданням.</w:t>
      </w:r>
    </w:p>
    <w:p w:rsidR="00386466" w:rsidRPr="00386466" w:rsidRDefault="00386466" w:rsidP="00386466">
      <w:pPr>
        <w:pStyle w:val="a3"/>
        <w:widowControl w:val="0"/>
        <w:numPr>
          <w:ilvl w:val="0"/>
          <w:numId w:val="5"/>
        </w:numPr>
        <w:shd w:val="clear" w:color="auto" w:fill="FFFFFF"/>
        <w:tabs>
          <w:tab w:val="left" w:pos="211"/>
        </w:tabs>
        <w:autoSpaceDE w:val="0"/>
        <w:autoSpaceDN w:val="0"/>
        <w:adjustRightInd w:val="0"/>
        <w:spacing w:after="0" w:line="240" w:lineRule="auto"/>
        <w:ind w:left="0"/>
        <w:rPr>
          <w:rFonts w:ascii="Times New Roman" w:hAnsi="Times New Roman" w:cs="Times New Roman"/>
          <w:spacing w:val="-8"/>
          <w:w w:val="86"/>
          <w:sz w:val="24"/>
          <w:szCs w:val="24"/>
        </w:rPr>
      </w:pPr>
      <w:r w:rsidRPr="00386466">
        <w:rPr>
          <w:rFonts w:ascii="Times New Roman" w:eastAsia="Times New Roman" w:hAnsi="Times New Roman" w:cs="Times New Roman"/>
          <w:w w:val="86"/>
          <w:sz w:val="24"/>
          <w:szCs w:val="24"/>
        </w:rPr>
        <w:t>Я висловлював нові ідеї.</w:t>
      </w:r>
    </w:p>
    <w:p w:rsidR="00386466" w:rsidRPr="00386466" w:rsidRDefault="00386466" w:rsidP="00386466">
      <w:pPr>
        <w:pStyle w:val="a3"/>
        <w:widowControl w:val="0"/>
        <w:numPr>
          <w:ilvl w:val="0"/>
          <w:numId w:val="5"/>
        </w:numPr>
        <w:shd w:val="clear" w:color="auto" w:fill="FFFFFF"/>
        <w:tabs>
          <w:tab w:val="left" w:pos="211"/>
        </w:tabs>
        <w:autoSpaceDE w:val="0"/>
        <w:autoSpaceDN w:val="0"/>
        <w:adjustRightInd w:val="0"/>
        <w:spacing w:after="0" w:line="240" w:lineRule="auto"/>
        <w:ind w:left="0"/>
        <w:rPr>
          <w:rFonts w:ascii="Times New Roman" w:hAnsi="Times New Roman" w:cs="Times New Roman"/>
          <w:spacing w:val="-7"/>
          <w:w w:val="86"/>
          <w:sz w:val="24"/>
          <w:szCs w:val="24"/>
        </w:rPr>
      </w:pPr>
      <w:r w:rsidRPr="00386466">
        <w:rPr>
          <w:rFonts w:ascii="Times New Roman" w:eastAsia="Times New Roman" w:hAnsi="Times New Roman" w:cs="Times New Roman"/>
          <w:w w:val="86"/>
          <w:sz w:val="24"/>
          <w:szCs w:val="24"/>
        </w:rPr>
        <w:t>Я вносив пропозиції.</w:t>
      </w:r>
    </w:p>
    <w:p w:rsidR="00386466" w:rsidRPr="00386466" w:rsidRDefault="00386466" w:rsidP="00386466">
      <w:pPr>
        <w:pStyle w:val="a3"/>
        <w:widowControl w:val="0"/>
        <w:numPr>
          <w:ilvl w:val="0"/>
          <w:numId w:val="5"/>
        </w:numPr>
        <w:shd w:val="clear" w:color="auto" w:fill="FFFFFF"/>
        <w:tabs>
          <w:tab w:val="left" w:pos="211"/>
        </w:tabs>
        <w:autoSpaceDE w:val="0"/>
        <w:autoSpaceDN w:val="0"/>
        <w:adjustRightInd w:val="0"/>
        <w:spacing w:after="0" w:line="240" w:lineRule="auto"/>
        <w:ind w:left="0"/>
        <w:rPr>
          <w:rFonts w:ascii="Times New Roman" w:hAnsi="Times New Roman" w:cs="Times New Roman"/>
          <w:spacing w:val="-6"/>
          <w:w w:val="86"/>
          <w:sz w:val="24"/>
          <w:szCs w:val="24"/>
        </w:rPr>
      </w:pPr>
      <w:r w:rsidRPr="00386466">
        <w:rPr>
          <w:rFonts w:ascii="Times New Roman" w:eastAsia="Times New Roman" w:hAnsi="Times New Roman" w:cs="Times New Roman"/>
          <w:w w:val="86"/>
          <w:sz w:val="24"/>
          <w:szCs w:val="24"/>
        </w:rPr>
        <w:t>Я допомагав іншим.</w:t>
      </w:r>
    </w:p>
    <w:p w:rsidR="00386466" w:rsidRPr="00386466" w:rsidRDefault="00386466" w:rsidP="00386466">
      <w:pPr>
        <w:pStyle w:val="a3"/>
        <w:widowControl w:val="0"/>
        <w:numPr>
          <w:ilvl w:val="0"/>
          <w:numId w:val="5"/>
        </w:numPr>
        <w:shd w:val="clear" w:color="auto" w:fill="FFFFFF"/>
        <w:tabs>
          <w:tab w:val="left" w:pos="211"/>
        </w:tabs>
        <w:autoSpaceDE w:val="0"/>
        <w:autoSpaceDN w:val="0"/>
        <w:adjustRightInd w:val="0"/>
        <w:spacing w:after="0" w:line="240" w:lineRule="auto"/>
        <w:ind w:left="0"/>
        <w:rPr>
          <w:rFonts w:ascii="Times New Roman" w:hAnsi="Times New Roman" w:cs="Times New Roman"/>
          <w:spacing w:val="-5"/>
          <w:w w:val="86"/>
          <w:sz w:val="24"/>
          <w:szCs w:val="24"/>
        </w:rPr>
      </w:pPr>
      <w:r w:rsidRPr="00386466">
        <w:rPr>
          <w:rFonts w:ascii="Times New Roman" w:eastAsia="Times New Roman" w:hAnsi="Times New Roman" w:cs="Times New Roman"/>
          <w:w w:val="86"/>
          <w:sz w:val="24"/>
          <w:szCs w:val="24"/>
        </w:rPr>
        <w:t>Я брав активну участь у роботі над твором.</w:t>
      </w:r>
    </w:p>
    <w:p w:rsidR="00386466" w:rsidRPr="00386466" w:rsidRDefault="00386466" w:rsidP="00386466">
      <w:pPr>
        <w:pStyle w:val="a3"/>
        <w:widowControl w:val="0"/>
        <w:numPr>
          <w:ilvl w:val="0"/>
          <w:numId w:val="5"/>
        </w:numPr>
        <w:shd w:val="clear" w:color="auto" w:fill="FFFFFF"/>
        <w:tabs>
          <w:tab w:val="left" w:pos="211"/>
          <w:tab w:val="left" w:pos="4214"/>
        </w:tabs>
        <w:autoSpaceDE w:val="0"/>
        <w:autoSpaceDN w:val="0"/>
        <w:adjustRightInd w:val="0"/>
        <w:spacing w:after="0" w:line="240" w:lineRule="auto"/>
        <w:ind w:left="0"/>
        <w:rPr>
          <w:rFonts w:ascii="Times New Roman" w:hAnsi="Times New Roman" w:cs="Times New Roman"/>
          <w:spacing w:val="-9"/>
          <w:w w:val="86"/>
          <w:sz w:val="24"/>
          <w:szCs w:val="24"/>
        </w:rPr>
      </w:pPr>
      <w:r w:rsidRPr="00386466">
        <w:rPr>
          <w:rFonts w:ascii="Times New Roman" w:eastAsia="Times New Roman" w:hAnsi="Times New Roman" w:cs="Times New Roman"/>
          <w:spacing w:val="-2"/>
          <w:w w:val="86"/>
          <w:sz w:val="24"/>
          <w:szCs w:val="24"/>
        </w:rPr>
        <w:t>Я вдало узагальнював думки інших, робив висновки.</w:t>
      </w:r>
      <w:r w:rsidRPr="00386466">
        <w:rPr>
          <w:rFonts w:ascii="Times New Roman" w:eastAsia="Times New Roman" w:hAnsi="Times New Roman" w:cs="Times New Roman"/>
          <w:sz w:val="24"/>
          <w:szCs w:val="24"/>
        </w:rPr>
        <w:tab/>
      </w:r>
    </w:p>
    <w:p w:rsidR="00386466" w:rsidRPr="00386466" w:rsidRDefault="00386466" w:rsidP="00386466">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Оцінка учня:</w:t>
      </w:r>
    </w:p>
    <w:p w:rsidR="00386466" w:rsidRPr="00386466" w:rsidRDefault="00386466" w:rsidP="00386466">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Оцінка вчителя:</w:t>
      </w:r>
    </w:p>
    <w:p w:rsidR="00386466" w:rsidRPr="00386466" w:rsidRDefault="00386466" w:rsidP="00386466">
      <w:pPr>
        <w:shd w:val="clear" w:color="auto" w:fill="FFFFFF"/>
        <w:spacing w:after="0" w:line="240" w:lineRule="auto"/>
        <w:rPr>
          <w:rFonts w:ascii="Times New Roman" w:hAnsi="Times New Roman" w:cs="Times New Roman"/>
          <w:sz w:val="24"/>
          <w:szCs w:val="24"/>
          <w:lang w:val="uk-UA"/>
        </w:rPr>
      </w:pPr>
      <w:r w:rsidRPr="00386466">
        <w:rPr>
          <w:rFonts w:ascii="Times New Roman" w:eastAsia="Times New Roman" w:hAnsi="Times New Roman" w:cs="Times New Roman"/>
          <w:sz w:val="24"/>
          <w:szCs w:val="24"/>
          <w:lang w:val="uk-UA"/>
        </w:rPr>
        <w:t>Загальна кількість балів:</w:t>
      </w:r>
    </w:p>
    <w:p w:rsidR="00386466" w:rsidRPr="00386466" w:rsidRDefault="00386466" w:rsidP="00386466">
      <w:pPr>
        <w:pStyle w:val="a3"/>
        <w:shd w:val="clear" w:color="auto" w:fill="FFFFFF"/>
        <w:spacing w:after="0" w:line="240" w:lineRule="auto"/>
        <w:ind w:left="0"/>
        <w:jc w:val="both"/>
        <w:rPr>
          <w:rFonts w:ascii="Times New Roman" w:eastAsia="Times New Roman" w:hAnsi="Times New Roman" w:cs="Times New Roman"/>
          <w:sz w:val="24"/>
          <w:szCs w:val="24"/>
        </w:rPr>
      </w:pPr>
      <w:r w:rsidRPr="00386466">
        <w:rPr>
          <w:rFonts w:ascii="Times New Roman" w:hAnsi="Times New Roman" w:cs="Times New Roman"/>
          <w:sz w:val="24"/>
          <w:szCs w:val="24"/>
        </w:rPr>
        <w:t>VІІ. Домашнє завдання.</w:t>
      </w:r>
      <w:r w:rsidRPr="00386466">
        <w:rPr>
          <w:rFonts w:ascii="Times New Roman" w:eastAsia="Times New Roman" w:hAnsi="Times New Roman" w:cs="Times New Roman"/>
          <w:sz w:val="24"/>
          <w:szCs w:val="24"/>
        </w:rPr>
        <w:t xml:space="preserve"> </w:t>
      </w:r>
    </w:p>
    <w:p w:rsidR="00386466" w:rsidRPr="00386466" w:rsidRDefault="00386466" w:rsidP="00386466">
      <w:pPr>
        <w:pStyle w:val="a3"/>
        <w:numPr>
          <w:ilvl w:val="0"/>
          <w:numId w:val="2"/>
        </w:numPr>
        <w:shd w:val="clear" w:color="auto" w:fill="FFFFFF"/>
        <w:spacing w:after="0" w:line="240" w:lineRule="auto"/>
        <w:ind w:left="0"/>
        <w:jc w:val="both"/>
        <w:rPr>
          <w:rFonts w:ascii="Times New Roman" w:hAnsi="Times New Roman" w:cs="Times New Roman"/>
          <w:sz w:val="24"/>
          <w:szCs w:val="24"/>
        </w:rPr>
      </w:pPr>
      <w:r w:rsidRPr="00386466">
        <w:rPr>
          <w:rFonts w:ascii="Times New Roman" w:eastAsia="Times New Roman" w:hAnsi="Times New Roman" w:cs="Times New Roman"/>
          <w:sz w:val="24"/>
          <w:szCs w:val="24"/>
        </w:rPr>
        <w:t>Заповни</w:t>
      </w:r>
      <w:r w:rsidRPr="00386466">
        <w:rPr>
          <w:rFonts w:ascii="Times New Roman" w:eastAsia="Times New Roman" w:hAnsi="Times New Roman" w:cs="Times New Roman"/>
          <w:sz w:val="24"/>
          <w:szCs w:val="24"/>
        </w:rPr>
        <w:softHyphen/>
        <w:t>ти роздані анкети</w:t>
      </w:r>
      <w:r w:rsidRPr="00386466">
        <w:rPr>
          <w:rFonts w:ascii="Times New Roman" w:hAnsi="Times New Roman" w:cs="Times New Roman"/>
          <w:sz w:val="24"/>
          <w:szCs w:val="24"/>
        </w:rPr>
        <w:t>.</w:t>
      </w:r>
    </w:p>
    <w:p w:rsidR="00386466" w:rsidRPr="00386466" w:rsidRDefault="00386466" w:rsidP="00386466">
      <w:pPr>
        <w:shd w:val="clear" w:color="auto" w:fill="FFFFFF"/>
        <w:spacing w:after="0" w:line="240" w:lineRule="auto"/>
        <w:jc w:val="center"/>
        <w:rPr>
          <w:rFonts w:ascii="Times New Roman" w:hAnsi="Times New Roman" w:cs="Times New Roman"/>
          <w:sz w:val="24"/>
          <w:szCs w:val="24"/>
          <w:lang w:val="uk-UA"/>
        </w:rPr>
      </w:pPr>
      <w:r w:rsidRPr="00386466">
        <w:rPr>
          <w:rFonts w:ascii="Times New Roman" w:eastAsia="Times New Roman" w:hAnsi="Times New Roman" w:cs="Times New Roman"/>
          <w:i/>
          <w:iCs/>
          <w:sz w:val="24"/>
          <w:szCs w:val="24"/>
          <w:lang w:val="uk-UA"/>
        </w:rPr>
        <w:t>Анкета</w:t>
      </w:r>
    </w:p>
    <w:p w:rsidR="00386466" w:rsidRPr="00386466" w:rsidRDefault="00386466" w:rsidP="00386466">
      <w:pPr>
        <w:widowControl w:val="0"/>
        <w:numPr>
          <w:ilvl w:val="0"/>
          <w:numId w:val="4"/>
        </w:numPr>
        <w:shd w:val="clear" w:color="auto" w:fill="FFFFFF"/>
        <w:tabs>
          <w:tab w:val="left" w:pos="461"/>
        </w:tabs>
        <w:autoSpaceDE w:val="0"/>
        <w:autoSpaceDN w:val="0"/>
        <w:adjustRightInd w:val="0"/>
        <w:spacing w:after="0" w:line="240" w:lineRule="auto"/>
        <w:rPr>
          <w:rFonts w:ascii="Times New Roman" w:hAnsi="Times New Roman" w:cs="Times New Roman"/>
          <w:spacing w:val="-13"/>
          <w:sz w:val="24"/>
          <w:szCs w:val="24"/>
          <w:lang w:val="uk-UA"/>
        </w:rPr>
      </w:pPr>
      <w:r w:rsidRPr="00386466">
        <w:rPr>
          <w:rFonts w:ascii="Times New Roman" w:eastAsia="Times New Roman" w:hAnsi="Times New Roman" w:cs="Times New Roman"/>
          <w:sz w:val="24"/>
          <w:szCs w:val="24"/>
          <w:lang w:val="uk-UA"/>
        </w:rPr>
        <w:t>Що нового ви дізналися на уроці?</w:t>
      </w:r>
    </w:p>
    <w:p w:rsidR="00386466" w:rsidRPr="00386466" w:rsidRDefault="00386466" w:rsidP="00386466">
      <w:pPr>
        <w:widowControl w:val="0"/>
        <w:numPr>
          <w:ilvl w:val="0"/>
          <w:numId w:val="4"/>
        </w:numPr>
        <w:shd w:val="clear" w:color="auto" w:fill="FFFFFF"/>
        <w:tabs>
          <w:tab w:val="left" w:pos="461"/>
        </w:tabs>
        <w:autoSpaceDE w:val="0"/>
        <w:autoSpaceDN w:val="0"/>
        <w:adjustRightInd w:val="0"/>
        <w:spacing w:after="0" w:line="240" w:lineRule="auto"/>
        <w:ind w:firstLine="235"/>
        <w:jc w:val="both"/>
        <w:rPr>
          <w:rFonts w:ascii="Times New Roman" w:hAnsi="Times New Roman" w:cs="Times New Roman"/>
          <w:spacing w:val="-7"/>
          <w:sz w:val="24"/>
          <w:szCs w:val="24"/>
          <w:lang w:val="uk-UA"/>
        </w:rPr>
      </w:pPr>
      <w:r w:rsidRPr="00386466">
        <w:rPr>
          <w:rFonts w:ascii="Times New Roman" w:eastAsia="Times New Roman" w:hAnsi="Times New Roman" w:cs="Times New Roman"/>
          <w:sz w:val="24"/>
          <w:szCs w:val="24"/>
          <w:lang w:val="uk-UA"/>
        </w:rPr>
        <w:t>Які завдання були для вас найцікавішими і чому? .</w:t>
      </w:r>
    </w:p>
    <w:p w:rsidR="00386466" w:rsidRPr="00386466" w:rsidRDefault="00386466" w:rsidP="00386466">
      <w:pPr>
        <w:widowControl w:val="0"/>
        <w:numPr>
          <w:ilvl w:val="0"/>
          <w:numId w:val="4"/>
        </w:numPr>
        <w:shd w:val="clear" w:color="auto" w:fill="FFFFFF"/>
        <w:tabs>
          <w:tab w:val="left" w:pos="461"/>
        </w:tabs>
        <w:autoSpaceDE w:val="0"/>
        <w:autoSpaceDN w:val="0"/>
        <w:adjustRightInd w:val="0"/>
        <w:spacing w:after="0" w:line="240" w:lineRule="auto"/>
        <w:ind w:firstLine="235"/>
        <w:jc w:val="both"/>
        <w:rPr>
          <w:rFonts w:ascii="Times New Roman" w:hAnsi="Times New Roman" w:cs="Times New Roman"/>
          <w:spacing w:val="-7"/>
          <w:sz w:val="24"/>
          <w:szCs w:val="24"/>
          <w:lang w:val="uk-UA"/>
        </w:rPr>
      </w:pPr>
      <w:r w:rsidRPr="00386466">
        <w:rPr>
          <w:rFonts w:ascii="Times New Roman" w:eastAsia="Times New Roman" w:hAnsi="Times New Roman" w:cs="Times New Roman"/>
          <w:sz w:val="24"/>
          <w:szCs w:val="24"/>
          <w:lang w:val="uk-UA"/>
        </w:rPr>
        <w:t>У яких життєвих ситуаціях ви могли б ско</w:t>
      </w:r>
      <w:r w:rsidRPr="00386466">
        <w:rPr>
          <w:rFonts w:ascii="Times New Roman" w:eastAsia="Times New Roman" w:hAnsi="Times New Roman" w:cs="Times New Roman"/>
          <w:sz w:val="24"/>
          <w:szCs w:val="24"/>
          <w:lang w:val="uk-UA"/>
        </w:rPr>
        <w:softHyphen/>
        <w:t>ристатися матеріалом сьогоднішнього уроку?</w:t>
      </w:r>
    </w:p>
    <w:p w:rsidR="00386466" w:rsidRPr="00386466" w:rsidRDefault="00386466" w:rsidP="00386466">
      <w:pPr>
        <w:widowControl w:val="0"/>
        <w:numPr>
          <w:ilvl w:val="0"/>
          <w:numId w:val="4"/>
        </w:numPr>
        <w:shd w:val="clear" w:color="auto" w:fill="FFFFFF"/>
        <w:tabs>
          <w:tab w:val="left" w:pos="461"/>
        </w:tabs>
        <w:autoSpaceDE w:val="0"/>
        <w:autoSpaceDN w:val="0"/>
        <w:adjustRightInd w:val="0"/>
        <w:spacing w:after="0" w:line="240" w:lineRule="auto"/>
        <w:rPr>
          <w:rFonts w:ascii="Times New Roman" w:hAnsi="Times New Roman" w:cs="Times New Roman"/>
          <w:spacing w:val="-4"/>
          <w:sz w:val="24"/>
          <w:szCs w:val="24"/>
          <w:lang w:val="uk-UA"/>
        </w:rPr>
      </w:pPr>
      <w:r w:rsidRPr="00386466">
        <w:rPr>
          <w:rFonts w:ascii="Times New Roman" w:eastAsia="Times New Roman" w:hAnsi="Times New Roman" w:cs="Times New Roman"/>
          <w:sz w:val="24"/>
          <w:szCs w:val="24"/>
          <w:lang w:val="uk-UA"/>
        </w:rPr>
        <w:t>Ваші зауваження та пропозиції.</w:t>
      </w:r>
    </w:p>
    <w:p w:rsidR="00386466" w:rsidRPr="00386466" w:rsidRDefault="00386466" w:rsidP="00386466">
      <w:pPr>
        <w:widowControl w:val="0"/>
        <w:shd w:val="clear" w:color="auto" w:fill="FFFFFF"/>
        <w:tabs>
          <w:tab w:val="left" w:pos="461"/>
        </w:tabs>
        <w:autoSpaceDE w:val="0"/>
        <w:autoSpaceDN w:val="0"/>
        <w:adjustRightInd w:val="0"/>
        <w:spacing w:after="0" w:line="240" w:lineRule="auto"/>
        <w:rPr>
          <w:rFonts w:ascii="Times New Roman" w:hAnsi="Times New Roman" w:cs="Times New Roman"/>
          <w:spacing w:val="-4"/>
          <w:sz w:val="24"/>
          <w:szCs w:val="24"/>
          <w:lang w:val="uk-UA"/>
        </w:rPr>
      </w:pPr>
    </w:p>
    <w:p w:rsidR="00386466" w:rsidRPr="00386466" w:rsidRDefault="00386466" w:rsidP="00386466">
      <w:pPr>
        <w:pStyle w:val="a3"/>
        <w:widowControl w:val="0"/>
        <w:numPr>
          <w:ilvl w:val="0"/>
          <w:numId w:val="2"/>
        </w:numPr>
        <w:shd w:val="clear" w:color="auto" w:fill="FFFFFF"/>
        <w:tabs>
          <w:tab w:val="left" w:pos="461"/>
        </w:tabs>
        <w:autoSpaceDE w:val="0"/>
        <w:autoSpaceDN w:val="0"/>
        <w:adjustRightInd w:val="0"/>
        <w:spacing w:after="0" w:line="240" w:lineRule="auto"/>
        <w:ind w:left="0"/>
        <w:rPr>
          <w:rFonts w:ascii="Times New Roman" w:hAnsi="Times New Roman" w:cs="Times New Roman"/>
          <w:spacing w:val="-4"/>
          <w:sz w:val="24"/>
          <w:szCs w:val="24"/>
        </w:rPr>
      </w:pPr>
      <w:r w:rsidRPr="00386466">
        <w:rPr>
          <w:rFonts w:ascii="Times New Roman" w:hAnsi="Times New Roman" w:cs="Times New Roman"/>
          <w:spacing w:val="-4"/>
          <w:sz w:val="24"/>
          <w:szCs w:val="24"/>
        </w:rPr>
        <w:lastRenderedPageBreak/>
        <w:t>Підготувати повідомлення про Е.По., прочитати  «Золотий жук».</w:t>
      </w:r>
    </w:p>
    <w:p w:rsidR="00386466" w:rsidRPr="00386466" w:rsidRDefault="00386466" w:rsidP="00386466">
      <w:pPr>
        <w:pStyle w:val="a3"/>
        <w:widowControl w:val="0"/>
        <w:numPr>
          <w:ilvl w:val="0"/>
          <w:numId w:val="2"/>
        </w:numPr>
        <w:shd w:val="clear" w:color="auto" w:fill="FFFFFF"/>
        <w:tabs>
          <w:tab w:val="left" w:pos="461"/>
        </w:tabs>
        <w:autoSpaceDE w:val="0"/>
        <w:autoSpaceDN w:val="0"/>
        <w:adjustRightInd w:val="0"/>
        <w:spacing w:after="0" w:line="240" w:lineRule="auto"/>
        <w:ind w:left="0"/>
        <w:rPr>
          <w:rFonts w:ascii="Times New Roman" w:hAnsi="Times New Roman" w:cs="Times New Roman"/>
          <w:spacing w:val="-4"/>
          <w:sz w:val="24"/>
          <w:szCs w:val="24"/>
        </w:rPr>
      </w:pPr>
      <w:r w:rsidRPr="00386466">
        <w:rPr>
          <w:rFonts w:ascii="Times New Roman" w:hAnsi="Times New Roman" w:cs="Times New Roman"/>
          <w:spacing w:val="-4"/>
          <w:sz w:val="24"/>
          <w:szCs w:val="24"/>
        </w:rPr>
        <w:t xml:space="preserve"> Написати невеличке оповідання </w:t>
      </w:r>
      <w:proofErr w:type="spellStart"/>
      <w:r w:rsidRPr="00386466">
        <w:rPr>
          <w:rFonts w:ascii="Times New Roman" w:hAnsi="Times New Roman" w:cs="Times New Roman"/>
          <w:spacing w:val="-4"/>
          <w:sz w:val="24"/>
          <w:szCs w:val="24"/>
        </w:rPr>
        <w:t>–детектив</w:t>
      </w:r>
      <w:proofErr w:type="spellEnd"/>
      <w:r w:rsidRPr="00386466">
        <w:rPr>
          <w:rFonts w:ascii="Times New Roman" w:hAnsi="Times New Roman" w:cs="Times New Roman"/>
          <w:spacing w:val="-4"/>
          <w:sz w:val="24"/>
          <w:szCs w:val="24"/>
        </w:rPr>
        <w:t>.</w:t>
      </w:r>
    </w:p>
    <w:p w:rsidR="00386466" w:rsidRPr="00386466" w:rsidRDefault="00386466" w:rsidP="00386466">
      <w:pPr>
        <w:pStyle w:val="a3"/>
        <w:widowControl w:val="0"/>
        <w:numPr>
          <w:ilvl w:val="0"/>
          <w:numId w:val="2"/>
        </w:numPr>
        <w:shd w:val="clear" w:color="auto" w:fill="FFFFFF"/>
        <w:tabs>
          <w:tab w:val="left" w:pos="461"/>
        </w:tabs>
        <w:autoSpaceDE w:val="0"/>
        <w:autoSpaceDN w:val="0"/>
        <w:adjustRightInd w:val="0"/>
        <w:spacing w:after="0" w:line="240" w:lineRule="auto"/>
        <w:ind w:left="0"/>
        <w:rPr>
          <w:rFonts w:ascii="Times New Roman" w:hAnsi="Times New Roman" w:cs="Times New Roman"/>
          <w:spacing w:val="-4"/>
          <w:sz w:val="24"/>
          <w:szCs w:val="24"/>
        </w:rPr>
      </w:pPr>
      <w:r w:rsidRPr="00386466">
        <w:rPr>
          <w:rFonts w:ascii="Times New Roman" w:hAnsi="Times New Roman" w:cs="Times New Roman"/>
          <w:spacing w:val="-4"/>
          <w:sz w:val="24"/>
          <w:szCs w:val="24"/>
        </w:rPr>
        <w:t>Зробити ілюстрації до одного з творів (за бажанням).</w:t>
      </w:r>
    </w:p>
    <w:p w:rsidR="00386466" w:rsidRPr="00386466" w:rsidRDefault="00386466" w:rsidP="00386466">
      <w:pPr>
        <w:shd w:val="clear" w:color="auto" w:fill="FFFFFF"/>
        <w:spacing w:after="0" w:line="240" w:lineRule="auto"/>
        <w:rPr>
          <w:rFonts w:ascii="Times New Roman" w:hAnsi="Times New Roman" w:cs="Times New Roman"/>
          <w:sz w:val="24"/>
          <w:szCs w:val="24"/>
          <w:lang w:val="uk-UA"/>
        </w:rPr>
      </w:pPr>
    </w:p>
    <w:p w:rsidR="006C4681" w:rsidRPr="00386466" w:rsidRDefault="006C4681">
      <w:pPr>
        <w:rPr>
          <w:rFonts w:ascii="Times New Roman" w:hAnsi="Times New Roman" w:cs="Times New Roman"/>
          <w:sz w:val="24"/>
          <w:szCs w:val="24"/>
          <w:lang w:val="uk-UA"/>
        </w:rPr>
      </w:pPr>
    </w:p>
    <w:sectPr w:rsidR="006C4681" w:rsidRPr="00386466" w:rsidSect="006C4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BB2"/>
    <w:multiLevelType w:val="hybridMultilevel"/>
    <w:tmpl w:val="6396E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F3D3E"/>
    <w:multiLevelType w:val="hybridMultilevel"/>
    <w:tmpl w:val="271E2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3DD9"/>
    <w:multiLevelType w:val="hybridMultilevel"/>
    <w:tmpl w:val="D9B6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A90DAE"/>
    <w:multiLevelType w:val="hybridMultilevel"/>
    <w:tmpl w:val="560EEB48"/>
    <w:lvl w:ilvl="0" w:tplc="B69AC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7C340E"/>
    <w:multiLevelType w:val="hybridMultilevel"/>
    <w:tmpl w:val="1B62E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E61D2"/>
    <w:multiLevelType w:val="singleLevel"/>
    <w:tmpl w:val="271A8D08"/>
    <w:lvl w:ilvl="0">
      <w:start w:val="1"/>
      <w:numFmt w:val="decimal"/>
      <w:lvlText w:val="%1."/>
      <w:legacy w:legacy="1" w:legacySpace="0" w:legacyIndent="226"/>
      <w:lvlJc w:val="left"/>
      <w:rPr>
        <w:rFonts w:ascii="Times New Roman" w:hAnsi="Times New Roman" w:cs="Times New Roman" w:hint="default"/>
      </w:rPr>
    </w:lvl>
  </w:abstractNum>
  <w:abstractNum w:abstractNumId="6">
    <w:nsid w:val="53FB7E31"/>
    <w:multiLevelType w:val="hybridMultilevel"/>
    <w:tmpl w:val="CBF29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466"/>
    <w:rsid w:val="00386466"/>
    <w:rsid w:val="006C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6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6466"/>
    <w:pPr>
      <w:ind w:left="720"/>
      <w:contextualSpacing/>
    </w:pPr>
    <w:rPr>
      <w:lang w:val="uk-UA" w:eastAsia="uk-UA"/>
    </w:rPr>
  </w:style>
  <w:style w:type="paragraph" w:styleId="a4">
    <w:name w:val="No Spacing"/>
    <w:uiPriority w:val="1"/>
    <w:qFormat/>
    <w:rsid w:val="00386466"/>
    <w:pPr>
      <w:spacing w:after="0" w:line="240" w:lineRule="auto"/>
    </w:pPr>
    <w:rPr>
      <w:rFonts w:ascii="Calibri" w:eastAsia="Times New Roman" w:hAnsi="Calibri" w:cs="Times New Roman"/>
      <w:lang w:eastAsia="ru-RU"/>
    </w:rPr>
  </w:style>
  <w:style w:type="table" w:styleId="a5">
    <w:name w:val="Table Grid"/>
    <w:basedOn w:val="a1"/>
    <w:uiPriority w:val="59"/>
    <w:rsid w:val="00386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864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646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GENA</cp:lastModifiedBy>
  <cp:revision>1</cp:revision>
  <dcterms:created xsi:type="dcterms:W3CDTF">2016-04-18T18:59:00Z</dcterms:created>
  <dcterms:modified xsi:type="dcterms:W3CDTF">2016-04-18T19:02:00Z</dcterms:modified>
</cp:coreProperties>
</file>