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60" w:rsidRPr="00AF75B2" w:rsidRDefault="00473260" w:rsidP="00473260">
      <w:pPr>
        <w:shd w:val="clear" w:color="auto" w:fill="FFFFFF"/>
        <w:jc w:val="center"/>
        <w:rPr>
          <w:bCs/>
          <w:color w:val="FF0000"/>
          <w:sz w:val="40"/>
          <w:szCs w:val="40"/>
        </w:rPr>
      </w:pPr>
      <w:r>
        <w:rPr>
          <w:bCs/>
          <w:color w:val="FF0000"/>
          <w:sz w:val="40"/>
          <w:szCs w:val="40"/>
        </w:rPr>
        <w:t>Лабораторна робота</w:t>
      </w:r>
      <w:bookmarkStart w:id="0" w:name="_GoBack"/>
      <w:bookmarkEnd w:id="0"/>
    </w:p>
    <w:p w:rsidR="00473260" w:rsidRPr="00AF75B2" w:rsidRDefault="00473260" w:rsidP="00473260">
      <w:pPr>
        <w:shd w:val="clear" w:color="auto" w:fill="FFFFFF"/>
        <w:jc w:val="center"/>
        <w:rPr>
          <w:color w:val="FF0000"/>
          <w:sz w:val="40"/>
          <w:szCs w:val="40"/>
        </w:rPr>
      </w:pPr>
      <w:r w:rsidRPr="00AF75B2">
        <w:rPr>
          <w:bCs/>
          <w:color w:val="FF0000"/>
          <w:sz w:val="40"/>
          <w:szCs w:val="40"/>
        </w:rPr>
        <w:t xml:space="preserve">Тема: </w:t>
      </w:r>
      <w:r>
        <w:rPr>
          <w:bCs/>
          <w:color w:val="FF0000"/>
          <w:sz w:val="40"/>
          <w:szCs w:val="40"/>
        </w:rPr>
        <w:t>В</w:t>
      </w:r>
      <w:r w:rsidRPr="00AF75B2">
        <w:rPr>
          <w:bCs/>
          <w:color w:val="FF0000"/>
          <w:sz w:val="40"/>
          <w:szCs w:val="40"/>
        </w:rPr>
        <w:t>ивчення зовнішньої будови ссавців</w:t>
      </w:r>
    </w:p>
    <w:p w:rsidR="00473260" w:rsidRPr="00DD3C8B" w:rsidRDefault="00473260" w:rsidP="00473260">
      <w:pPr>
        <w:shd w:val="clear" w:color="auto" w:fill="FFFFFF"/>
        <w:rPr>
          <w:sz w:val="24"/>
        </w:rPr>
      </w:pPr>
      <w:r w:rsidRPr="00AF75B2">
        <w:rPr>
          <w:bCs/>
          <w:iCs/>
          <w:color w:val="FF0000"/>
          <w:sz w:val="24"/>
          <w:szCs w:val="26"/>
        </w:rPr>
        <w:t>Мета:</w:t>
      </w:r>
      <w:r w:rsidRPr="00DD3C8B">
        <w:rPr>
          <w:bCs/>
          <w:iCs/>
          <w:sz w:val="24"/>
          <w:szCs w:val="26"/>
        </w:rPr>
        <w:t xml:space="preserve">        </w:t>
      </w:r>
      <w:r w:rsidRPr="00DD3C8B">
        <w:rPr>
          <w:sz w:val="24"/>
          <w:szCs w:val="26"/>
        </w:rPr>
        <w:t>ознайомитись із зовнішньою будовою ссавців.</w:t>
      </w:r>
    </w:p>
    <w:p w:rsidR="00473260" w:rsidRPr="00DD3C8B" w:rsidRDefault="00473260" w:rsidP="00473260">
      <w:pPr>
        <w:shd w:val="clear" w:color="auto" w:fill="FFFFFF"/>
        <w:rPr>
          <w:sz w:val="24"/>
        </w:rPr>
      </w:pPr>
      <w:r w:rsidRPr="00AF75B2">
        <w:rPr>
          <w:bCs/>
          <w:iCs/>
          <w:color w:val="FF0000"/>
          <w:sz w:val="24"/>
          <w:szCs w:val="26"/>
        </w:rPr>
        <w:t xml:space="preserve">Обладнання та матеріали: </w:t>
      </w:r>
      <w:r w:rsidRPr="00DD3C8B">
        <w:rPr>
          <w:sz w:val="24"/>
          <w:szCs w:val="26"/>
        </w:rPr>
        <w:t>опудало ссавця, таблиця «Зовнішня будова ссавця», лупа ручна, підручник.</w:t>
      </w:r>
    </w:p>
    <w:p w:rsidR="00473260" w:rsidRDefault="00473260" w:rsidP="00473260">
      <w:pPr>
        <w:shd w:val="clear" w:color="auto" w:fill="FFFFFF"/>
        <w:ind w:right="4963"/>
        <w:rPr>
          <w:bCs/>
          <w:iCs/>
          <w:sz w:val="24"/>
          <w:szCs w:val="26"/>
        </w:rPr>
      </w:pPr>
      <w:r>
        <w:rPr>
          <w:bCs/>
          <w:iCs/>
          <w:noProof/>
          <w:color w:val="FF0000"/>
          <w:sz w:val="24"/>
          <w:szCs w:val="26"/>
          <w:lang w:val="ru-RU" w:eastAsia="ru-RU"/>
        </w:rPr>
        <w:drawing>
          <wp:anchor distT="0" distB="0" distL="6400800" distR="6400800" simplePos="0" relativeHeight="251659264" behindDoc="1" locked="0" layoutInCell="0" allowOverlap="1">
            <wp:simplePos x="0" y="0"/>
            <wp:positionH relativeFrom="margin">
              <wp:posOffset>3082290</wp:posOffset>
            </wp:positionH>
            <wp:positionV relativeFrom="paragraph">
              <wp:posOffset>100965</wp:posOffset>
            </wp:positionV>
            <wp:extent cx="2209800" cy="2019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8" t="5150" r="1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5B2">
        <w:rPr>
          <w:bCs/>
          <w:iCs/>
          <w:color w:val="FF0000"/>
          <w:sz w:val="24"/>
          <w:szCs w:val="26"/>
        </w:rPr>
        <w:t>Хід роботи:</w:t>
      </w:r>
      <w:r w:rsidRPr="00DD3C8B">
        <w:rPr>
          <w:bCs/>
          <w:iCs/>
          <w:sz w:val="24"/>
          <w:szCs w:val="26"/>
        </w:rPr>
        <w:t xml:space="preserve">   </w:t>
      </w:r>
    </w:p>
    <w:p w:rsidR="00473260" w:rsidRPr="00DD3C8B" w:rsidRDefault="00473260" w:rsidP="00473260">
      <w:pPr>
        <w:shd w:val="clear" w:color="auto" w:fill="FFFFFF"/>
        <w:ind w:right="5105"/>
        <w:rPr>
          <w:sz w:val="24"/>
        </w:rPr>
      </w:pPr>
      <w:r w:rsidRPr="00DD3C8B">
        <w:rPr>
          <w:sz w:val="24"/>
          <w:szCs w:val="26"/>
        </w:rPr>
        <w:t>1. Розгляньте на натуральному об'єкті чи таблиці зовнішній вигляд ссавця, визначте форму його тіла і хвоста.</w:t>
      </w:r>
    </w:p>
    <w:p w:rsidR="00473260" w:rsidRPr="00DD3C8B" w:rsidRDefault="00473260" w:rsidP="00473260">
      <w:pPr>
        <w:shd w:val="clear" w:color="auto" w:fill="FFFFFF"/>
        <w:tabs>
          <w:tab w:val="left" w:pos="379"/>
        </w:tabs>
        <w:ind w:right="5105"/>
        <w:rPr>
          <w:sz w:val="24"/>
          <w:szCs w:val="26"/>
        </w:rPr>
      </w:pPr>
      <w:r w:rsidRPr="00DD3C8B">
        <w:rPr>
          <w:sz w:val="24"/>
          <w:szCs w:val="26"/>
        </w:rPr>
        <w:t>2.Розгляньте голову і знайдіть органи, розміщені на ній.</w:t>
      </w:r>
    </w:p>
    <w:p w:rsidR="00473260" w:rsidRPr="00DD3C8B" w:rsidRDefault="00473260" w:rsidP="00473260">
      <w:pPr>
        <w:shd w:val="clear" w:color="auto" w:fill="FFFFFF"/>
        <w:tabs>
          <w:tab w:val="left" w:pos="379"/>
        </w:tabs>
        <w:ind w:right="5105"/>
        <w:rPr>
          <w:sz w:val="24"/>
          <w:szCs w:val="26"/>
        </w:rPr>
      </w:pPr>
      <w:r w:rsidRPr="00DD3C8B">
        <w:rPr>
          <w:sz w:val="24"/>
          <w:szCs w:val="26"/>
        </w:rPr>
        <w:t>3.Розгляньте тулуб ссавця і знайдіть органи, розміщені на ньому.</w:t>
      </w:r>
    </w:p>
    <w:p w:rsidR="00473260" w:rsidRPr="00DD3C8B" w:rsidRDefault="00473260" w:rsidP="00473260">
      <w:pPr>
        <w:shd w:val="clear" w:color="auto" w:fill="FFFFFF"/>
        <w:tabs>
          <w:tab w:val="left" w:pos="379"/>
        </w:tabs>
        <w:ind w:right="5105"/>
        <w:rPr>
          <w:sz w:val="24"/>
          <w:szCs w:val="26"/>
        </w:rPr>
      </w:pPr>
      <w:r w:rsidRPr="00DD3C8B">
        <w:rPr>
          <w:sz w:val="24"/>
          <w:szCs w:val="26"/>
        </w:rPr>
        <w:t>4.Зверніть увагу на передні і задні  кінцівки, знайдіть відмінність у їх будові.</w:t>
      </w:r>
    </w:p>
    <w:p w:rsidR="00473260" w:rsidRPr="00DD3C8B" w:rsidRDefault="00473260" w:rsidP="00473260">
      <w:pPr>
        <w:shd w:val="clear" w:color="auto" w:fill="FFFFFF"/>
        <w:ind w:right="5105"/>
        <w:rPr>
          <w:sz w:val="24"/>
        </w:rPr>
      </w:pPr>
      <w:r w:rsidRPr="00DD3C8B">
        <w:rPr>
          <w:sz w:val="24"/>
          <w:szCs w:val="26"/>
        </w:rPr>
        <w:t>5. Позначте в таблиці особливості зовнішньої будови ссавця.</w:t>
      </w:r>
    </w:p>
    <w:p w:rsidR="00473260" w:rsidRPr="00DD3C8B" w:rsidRDefault="00473260" w:rsidP="00473260">
      <w:pPr>
        <w:rPr>
          <w:sz w:val="24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4"/>
        <w:gridCol w:w="1003"/>
        <w:gridCol w:w="3365"/>
        <w:gridCol w:w="1022"/>
      </w:tblGrid>
      <w:tr w:rsidR="00473260" w:rsidRPr="00DD3C8B" w:rsidTr="00600391">
        <w:trPr>
          <w:trHeight w:hRule="exact" w:val="365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260" w:rsidRPr="00DD3C8B" w:rsidRDefault="00473260" w:rsidP="00600391">
            <w:pPr>
              <w:shd w:val="clear" w:color="auto" w:fill="FFFFFF"/>
              <w:rPr>
                <w:sz w:val="24"/>
              </w:rPr>
            </w:pPr>
            <w:r w:rsidRPr="00DD3C8B">
              <w:rPr>
                <w:bCs/>
                <w:iCs/>
                <w:sz w:val="24"/>
                <w:szCs w:val="26"/>
              </w:rPr>
              <w:t>Ознаки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73260" w:rsidRPr="00DD3C8B" w:rsidRDefault="00473260" w:rsidP="00600391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3260" w:rsidRPr="00DD3C8B" w:rsidRDefault="00473260" w:rsidP="00600391">
            <w:pPr>
              <w:shd w:val="clear" w:color="auto" w:fill="FFFFFF"/>
              <w:rPr>
                <w:sz w:val="24"/>
              </w:rPr>
            </w:pPr>
            <w:r w:rsidRPr="00DD3C8B">
              <w:rPr>
                <w:bCs/>
                <w:iCs/>
                <w:sz w:val="24"/>
                <w:szCs w:val="26"/>
              </w:rPr>
              <w:t>Особливості будови</w:t>
            </w: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260" w:rsidRPr="00DD3C8B" w:rsidRDefault="00473260" w:rsidP="00600391">
            <w:pPr>
              <w:shd w:val="clear" w:color="auto" w:fill="FFFFFF"/>
              <w:rPr>
                <w:sz w:val="24"/>
              </w:rPr>
            </w:pPr>
          </w:p>
        </w:tc>
      </w:tr>
      <w:tr w:rsidR="00473260" w:rsidRPr="00DD3C8B" w:rsidTr="00600391">
        <w:trPr>
          <w:trHeight w:hRule="exact" w:val="278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260" w:rsidRPr="00DD3C8B" w:rsidRDefault="00473260" w:rsidP="00600391">
            <w:pPr>
              <w:shd w:val="clear" w:color="auto" w:fill="FFFFFF"/>
              <w:rPr>
                <w:sz w:val="24"/>
              </w:rPr>
            </w:pPr>
            <w:r w:rsidRPr="00DD3C8B">
              <w:rPr>
                <w:sz w:val="24"/>
                <w:szCs w:val="26"/>
              </w:rPr>
              <w:t>Форма тіла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73260" w:rsidRPr="00DD3C8B" w:rsidRDefault="00473260" w:rsidP="00600391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3260" w:rsidRPr="00DD3C8B" w:rsidRDefault="00473260" w:rsidP="00600391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260" w:rsidRPr="00DD3C8B" w:rsidRDefault="00473260" w:rsidP="00600391">
            <w:pPr>
              <w:shd w:val="clear" w:color="auto" w:fill="FFFFFF"/>
              <w:rPr>
                <w:sz w:val="24"/>
              </w:rPr>
            </w:pPr>
          </w:p>
        </w:tc>
      </w:tr>
      <w:tr w:rsidR="00473260" w:rsidRPr="00DD3C8B" w:rsidTr="00600391">
        <w:trPr>
          <w:trHeight w:hRule="exact" w:val="298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260" w:rsidRPr="00DD3C8B" w:rsidRDefault="00473260" w:rsidP="00600391">
            <w:pPr>
              <w:shd w:val="clear" w:color="auto" w:fill="FFFFFF"/>
              <w:rPr>
                <w:sz w:val="24"/>
              </w:rPr>
            </w:pPr>
            <w:r w:rsidRPr="00DD3C8B">
              <w:rPr>
                <w:sz w:val="24"/>
                <w:szCs w:val="26"/>
              </w:rPr>
              <w:t>Покрив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73260" w:rsidRPr="00DD3C8B" w:rsidRDefault="00473260" w:rsidP="00600391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3260" w:rsidRPr="00DD3C8B" w:rsidRDefault="00473260" w:rsidP="00600391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260" w:rsidRPr="00DD3C8B" w:rsidRDefault="00473260" w:rsidP="00600391">
            <w:pPr>
              <w:shd w:val="clear" w:color="auto" w:fill="FFFFFF"/>
              <w:rPr>
                <w:sz w:val="24"/>
              </w:rPr>
            </w:pPr>
          </w:p>
        </w:tc>
      </w:tr>
      <w:tr w:rsidR="00473260" w:rsidRPr="00DD3C8B" w:rsidTr="00600391">
        <w:trPr>
          <w:trHeight w:hRule="exact" w:val="891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260" w:rsidRPr="00DD3C8B" w:rsidRDefault="00473260" w:rsidP="00600391">
            <w:pPr>
              <w:shd w:val="clear" w:color="auto" w:fill="FFFFFF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Особливості будови кінцівок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73260" w:rsidRPr="00DD3C8B" w:rsidRDefault="00473260" w:rsidP="00600391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3260" w:rsidRPr="00DD3C8B" w:rsidRDefault="00473260" w:rsidP="00600391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260" w:rsidRPr="00DD3C8B" w:rsidRDefault="00473260" w:rsidP="00600391">
            <w:pPr>
              <w:shd w:val="clear" w:color="auto" w:fill="FFFFFF"/>
              <w:rPr>
                <w:sz w:val="24"/>
              </w:rPr>
            </w:pPr>
          </w:p>
        </w:tc>
      </w:tr>
      <w:tr w:rsidR="00473260" w:rsidRPr="00DD3C8B" w:rsidTr="00600391">
        <w:trPr>
          <w:trHeight w:val="940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3260" w:rsidRPr="00DD3C8B" w:rsidRDefault="00473260" w:rsidP="00600391">
            <w:pPr>
              <w:shd w:val="clear" w:color="auto" w:fill="FFFFFF"/>
              <w:rPr>
                <w:sz w:val="24"/>
              </w:rPr>
            </w:pPr>
            <w:r w:rsidRPr="00DD3C8B">
              <w:rPr>
                <w:sz w:val="24"/>
                <w:szCs w:val="26"/>
              </w:rPr>
              <w:t>Основні відділи тіла</w:t>
            </w:r>
          </w:p>
          <w:p w:rsidR="00473260" w:rsidRPr="00DD3C8B" w:rsidRDefault="00473260" w:rsidP="00600391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53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3260" w:rsidRPr="00DD3C8B" w:rsidRDefault="00473260" w:rsidP="00600391">
            <w:pPr>
              <w:shd w:val="clear" w:color="auto" w:fill="FFFFFF"/>
              <w:tabs>
                <w:tab w:val="left" w:leader="dot" w:pos="970"/>
              </w:tabs>
              <w:rPr>
                <w:sz w:val="24"/>
              </w:rPr>
            </w:pPr>
            <w:r w:rsidRPr="00DD3C8B">
              <w:rPr>
                <w:sz w:val="24"/>
                <w:szCs w:val="26"/>
              </w:rPr>
              <w:t>1</w:t>
            </w:r>
            <w:r w:rsidRPr="00DD3C8B">
              <w:rPr>
                <w:sz w:val="24"/>
                <w:szCs w:val="26"/>
              </w:rPr>
              <w:tab/>
            </w:r>
          </w:p>
          <w:p w:rsidR="00473260" w:rsidRPr="00DD3C8B" w:rsidRDefault="00473260" w:rsidP="00600391">
            <w:pPr>
              <w:shd w:val="clear" w:color="auto" w:fill="FFFFFF"/>
              <w:tabs>
                <w:tab w:val="left" w:leader="dot" w:pos="970"/>
              </w:tabs>
              <w:rPr>
                <w:sz w:val="24"/>
              </w:rPr>
            </w:pPr>
            <w:r w:rsidRPr="00DD3C8B">
              <w:rPr>
                <w:sz w:val="24"/>
                <w:szCs w:val="26"/>
              </w:rPr>
              <w:t>2</w:t>
            </w:r>
            <w:r w:rsidRPr="00DD3C8B">
              <w:rPr>
                <w:sz w:val="24"/>
                <w:szCs w:val="26"/>
              </w:rPr>
              <w:tab/>
            </w:r>
          </w:p>
          <w:p w:rsidR="00473260" w:rsidRPr="00DD3C8B" w:rsidRDefault="00473260" w:rsidP="00600391">
            <w:pPr>
              <w:shd w:val="clear" w:color="auto" w:fill="FFFFFF"/>
              <w:tabs>
                <w:tab w:val="left" w:leader="dot" w:pos="970"/>
              </w:tabs>
              <w:rPr>
                <w:sz w:val="24"/>
              </w:rPr>
            </w:pPr>
            <w:r w:rsidRPr="00DD3C8B">
              <w:rPr>
                <w:sz w:val="24"/>
                <w:szCs w:val="26"/>
              </w:rPr>
              <w:t>3</w:t>
            </w:r>
            <w:r w:rsidRPr="00DD3C8B">
              <w:rPr>
                <w:sz w:val="24"/>
                <w:szCs w:val="26"/>
              </w:rPr>
              <w:tab/>
            </w:r>
          </w:p>
          <w:p w:rsidR="00473260" w:rsidRDefault="00473260" w:rsidP="00600391">
            <w:pPr>
              <w:shd w:val="clear" w:color="auto" w:fill="FFFFFF"/>
              <w:rPr>
                <w:sz w:val="24"/>
                <w:szCs w:val="26"/>
              </w:rPr>
            </w:pPr>
            <w:r w:rsidRPr="00DD3C8B">
              <w:rPr>
                <w:sz w:val="24"/>
                <w:szCs w:val="26"/>
              </w:rPr>
              <w:t>4</w:t>
            </w:r>
          </w:p>
          <w:p w:rsidR="00473260" w:rsidRPr="00DD3C8B" w:rsidRDefault="00473260" w:rsidP="00600391">
            <w:pPr>
              <w:shd w:val="clear" w:color="auto" w:fill="FFFFFF"/>
              <w:rPr>
                <w:sz w:val="24"/>
              </w:rPr>
            </w:pPr>
            <w:r w:rsidRPr="00DD3C8B">
              <w:rPr>
                <w:sz w:val="24"/>
                <w:szCs w:val="26"/>
              </w:rPr>
              <w:tab/>
            </w:r>
          </w:p>
        </w:tc>
      </w:tr>
      <w:tr w:rsidR="00473260" w:rsidRPr="00DD3C8B" w:rsidTr="00600391">
        <w:trPr>
          <w:trHeight w:val="690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60" w:rsidRDefault="00473260" w:rsidP="00600391">
            <w:pPr>
              <w:shd w:val="clear" w:color="auto" w:fill="FFFFFF"/>
              <w:rPr>
                <w:sz w:val="24"/>
                <w:szCs w:val="26"/>
              </w:rPr>
            </w:pPr>
            <w:r w:rsidRPr="00DD3C8B">
              <w:rPr>
                <w:sz w:val="24"/>
                <w:szCs w:val="26"/>
              </w:rPr>
              <w:t xml:space="preserve">Органи, розміщені   на голові </w:t>
            </w:r>
          </w:p>
          <w:p w:rsidR="00473260" w:rsidRDefault="00473260" w:rsidP="00600391">
            <w:pPr>
              <w:shd w:val="clear" w:color="auto" w:fill="FFFFFF"/>
              <w:rPr>
                <w:sz w:val="24"/>
                <w:szCs w:val="26"/>
              </w:rPr>
            </w:pPr>
          </w:p>
          <w:p w:rsidR="00473260" w:rsidRDefault="00473260" w:rsidP="00600391">
            <w:pPr>
              <w:shd w:val="clear" w:color="auto" w:fill="FFFFFF"/>
              <w:rPr>
                <w:sz w:val="24"/>
                <w:szCs w:val="26"/>
              </w:rPr>
            </w:pPr>
          </w:p>
          <w:p w:rsidR="00473260" w:rsidRDefault="00473260" w:rsidP="00600391">
            <w:pPr>
              <w:shd w:val="clear" w:color="auto" w:fill="FFFFFF"/>
              <w:rPr>
                <w:sz w:val="24"/>
                <w:szCs w:val="26"/>
              </w:rPr>
            </w:pPr>
          </w:p>
          <w:p w:rsidR="00473260" w:rsidRDefault="00473260" w:rsidP="00600391">
            <w:pPr>
              <w:shd w:val="clear" w:color="auto" w:fill="FFFFFF"/>
              <w:rPr>
                <w:sz w:val="24"/>
                <w:szCs w:val="26"/>
              </w:rPr>
            </w:pPr>
          </w:p>
          <w:p w:rsidR="00473260" w:rsidRPr="00DD3C8B" w:rsidRDefault="00473260" w:rsidP="00600391">
            <w:pPr>
              <w:shd w:val="clear" w:color="auto" w:fill="FFFFFF"/>
              <w:rPr>
                <w:sz w:val="24"/>
              </w:rPr>
            </w:pPr>
            <w:r w:rsidRPr="00DD3C8B">
              <w:rPr>
                <w:sz w:val="24"/>
                <w:szCs w:val="26"/>
              </w:rPr>
              <w:t>на тулубі</w:t>
            </w:r>
          </w:p>
        </w:tc>
        <w:tc>
          <w:tcPr>
            <w:tcW w:w="539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3260" w:rsidRPr="00DD3C8B" w:rsidRDefault="00473260" w:rsidP="00600391">
            <w:pPr>
              <w:shd w:val="clear" w:color="auto" w:fill="FFFFFF"/>
              <w:tabs>
                <w:tab w:val="left" w:leader="dot" w:pos="970"/>
              </w:tabs>
              <w:rPr>
                <w:sz w:val="24"/>
              </w:rPr>
            </w:pPr>
            <w:r w:rsidRPr="00DD3C8B">
              <w:rPr>
                <w:sz w:val="24"/>
                <w:szCs w:val="26"/>
              </w:rPr>
              <w:t xml:space="preserve">1 </w:t>
            </w:r>
            <w:r w:rsidRPr="00DD3C8B">
              <w:rPr>
                <w:sz w:val="24"/>
                <w:szCs w:val="26"/>
              </w:rPr>
              <w:tab/>
            </w:r>
          </w:p>
          <w:p w:rsidR="00473260" w:rsidRPr="00DD3C8B" w:rsidRDefault="00473260" w:rsidP="00600391">
            <w:pPr>
              <w:shd w:val="clear" w:color="auto" w:fill="FFFFFF"/>
              <w:tabs>
                <w:tab w:val="left" w:leader="dot" w:pos="970"/>
              </w:tabs>
              <w:rPr>
                <w:sz w:val="24"/>
              </w:rPr>
            </w:pPr>
            <w:r w:rsidRPr="00DD3C8B">
              <w:rPr>
                <w:sz w:val="24"/>
                <w:szCs w:val="26"/>
              </w:rPr>
              <w:t>2</w:t>
            </w:r>
            <w:r w:rsidRPr="00DD3C8B">
              <w:rPr>
                <w:sz w:val="24"/>
                <w:szCs w:val="26"/>
              </w:rPr>
              <w:tab/>
            </w:r>
          </w:p>
          <w:p w:rsidR="00473260" w:rsidRPr="00DD3C8B" w:rsidRDefault="00473260" w:rsidP="00600391">
            <w:pPr>
              <w:shd w:val="clear" w:color="auto" w:fill="FFFFFF"/>
              <w:tabs>
                <w:tab w:val="left" w:leader="dot" w:pos="965"/>
              </w:tabs>
              <w:rPr>
                <w:sz w:val="24"/>
              </w:rPr>
            </w:pPr>
            <w:r w:rsidRPr="00DD3C8B">
              <w:rPr>
                <w:sz w:val="24"/>
                <w:szCs w:val="26"/>
              </w:rPr>
              <w:t>3</w:t>
            </w:r>
            <w:r w:rsidRPr="00DD3C8B">
              <w:rPr>
                <w:sz w:val="24"/>
                <w:szCs w:val="26"/>
              </w:rPr>
              <w:tab/>
            </w:r>
          </w:p>
          <w:p w:rsidR="00473260" w:rsidRDefault="00473260" w:rsidP="00600391">
            <w:pPr>
              <w:shd w:val="clear" w:color="auto" w:fill="FFFFFF"/>
              <w:rPr>
                <w:sz w:val="24"/>
              </w:rPr>
            </w:pPr>
          </w:p>
          <w:p w:rsidR="00473260" w:rsidRPr="00DD3C8B" w:rsidRDefault="00473260" w:rsidP="00600391">
            <w:pPr>
              <w:shd w:val="clear" w:color="auto" w:fill="FFFFFF"/>
              <w:rPr>
                <w:sz w:val="24"/>
              </w:rPr>
            </w:pPr>
          </w:p>
        </w:tc>
      </w:tr>
      <w:tr w:rsidR="00473260" w:rsidRPr="00DD3C8B" w:rsidTr="00600391">
        <w:trPr>
          <w:trHeight w:val="690"/>
        </w:trPr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60" w:rsidRPr="00DD3C8B" w:rsidRDefault="00473260" w:rsidP="00600391">
            <w:pPr>
              <w:shd w:val="clear" w:color="auto" w:fill="FFFFFF"/>
              <w:rPr>
                <w:sz w:val="24"/>
                <w:szCs w:val="26"/>
              </w:rPr>
            </w:pP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60" w:rsidRPr="00DD3C8B" w:rsidRDefault="00473260" w:rsidP="00600391">
            <w:pPr>
              <w:shd w:val="clear" w:color="auto" w:fill="FFFFFF"/>
              <w:tabs>
                <w:tab w:val="left" w:leader="dot" w:pos="965"/>
              </w:tabs>
              <w:rPr>
                <w:sz w:val="24"/>
              </w:rPr>
            </w:pPr>
            <w:r w:rsidRPr="00DD3C8B">
              <w:rPr>
                <w:sz w:val="24"/>
                <w:szCs w:val="26"/>
              </w:rPr>
              <w:t xml:space="preserve">1 </w:t>
            </w:r>
            <w:r w:rsidRPr="00DD3C8B">
              <w:rPr>
                <w:sz w:val="24"/>
                <w:szCs w:val="26"/>
              </w:rPr>
              <w:tab/>
            </w:r>
          </w:p>
          <w:p w:rsidR="00473260" w:rsidRDefault="00473260" w:rsidP="00600391">
            <w:pPr>
              <w:shd w:val="clear" w:color="auto" w:fill="FFFFFF"/>
              <w:tabs>
                <w:tab w:val="left" w:leader="dot" w:pos="970"/>
              </w:tabs>
              <w:rPr>
                <w:sz w:val="24"/>
                <w:szCs w:val="26"/>
              </w:rPr>
            </w:pPr>
            <w:r w:rsidRPr="00DD3C8B">
              <w:rPr>
                <w:sz w:val="24"/>
                <w:szCs w:val="26"/>
              </w:rPr>
              <w:t>2</w:t>
            </w:r>
            <w:r w:rsidRPr="00DD3C8B">
              <w:rPr>
                <w:sz w:val="24"/>
                <w:szCs w:val="26"/>
              </w:rPr>
              <w:tab/>
            </w:r>
          </w:p>
          <w:p w:rsidR="00473260" w:rsidRDefault="00473260" w:rsidP="00600391">
            <w:pPr>
              <w:shd w:val="clear" w:color="auto" w:fill="FFFFFF"/>
              <w:tabs>
                <w:tab w:val="left" w:leader="dot" w:pos="970"/>
              </w:tabs>
              <w:rPr>
                <w:sz w:val="24"/>
                <w:szCs w:val="26"/>
              </w:rPr>
            </w:pPr>
          </w:p>
          <w:p w:rsidR="00473260" w:rsidRPr="00DD3C8B" w:rsidRDefault="00473260" w:rsidP="00600391">
            <w:pPr>
              <w:shd w:val="clear" w:color="auto" w:fill="FFFFFF"/>
              <w:tabs>
                <w:tab w:val="left" w:leader="dot" w:pos="970"/>
              </w:tabs>
              <w:rPr>
                <w:sz w:val="24"/>
                <w:szCs w:val="26"/>
              </w:rPr>
            </w:pPr>
          </w:p>
        </w:tc>
      </w:tr>
    </w:tbl>
    <w:p w:rsidR="00473260" w:rsidRDefault="00473260" w:rsidP="00473260">
      <w:pPr>
        <w:shd w:val="clear" w:color="auto" w:fill="FFFFFF"/>
        <w:rPr>
          <w:bCs/>
          <w:sz w:val="24"/>
          <w:szCs w:val="26"/>
        </w:rPr>
      </w:pPr>
    </w:p>
    <w:p w:rsidR="00473260" w:rsidRPr="00AF75B2" w:rsidRDefault="00473260" w:rsidP="00473260">
      <w:pPr>
        <w:shd w:val="clear" w:color="auto" w:fill="FFFFFF"/>
        <w:rPr>
          <w:color w:val="FF0000"/>
          <w:sz w:val="40"/>
          <w:szCs w:val="40"/>
        </w:rPr>
      </w:pPr>
      <w:r w:rsidRPr="00AF75B2">
        <w:rPr>
          <w:bCs/>
          <w:color w:val="FF0000"/>
          <w:sz w:val="40"/>
          <w:szCs w:val="40"/>
        </w:rPr>
        <w:t>Висновок:</w:t>
      </w:r>
    </w:p>
    <w:p w:rsidR="00CC2493" w:rsidRDefault="00473260" w:rsidP="00473260"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C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473260"/>
    <w:rsid w:val="00C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0D0C0-1FB6-4213-823F-2FD12F00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2015-04-15T09:19:00Z</dcterms:created>
  <dcterms:modified xsi:type="dcterms:W3CDTF">2015-04-15T09:20:00Z</dcterms:modified>
</cp:coreProperties>
</file>