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7A2" w:rsidRPr="00F33954" w:rsidRDefault="001557A2" w:rsidP="001557A2">
      <w:pPr>
        <w:shd w:val="clear" w:color="auto" w:fill="FFFFFF"/>
        <w:spacing w:after="100" w:afterAutospacing="1" w:line="240" w:lineRule="auto"/>
        <w:outlineLvl w:val="1"/>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noProof/>
          <w:sz w:val="28"/>
          <w:szCs w:val="28"/>
          <w:lang w:eastAsia="ru-RU"/>
        </w:rPr>
        <w:drawing>
          <wp:anchor distT="0" distB="0" distL="114300" distR="114300" simplePos="0" relativeHeight="251659264" behindDoc="0" locked="0" layoutInCell="1" allowOverlap="1" wp14:anchorId="056CD03A" wp14:editId="3A7CECFB">
            <wp:simplePos x="0" y="0"/>
            <wp:positionH relativeFrom="column">
              <wp:posOffset>-3810</wp:posOffset>
            </wp:positionH>
            <wp:positionV relativeFrom="paragraph">
              <wp:posOffset>-635</wp:posOffset>
            </wp:positionV>
            <wp:extent cx="1933575" cy="1600200"/>
            <wp:effectExtent l="0" t="0" r="9525" b="0"/>
            <wp:wrapSquare wrapText="bothSides"/>
            <wp:docPr id="3" name="Рисунок 3" descr="C:\Documents and Settings\Викторович\Рабочий стол\1351103970_persha_d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Викторович\Рабочий стол\1351103970_persha_dop.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3575"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sz w:val="28"/>
          <w:szCs w:val="28"/>
          <w:lang w:val="uk-UA" w:eastAsia="ru-RU"/>
        </w:rPr>
        <w:br/>
      </w:r>
      <w:r w:rsidRPr="004443A9">
        <w:rPr>
          <w:rFonts w:ascii="Times New Roman" w:eastAsia="Times New Roman" w:hAnsi="Times New Roman" w:cs="Times New Roman"/>
          <w:b/>
          <w:bCs/>
          <w:sz w:val="28"/>
          <w:szCs w:val="28"/>
          <w:lang w:val="uk-UA" w:eastAsia="ru-RU"/>
        </w:rPr>
        <w:t xml:space="preserve"> Загальні принципи надання першої медичної допомоги</w:t>
      </w:r>
    </w:p>
    <w:p w:rsidR="001557A2" w:rsidRPr="004443A9" w:rsidRDefault="001557A2" w:rsidP="001557A2">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val="uk-UA" w:eastAsia="ru-RU"/>
        </w:rPr>
      </w:pPr>
      <w:r w:rsidRPr="004443A9">
        <w:rPr>
          <w:rFonts w:ascii="Times New Roman" w:eastAsia="Times New Roman" w:hAnsi="Times New Roman" w:cs="Times New Roman"/>
          <w:sz w:val="28"/>
          <w:szCs w:val="28"/>
          <w:lang w:val="uk-UA" w:eastAsia="ru-RU"/>
        </w:rPr>
        <w:t>Сучасний етап розвитку людського суспільства характеризується бурхливим розвитком техніки, промисловості, величезними досягненнями науки, що створює нові блага для суспільства, покращуючи умови трудової діяльності та відпочинку, збільшує тривалість життя людей. Проте розвиток техніки у деяких випадках збільшує небезпеку несприятливих дій на людину. Серед заходів, спрямованих на рятування життя потерпілих, велике значення має перша медична допомога, ефективність якої тим більша, чим раніше вона надана. Ефективність медичної допомоги з кожним роком зростає. Це передусім позначається на тривалості життя людини.</w:t>
      </w:r>
    </w:p>
    <w:p w:rsidR="001557A2" w:rsidRPr="004443A9" w:rsidRDefault="001557A2" w:rsidP="001557A2">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val="uk-UA" w:eastAsia="ru-RU"/>
        </w:rPr>
      </w:pPr>
      <w:r w:rsidRPr="004443A9">
        <w:rPr>
          <w:rFonts w:ascii="Times New Roman" w:eastAsia="Times New Roman" w:hAnsi="Times New Roman" w:cs="Times New Roman"/>
          <w:sz w:val="28"/>
          <w:szCs w:val="28"/>
          <w:lang w:val="uk-UA" w:eastAsia="ru-RU"/>
        </w:rPr>
        <w:t>У системі охорони здоров'я важливе місце займає організація екстреної медичної допомоги. Екстрена кваліфікована медична допомога здійснюється системою лікувальних установ, оснащених спеціальною апаратурою, приладами, Інструментами, що полегшують діагностику захворювань, лікування, а також працю медичних працівників.</w:t>
      </w:r>
    </w:p>
    <w:p w:rsidR="001557A2" w:rsidRPr="004443A9" w:rsidRDefault="001557A2" w:rsidP="001557A2">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val="uk-UA" w:eastAsia="ru-RU"/>
        </w:rPr>
      </w:pPr>
      <w:r w:rsidRPr="004443A9">
        <w:rPr>
          <w:rFonts w:ascii="Times New Roman" w:eastAsia="Times New Roman" w:hAnsi="Times New Roman" w:cs="Times New Roman"/>
          <w:sz w:val="28"/>
          <w:szCs w:val="28"/>
          <w:lang w:val="uk-UA" w:eastAsia="ru-RU"/>
        </w:rPr>
        <w:t>Однак навіть при ідеальній організації служби швидкої допомоги при раптових захворюваннях 1 нещасних випадках вона може виявитися залізною, якщо громадяни, що знаходяться поблизу, не в змозі надати першу медичну допомогу. Тому є прагнення навчити населення країни правилам надання першої медичної допомоги. Нещасні випадки часто відбуваються в умовах, коли немає можливості швидко повідомити станцію швидкої допомоги.</w:t>
      </w:r>
    </w:p>
    <w:p w:rsidR="001557A2" w:rsidRPr="004443A9" w:rsidRDefault="001557A2" w:rsidP="001557A2">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val="uk-UA" w:eastAsia="ru-RU"/>
        </w:rPr>
      </w:pPr>
      <w:r w:rsidRPr="004443A9">
        <w:rPr>
          <w:rFonts w:ascii="Times New Roman" w:eastAsia="Times New Roman" w:hAnsi="Times New Roman" w:cs="Times New Roman"/>
          <w:b/>
          <w:sz w:val="28"/>
          <w:szCs w:val="28"/>
          <w:lang w:val="uk-UA" w:eastAsia="ru-RU"/>
        </w:rPr>
        <w:t>Нещасний випадок</w:t>
      </w:r>
      <w:r w:rsidRPr="004443A9">
        <w:rPr>
          <w:rFonts w:ascii="Times New Roman" w:eastAsia="Times New Roman" w:hAnsi="Times New Roman" w:cs="Times New Roman"/>
          <w:sz w:val="28"/>
          <w:szCs w:val="28"/>
          <w:lang w:val="uk-UA" w:eastAsia="ru-RU"/>
        </w:rPr>
        <w:t xml:space="preserve"> - ушкодження або порушення функції органів людини при раптовій дії навколишнього середовища. У подібних випадках надзвичайно важливого значення набуває перша медична допомога, яка має бути надана хворому відразу ж після нещасного випадку І проводитися до прибуття лікаря або доставки потерпілого в стаціонар.</w:t>
      </w:r>
    </w:p>
    <w:p w:rsidR="001557A2" w:rsidRPr="004443A9" w:rsidRDefault="001557A2" w:rsidP="001557A2">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val="uk-UA" w:eastAsia="ru-RU"/>
        </w:rPr>
      </w:pPr>
      <w:r w:rsidRPr="004443A9">
        <w:rPr>
          <w:rFonts w:ascii="Times New Roman" w:eastAsia="Times New Roman" w:hAnsi="Times New Roman" w:cs="Times New Roman"/>
          <w:b/>
          <w:sz w:val="28"/>
          <w:szCs w:val="28"/>
          <w:lang w:val="uk-UA" w:eastAsia="ru-RU"/>
        </w:rPr>
        <w:t>Перша медична допомога (долікарська</w:t>
      </w:r>
      <w:r w:rsidRPr="004443A9">
        <w:rPr>
          <w:rFonts w:ascii="Times New Roman" w:eastAsia="Times New Roman" w:hAnsi="Times New Roman" w:cs="Times New Roman"/>
          <w:sz w:val="28"/>
          <w:szCs w:val="28"/>
          <w:lang w:val="uk-UA" w:eastAsia="ru-RU"/>
        </w:rPr>
        <w:t>) - це комплекс екстрених заходів, які надаються потерпілому або хворому на місці події І в період доставки його до медичної установи. Перша медична допомога включає такі групи заходів:</w:t>
      </w:r>
    </w:p>
    <w:p w:rsidR="001557A2" w:rsidRPr="004443A9" w:rsidRDefault="001557A2" w:rsidP="001557A2">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val="uk-UA" w:eastAsia="ru-RU"/>
        </w:rPr>
      </w:pPr>
      <w:r w:rsidRPr="004443A9">
        <w:rPr>
          <w:rFonts w:ascii="Times New Roman" w:eastAsia="Times New Roman" w:hAnsi="Times New Roman" w:cs="Times New Roman"/>
          <w:sz w:val="28"/>
          <w:szCs w:val="28"/>
          <w:lang w:val="uk-UA" w:eastAsia="ru-RU"/>
        </w:rPr>
        <w:t xml:space="preserve">1) негайне припинення дії зовнішніх </w:t>
      </w:r>
      <w:proofErr w:type="spellStart"/>
      <w:r w:rsidRPr="004443A9">
        <w:rPr>
          <w:rFonts w:ascii="Times New Roman" w:eastAsia="Times New Roman" w:hAnsi="Times New Roman" w:cs="Times New Roman"/>
          <w:sz w:val="28"/>
          <w:szCs w:val="28"/>
          <w:lang w:val="uk-UA" w:eastAsia="ru-RU"/>
        </w:rPr>
        <w:t>ушкоджувальних</w:t>
      </w:r>
      <w:proofErr w:type="spellEnd"/>
      <w:r w:rsidRPr="004443A9">
        <w:rPr>
          <w:rFonts w:ascii="Times New Roman" w:eastAsia="Times New Roman" w:hAnsi="Times New Roman" w:cs="Times New Roman"/>
          <w:sz w:val="28"/>
          <w:szCs w:val="28"/>
          <w:lang w:val="uk-UA" w:eastAsia="ru-RU"/>
        </w:rPr>
        <w:t xml:space="preserve"> чинників І видалення потерпілого з несприятливих умов:</w:t>
      </w:r>
    </w:p>
    <w:p w:rsidR="001557A2" w:rsidRPr="004443A9" w:rsidRDefault="001557A2" w:rsidP="001557A2">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val="uk-UA" w:eastAsia="ru-RU"/>
        </w:rPr>
      </w:pPr>
      <w:r w:rsidRPr="004443A9">
        <w:rPr>
          <w:rFonts w:ascii="Times New Roman" w:eastAsia="Times New Roman" w:hAnsi="Times New Roman" w:cs="Times New Roman"/>
          <w:sz w:val="28"/>
          <w:szCs w:val="28"/>
          <w:lang w:val="uk-UA" w:eastAsia="ru-RU"/>
        </w:rPr>
        <w:lastRenderedPageBreak/>
        <w:t>2) надання термінової першої медичної допомоги потерпілому залежно від характеру І виду травми, нещасного випадку або раптового захворювання (зупинка кровотечі, масаж серця, введення протиотрути та ін.):</w:t>
      </w:r>
    </w:p>
    <w:p w:rsidR="001557A2" w:rsidRPr="004443A9" w:rsidRDefault="001557A2" w:rsidP="001557A2">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val="uk-UA" w:eastAsia="ru-RU"/>
        </w:rPr>
      </w:pPr>
      <w:r w:rsidRPr="004443A9">
        <w:rPr>
          <w:rFonts w:ascii="Times New Roman" w:eastAsia="Times New Roman" w:hAnsi="Times New Roman" w:cs="Times New Roman"/>
          <w:sz w:val="28"/>
          <w:szCs w:val="28"/>
          <w:lang w:val="uk-UA" w:eastAsia="ru-RU"/>
        </w:rPr>
        <w:t>3) організація швидкої доставки хворого або постраждалого до лікувальної установи.</w:t>
      </w:r>
    </w:p>
    <w:p w:rsidR="001557A2" w:rsidRPr="004443A9" w:rsidRDefault="001557A2" w:rsidP="001557A2">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val="uk-UA" w:eastAsia="ru-RU"/>
        </w:rPr>
      </w:pPr>
      <w:r w:rsidRPr="004443A9">
        <w:rPr>
          <w:rFonts w:ascii="Times New Roman" w:eastAsia="Times New Roman" w:hAnsi="Times New Roman" w:cs="Times New Roman"/>
          <w:sz w:val="28"/>
          <w:szCs w:val="28"/>
          <w:lang w:val="uk-UA" w:eastAsia="ru-RU"/>
        </w:rPr>
        <w:t xml:space="preserve">Кожна людина повинна вміти надати першу допомогу. Для цього необхідне знання </w:t>
      </w:r>
      <w:r w:rsidRPr="004443A9">
        <w:rPr>
          <w:rFonts w:ascii="Times New Roman" w:eastAsia="Times New Roman" w:hAnsi="Times New Roman" w:cs="Times New Roman"/>
          <w:b/>
          <w:sz w:val="28"/>
          <w:szCs w:val="28"/>
          <w:lang w:val="uk-UA" w:eastAsia="ru-RU"/>
        </w:rPr>
        <w:t>принципів першої медичної допомоги</w:t>
      </w:r>
      <w:r w:rsidRPr="004443A9">
        <w:rPr>
          <w:rFonts w:ascii="Times New Roman" w:eastAsia="Times New Roman" w:hAnsi="Times New Roman" w:cs="Times New Roman"/>
          <w:sz w:val="28"/>
          <w:szCs w:val="28"/>
          <w:lang w:val="uk-UA" w:eastAsia="ru-RU"/>
        </w:rPr>
        <w:t>.</w:t>
      </w:r>
    </w:p>
    <w:p w:rsidR="001557A2" w:rsidRPr="004443A9" w:rsidRDefault="001557A2" w:rsidP="001557A2">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val="uk-UA" w:eastAsia="ru-RU"/>
        </w:rPr>
      </w:pPr>
      <w:r w:rsidRPr="004443A9">
        <w:rPr>
          <w:rFonts w:ascii="Times New Roman" w:eastAsia="Times New Roman" w:hAnsi="Times New Roman" w:cs="Times New Roman"/>
          <w:sz w:val="28"/>
          <w:szCs w:val="28"/>
          <w:lang w:val="uk-UA" w:eastAsia="ru-RU"/>
        </w:rPr>
        <w:t xml:space="preserve">Всі дії того, хто надає допомогу, повинні бути </w:t>
      </w:r>
      <w:r w:rsidRPr="004443A9">
        <w:rPr>
          <w:rFonts w:ascii="Times New Roman" w:eastAsia="Times New Roman" w:hAnsi="Times New Roman" w:cs="Times New Roman"/>
          <w:b/>
          <w:sz w:val="28"/>
          <w:szCs w:val="28"/>
          <w:lang w:val="uk-UA" w:eastAsia="ru-RU"/>
        </w:rPr>
        <w:t>доцільними, обдуманими, рішучими, швидкими та спокійними</w:t>
      </w:r>
      <w:r w:rsidRPr="004443A9">
        <w:rPr>
          <w:rFonts w:ascii="Times New Roman" w:eastAsia="Times New Roman" w:hAnsi="Times New Roman" w:cs="Times New Roman"/>
          <w:sz w:val="28"/>
          <w:szCs w:val="28"/>
          <w:lang w:val="uk-UA" w:eastAsia="ru-RU"/>
        </w:rPr>
        <w:t xml:space="preserve">. Той хто надає допомогу, повинен чітко і швидко розрізняти втрату свідомості від смерті. При виявленні мінімальних ознак життя слід негайно приступити до надання першої допомоги і передусім до дій оживлення. </w:t>
      </w:r>
      <w:r w:rsidRPr="004443A9">
        <w:rPr>
          <w:rFonts w:ascii="Times New Roman" w:eastAsia="Times New Roman" w:hAnsi="Times New Roman" w:cs="Times New Roman"/>
          <w:b/>
          <w:sz w:val="28"/>
          <w:szCs w:val="28"/>
          <w:lang w:val="uk-UA" w:eastAsia="ru-RU"/>
        </w:rPr>
        <w:t>Ознаками життя</w:t>
      </w:r>
      <w:r w:rsidRPr="004443A9">
        <w:rPr>
          <w:rFonts w:ascii="Times New Roman" w:eastAsia="Times New Roman" w:hAnsi="Times New Roman" w:cs="Times New Roman"/>
          <w:sz w:val="28"/>
          <w:szCs w:val="28"/>
          <w:lang w:val="uk-UA" w:eastAsia="ru-RU"/>
        </w:rPr>
        <w:t xml:space="preserve"> є:</w:t>
      </w:r>
    </w:p>
    <w:p w:rsidR="001557A2" w:rsidRPr="004443A9" w:rsidRDefault="001557A2" w:rsidP="001557A2">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val="uk-UA" w:eastAsia="ru-RU"/>
        </w:rPr>
      </w:pPr>
      <w:r w:rsidRPr="004443A9">
        <w:rPr>
          <w:rFonts w:ascii="Times New Roman" w:eastAsia="Times New Roman" w:hAnsi="Times New Roman" w:cs="Times New Roman"/>
          <w:sz w:val="28"/>
          <w:szCs w:val="28"/>
          <w:lang w:val="uk-UA" w:eastAsia="ru-RU"/>
        </w:rPr>
        <w:t>1) наявність серцебиття. Його визначають рукою або вухом на грудній клітці в області лівого соска:</w:t>
      </w:r>
    </w:p>
    <w:p w:rsidR="001557A2" w:rsidRPr="004443A9" w:rsidRDefault="001557A2" w:rsidP="001557A2">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val="uk-UA" w:eastAsia="ru-RU"/>
        </w:rPr>
      </w:pPr>
      <w:r w:rsidRPr="004443A9">
        <w:rPr>
          <w:rFonts w:ascii="Times New Roman" w:eastAsia="Times New Roman" w:hAnsi="Times New Roman" w:cs="Times New Roman"/>
          <w:sz w:val="28"/>
          <w:szCs w:val="28"/>
          <w:lang w:val="uk-UA" w:eastAsia="ru-RU"/>
        </w:rPr>
        <w:t xml:space="preserve">2) наявність пульсу на артеріях. Пульс визначають на шиї (сонна артерія), в зоні </w:t>
      </w:r>
      <w:proofErr w:type="spellStart"/>
      <w:r w:rsidRPr="004443A9">
        <w:rPr>
          <w:rFonts w:ascii="Times New Roman" w:eastAsia="Times New Roman" w:hAnsi="Times New Roman" w:cs="Times New Roman"/>
          <w:sz w:val="28"/>
          <w:szCs w:val="28"/>
          <w:lang w:val="uk-UA" w:eastAsia="ru-RU"/>
        </w:rPr>
        <w:t>променезап'ясткового</w:t>
      </w:r>
      <w:proofErr w:type="spellEnd"/>
      <w:r w:rsidRPr="004443A9">
        <w:rPr>
          <w:rFonts w:ascii="Times New Roman" w:eastAsia="Times New Roman" w:hAnsi="Times New Roman" w:cs="Times New Roman"/>
          <w:sz w:val="28"/>
          <w:szCs w:val="28"/>
          <w:lang w:val="uk-UA" w:eastAsia="ru-RU"/>
        </w:rPr>
        <w:t xml:space="preserve"> суглоба (променева артерія), в паху (стегнова артерія):</w:t>
      </w:r>
    </w:p>
    <w:p w:rsidR="001557A2" w:rsidRPr="004443A9" w:rsidRDefault="001557A2" w:rsidP="001557A2">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val="uk-UA" w:eastAsia="ru-RU"/>
        </w:rPr>
      </w:pPr>
      <w:r w:rsidRPr="004443A9">
        <w:rPr>
          <w:rFonts w:ascii="Times New Roman" w:eastAsia="Times New Roman" w:hAnsi="Times New Roman" w:cs="Times New Roman"/>
          <w:sz w:val="28"/>
          <w:szCs w:val="28"/>
          <w:lang w:val="uk-UA" w:eastAsia="ru-RU"/>
        </w:rPr>
        <w:t>3) наявність дихання. Його визначають за рухом грудної клітки, живота!: за зволоженням дзеркала, прикладеного до носа і рота потерпілого, за рухом шматочка вати чи бинта, піднесених до носових отворів:</w:t>
      </w:r>
    </w:p>
    <w:p w:rsidR="001557A2" w:rsidRPr="004443A9" w:rsidRDefault="001557A2" w:rsidP="001557A2">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val="uk-UA" w:eastAsia="ru-RU"/>
        </w:rPr>
      </w:pPr>
      <w:r w:rsidRPr="004443A9">
        <w:rPr>
          <w:rFonts w:ascii="Times New Roman" w:eastAsia="Times New Roman" w:hAnsi="Times New Roman" w:cs="Times New Roman"/>
          <w:sz w:val="28"/>
          <w:szCs w:val="28"/>
          <w:lang w:val="uk-UA" w:eastAsia="ru-RU"/>
        </w:rPr>
        <w:t>4) наявність реакції зіниць на світло. Якщо освітити око пучком світла, то спостерігається звуження зіниці.</w:t>
      </w:r>
    </w:p>
    <w:p w:rsidR="001557A2" w:rsidRPr="004443A9" w:rsidRDefault="001557A2" w:rsidP="001557A2">
      <w:pPr>
        <w:shd w:val="clear" w:color="auto" w:fill="FFFFFF"/>
        <w:spacing w:before="100" w:beforeAutospacing="1" w:after="100" w:afterAutospacing="1" w:line="240" w:lineRule="auto"/>
        <w:ind w:firstLine="225"/>
        <w:jc w:val="both"/>
        <w:rPr>
          <w:rFonts w:ascii="Times New Roman" w:eastAsia="Times New Roman" w:hAnsi="Times New Roman" w:cs="Times New Roman"/>
          <w:b/>
          <w:sz w:val="28"/>
          <w:szCs w:val="28"/>
          <w:lang w:val="uk-UA" w:eastAsia="ru-RU"/>
        </w:rPr>
      </w:pPr>
      <w:r w:rsidRPr="004443A9">
        <w:rPr>
          <w:rFonts w:ascii="Times New Roman" w:eastAsia="Times New Roman" w:hAnsi="Times New Roman" w:cs="Times New Roman"/>
          <w:sz w:val="28"/>
          <w:szCs w:val="28"/>
          <w:lang w:val="uk-UA" w:eastAsia="ru-RU"/>
        </w:rPr>
        <w:t xml:space="preserve">Наявність ознак життя сигналізує про необхідність негайного проведення заходів по оживленню, і допомога може виявитися ефективною. Надання допомоги безглузде при появі явних </w:t>
      </w:r>
      <w:r w:rsidRPr="004443A9">
        <w:rPr>
          <w:rFonts w:ascii="Times New Roman" w:eastAsia="Times New Roman" w:hAnsi="Times New Roman" w:cs="Times New Roman"/>
          <w:b/>
          <w:sz w:val="28"/>
          <w:szCs w:val="28"/>
          <w:lang w:val="uk-UA" w:eastAsia="ru-RU"/>
        </w:rPr>
        <w:t>трупних ознак:</w:t>
      </w:r>
    </w:p>
    <w:p w:rsidR="001557A2" w:rsidRPr="004443A9" w:rsidRDefault="001557A2" w:rsidP="001557A2">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val="uk-UA" w:eastAsia="ru-RU"/>
        </w:rPr>
      </w:pPr>
      <w:r w:rsidRPr="004443A9">
        <w:rPr>
          <w:rFonts w:ascii="Times New Roman" w:eastAsia="Times New Roman" w:hAnsi="Times New Roman" w:cs="Times New Roman"/>
          <w:sz w:val="28"/>
          <w:szCs w:val="28"/>
          <w:lang w:val="uk-UA" w:eastAsia="ru-RU"/>
        </w:rPr>
        <w:t>• помутніння і висихання роговини ока;</w:t>
      </w:r>
    </w:p>
    <w:p w:rsidR="001557A2" w:rsidRPr="004443A9" w:rsidRDefault="001557A2" w:rsidP="001557A2">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val="uk-UA" w:eastAsia="ru-RU"/>
        </w:rPr>
      </w:pPr>
      <w:r w:rsidRPr="004443A9">
        <w:rPr>
          <w:rFonts w:ascii="Times New Roman" w:eastAsia="Times New Roman" w:hAnsi="Times New Roman" w:cs="Times New Roman"/>
          <w:sz w:val="28"/>
          <w:szCs w:val="28"/>
          <w:lang w:val="uk-UA" w:eastAsia="ru-RU"/>
        </w:rPr>
        <w:t>• наявність симптому "котяче око";</w:t>
      </w:r>
    </w:p>
    <w:p w:rsidR="001557A2" w:rsidRPr="004443A9" w:rsidRDefault="001557A2" w:rsidP="001557A2">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val="uk-UA" w:eastAsia="ru-RU"/>
        </w:rPr>
      </w:pPr>
      <w:r w:rsidRPr="004443A9">
        <w:rPr>
          <w:rFonts w:ascii="Times New Roman" w:eastAsia="Times New Roman" w:hAnsi="Times New Roman" w:cs="Times New Roman"/>
          <w:sz w:val="28"/>
          <w:szCs w:val="28"/>
          <w:lang w:val="uk-UA" w:eastAsia="ru-RU"/>
        </w:rPr>
        <w:t>• холодне тіло, поява трупних плям.</w:t>
      </w:r>
    </w:p>
    <w:p w:rsidR="001557A2" w:rsidRPr="004443A9" w:rsidRDefault="001557A2" w:rsidP="001557A2">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val="uk-UA" w:eastAsia="ru-RU"/>
        </w:rPr>
      </w:pPr>
      <w:r w:rsidRPr="004443A9">
        <w:rPr>
          <w:rFonts w:ascii="Times New Roman" w:eastAsia="Times New Roman" w:hAnsi="Times New Roman" w:cs="Times New Roman"/>
          <w:sz w:val="28"/>
          <w:szCs w:val="28"/>
          <w:lang w:val="uk-UA" w:eastAsia="ru-RU"/>
        </w:rPr>
        <w:t>Оцінивши стан потерпілого, приступають до надання першої допомоги.</w:t>
      </w:r>
    </w:p>
    <w:p w:rsidR="001557A2" w:rsidRPr="00F33954" w:rsidRDefault="001557A2" w:rsidP="001557A2">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ru-RU"/>
        </w:rPr>
      </w:pPr>
    </w:p>
    <w:p w:rsidR="00376FF8" w:rsidRDefault="00376FF8">
      <w:bookmarkStart w:id="0" w:name="_GoBack"/>
      <w:bookmarkEnd w:id="0"/>
    </w:p>
    <w:sectPr w:rsidR="00376F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72B"/>
    <w:rsid w:val="001557A2"/>
    <w:rsid w:val="00376FF8"/>
    <w:rsid w:val="00DA77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7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7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3169</Characters>
  <Application>Microsoft Office Word</Application>
  <DocSecurity>0</DocSecurity>
  <Lines>26</Lines>
  <Paragraphs>7</Paragraphs>
  <ScaleCrop>false</ScaleCrop>
  <Company>Надежин</Company>
  <LinksUpToDate>false</LinksUpToDate>
  <CharactersWithSpaces>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Викторович</dc:creator>
  <cp:keywords/>
  <dc:description/>
  <cp:lastModifiedBy>Викторович</cp:lastModifiedBy>
  <cp:revision>2</cp:revision>
  <dcterms:created xsi:type="dcterms:W3CDTF">2014-03-19T17:50:00Z</dcterms:created>
  <dcterms:modified xsi:type="dcterms:W3CDTF">2014-03-19T17:50:00Z</dcterms:modified>
</cp:coreProperties>
</file>