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E8" w:rsidRPr="00993F99" w:rsidRDefault="002700E8" w:rsidP="002700E8">
      <w:pPr>
        <w:jc w:val="center"/>
        <w:rPr>
          <w:b/>
          <w:sz w:val="28"/>
          <w:szCs w:val="28"/>
          <w:lang w:val="uk-UA"/>
        </w:rPr>
      </w:pPr>
      <w:r w:rsidRPr="00993F99">
        <w:rPr>
          <w:b/>
          <w:sz w:val="28"/>
          <w:szCs w:val="28"/>
          <w:lang w:val="uk-UA"/>
        </w:rPr>
        <w:t xml:space="preserve">Критерії оцінювання навчальних досягнень учнів з </w:t>
      </w:r>
      <w:r w:rsidRPr="00993F99">
        <w:rPr>
          <w:b/>
          <w:sz w:val="28"/>
          <w:szCs w:val="28"/>
          <w:lang w:val="uk-UA"/>
        </w:rPr>
        <w:t>екології</w:t>
      </w:r>
    </w:p>
    <w:p w:rsidR="002700E8" w:rsidRPr="00993F99" w:rsidRDefault="002700E8" w:rsidP="002700E8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</w:p>
    <w:p w:rsidR="002700E8" w:rsidRPr="00993F99" w:rsidRDefault="002700E8" w:rsidP="002700E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93F99">
        <w:rPr>
          <w:color w:val="000000"/>
          <w:spacing w:val="-6"/>
          <w:sz w:val="28"/>
          <w:szCs w:val="28"/>
          <w:lang w:val="uk-UA"/>
        </w:rPr>
        <w:t xml:space="preserve">При оцінюванні рівня </w:t>
      </w:r>
      <w:r w:rsidRPr="00993F99">
        <w:rPr>
          <w:color w:val="000000"/>
          <w:spacing w:val="-6"/>
          <w:sz w:val="28"/>
          <w:szCs w:val="28"/>
          <w:lang w:val="uk-UA"/>
        </w:rPr>
        <w:t xml:space="preserve">навчальних досягнень з екології </w:t>
      </w:r>
      <w:r w:rsidRPr="00993F99">
        <w:rPr>
          <w:color w:val="000000"/>
          <w:spacing w:val="-6"/>
          <w:sz w:val="28"/>
          <w:szCs w:val="28"/>
          <w:lang w:val="uk-UA"/>
        </w:rPr>
        <w:t xml:space="preserve">враховується: </w:t>
      </w:r>
    </w:p>
    <w:p w:rsidR="002700E8" w:rsidRPr="00993F99" w:rsidRDefault="002700E8" w:rsidP="002700E8">
      <w:pPr>
        <w:shd w:val="clear" w:color="auto" w:fill="FFFFFF"/>
        <w:tabs>
          <w:tab w:val="left" w:pos="528"/>
        </w:tabs>
        <w:jc w:val="both"/>
        <w:rPr>
          <w:color w:val="000000"/>
          <w:spacing w:val="-24"/>
          <w:sz w:val="28"/>
          <w:szCs w:val="28"/>
          <w:lang w:val="uk-UA"/>
        </w:rPr>
      </w:pPr>
      <w:r w:rsidRPr="00993F99">
        <w:rPr>
          <w:color w:val="000000"/>
          <w:spacing w:val="-1"/>
          <w:sz w:val="28"/>
          <w:szCs w:val="28"/>
          <w:lang w:val="uk-UA"/>
        </w:rPr>
        <w:tab/>
      </w:r>
      <w:r w:rsidRPr="00993F99">
        <w:rPr>
          <w:color w:val="000000"/>
          <w:spacing w:val="-1"/>
          <w:sz w:val="28"/>
          <w:szCs w:val="28"/>
          <w:lang w:val="uk-UA"/>
        </w:rPr>
        <w:t>- рівень оволодіння екологічними</w:t>
      </w:r>
      <w:r w:rsidRPr="00993F99">
        <w:rPr>
          <w:color w:val="000000"/>
          <w:spacing w:val="-1"/>
          <w:sz w:val="28"/>
          <w:szCs w:val="28"/>
          <w:lang w:val="uk-UA"/>
        </w:rPr>
        <w:t xml:space="preserve"> ідеями, що становлять важливу складову загальнолюдської культури: рівн</w:t>
      </w:r>
      <w:r w:rsidR="00993F99">
        <w:rPr>
          <w:color w:val="000000"/>
          <w:spacing w:val="-1"/>
          <w:sz w:val="28"/>
          <w:szCs w:val="28"/>
          <w:lang w:val="uk-UA"/>
        </w:rPr>
        <w:t>і організації живої природи</w:t>
      </w:r>
      <w:r w:rsidRPr="00993F99">
        <w:rPr>
          <w:color w:val="000000"/>
          <w:spacing w:val="-1"/>
          <w:sz w:val="28"/>
          <w:szCs w:val="28"/>
          <w:lang w:val="uk-UA"/>
        </w:rPr>
        <w:t>, історичний розвиток органічного світу, різноманітність організмів, цілісність і саморегуляція живих систем, зв’язок людини і природи;</w:t>
      </w:r>
    </w:p>
    <w:p w:rsidR="002700E8" w:rsidRPr="00993F99" w:rsidRDefault="002700E8" w:rsidP="002700E8">
      <w:pPr>
        <w:ind w:firstLine="720"/>
        <w:jc w:val="both"/>
        <w:rPr>
          <w:sz w:val="28"/>
          <w:szCs w:val="28"/>
          <w:lang w:val="uk-UA"/>
        </w:rPr>
      </w:pPr>
      <w:r w:rsidRPr="00993F99">
        <w:rPr>
          <w:color w:val="000000"/>
          <w:spacing w:val="-4"/>
          <w:sz w:val="28"/>
          <w:szCs w:val="28"/>
          <w:lang w:val="uk-UA"/>
        </w:rPr>
        <w:t xml:space="preserve">- рівень умінь використовувати теоретичні знання у практичній діяльності, під час </w:t>
      </w:r>
      <w:r w:rsidRPr="00993F99">
        <w:rPr>
          <w:color w:val="000000"/>
          <w:spacing w:val="-6"/>
          <w:sz w:val="28"/>
          <w:szCs w:val="28"/>
          <w:lang w:val="uk-UA"/>
        </w:rPr>
        <w:t>розв'язування задач чи вправ різного типу,</w:t>
      </w:r>
      <w:r w:rsidRPr="00993F99">
        <w:rPr>
          <w:sz w:val="28"/>
          <w:szCs w:val="28"/>
          <w:lang w:val="uk-UA"/>
        </w:rPr>
        <w:t xml:space="preserve"> уміння робити висновки та узагальнення на основі практичної діяльності;</w:t>
      </w:r>
    </w:p>
    <w:p w:rsidR="002700E8" w:rsidRPr="00993F99" w:rsidRDefault="002700E8" w:rsidP="002700E8">
      <w:pPr>
        <w:shd w:val="clear" w:color="auto" w:fill="FFFFFF"/>
        <w:tabs>
          <w:tab w:val="left" w:pos="528"/>
        </w:tabs>
        <w:jc w:val="both"/>
        <w:rPr>
          <w:b/>
          <w:sz w:val="28"/>
          <w:szCs w:val="28"/>
          <w:lang w:val="ru-RU"/>
        </w:rPr>
      </w:pPr>
      <w:r w:rsidRPr="00993F99">
        <w:rPr>
          <w:color w:val="000000"/>
          <w:spacing w:val="-3"/>
          <w:sz w:val="28"/>
          <w:szCs w:val="28"/>
          <w:lang w:val="uk-UA"/>
        </w:rPr>
        <w:tab/>
      </w:r>
      <w:r w:rsidRPr="00993F99">
        <w:rPr>
          <w:color w:val="000000"/>
          <w:spacing w:val="-3"/>
          <w:sz w:val="28"/>
          <w:szCs w:val="28"/>
          <w:lang w:val="ru-RU"/>
        </w:rPr>
        <w:t xml:space="preserve">- </w:t>
      </w:r>
      <w:proofErr w:type="spellStart"/>
      <w:proofErr w:type="gramStart"/>
      <w:r w:rsidRPr="00993F99">
        <w:rPr>
          <w:color w:val="000000"/>
          <w:spacing w:val="-3"/>
          <w:sz w:val="28"/>
          <w:szCs w:val="28"/>
          <w:lang w:val="ru-RU"/>
        </w:rPr>
        <w:t>р</w:t>
      </w:r>
      <w:proofErr w:type="gramEnd"/>
      <w:r w:rsidRPr="00993F99">
        <w:rPr>
          <w:color w:val="000000"/>
          <w:spacing w:val="-3"/>
          <w:sz w:val="28"/>
          <w:szCs w:val="28"/>
          <w:lang w:val="ru-RU"/>
        </w:rPr>
        <w:t>івень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оволодіння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практичними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уміннями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та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навичками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спостереження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та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дослідження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природи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,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виконання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лабораторних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та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практичних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3F99">
        <w:rPr>
          <w:color w:val="000000"/>
          <w:spacing w:val="-3"/>
          <w:sz w:val="28"/>
          <w:szCs w:val="28"/>
          <w:lang w:val="ru-RU"/>
        </w:rPr>
        <w:t>робіт</w:t>
      </w:r>
      <w:proofErr w:type="spellEnd"/>
      <w:r w:rsidRPr="00993F99">
        <w:rPr>
          <w:color w:val="000000"/>
          <w:spacing w:val="-3"/>
          <w:sz w:val="28"/>
          <w:szCs w:val="28"/>
          <w:lang w:val="ru-RU"/>
        </w:rPr>
        <w:t>.</w:t>
      </w:r>
    </w:p>
    <w:p w:rsidR="002700E8" w:rsidRPr="00993F99" w:rsidRDefault="002700E8" w:rsidP="002700E8">
      <w:pPr>
        <w:ind w:firstLine="720"/>
        <w:jc w:val="both"/>
        <w:rPr>
          <w:sz w:val="28"/>
          <w:szCs w:val="28"/>
          <w:lang w:val="ru-RU"/>
        </w:rPr>
      </w:pPr>
      <w:proofErr w:type="spellStart"/>
      <w:r w:rsidRPr="00993F99">
        <w:rPr>
          <w:sz w:val="28"/>
          <w:szCs w:val="28"/>
          <w:lang w:val="ru-RU"/>
        </w:rPr>
        <w:t>Всі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види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оцінювання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навчальних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досягнень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учнів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здійснюються</w:t>
      </w:r>
      <w:proofErr w:type="spellEnd"/>
      <w:r w:rsidRPr="00993F99">
        <w:rPr>
          <w:sz w:val="28"/>
          <w:szCs w:val="28"/>
          <w:lang w:val="ru-RU"/>
        </w:rPr>
        <w:t xml:space="preserve"> за </w:t>
      </w:r>
      <w:proofErr w:type="spellStart"/>
      <w:r w:rsidRPr="00993F99">
        <w:rPr>
          <w:sz w:val="28"/>
          <w:szCs w:val="28"/>
          <w:lang w:val="ru-RU"/>
        </w:rPr>
        <w:t>критеріями</w:t>
      </w:r>
      <w:proofErr w:type="spellEnd"/>
      <w:r w:rsidRPr="00993F99">
        <w:rPr>
          <w:sz w:val="28"/>
          <w:szCs w:val="28"/>
          <w:lang w:val="ru-RU"/>
        </w:rPr>
        <w:t xml:space="preserve">, </w:t>
      </w:r>
      <w:proofErr w:type="spellStart"/>
      <w:r w:rsidRPr="00993F99">
        <w:rPr>
          <w:sz w:val="28"/>
          <w:szCs w:val="28"/>
          <w:lang w:val="ru-RU"/>
        </w:rPr>
        <w:t>наведеними</w:t>
      </w:r>
      <w:proofErr w:type="spellEnd"/>
      <w:r w:rsidRPr="00993F99">
        <w:rPr>
          <w:sz w:val="28"/>
          <w:szCs w:val="28"/>
          <w:lang w:val="ru-RU"/>
        </w:rPr>
        <w:t xml:space="preserve"> </w:t>
      </w:r>
      <w:proofErr w:type="gramStart"/>
      <w:r w:rsidRPr="00993F99">
        <w:rPr>
          <w:sz w:val="28"/>
          <w:szCs w:val="28"/>
          <w:lang w:val="ru-RU"/>
        </w:rPr>
        <w:t>в</w:t>
      </w:r>
      <w:proofErr w:type="gramEnd"/>
      <w:r w:rsidRPr="00993F99">
        <w:rPr>
          <w:sz w:val="28"/>
          <w:szCs w:val="28"/>
          <w:lang w:val="ru-RU"/>
        </w:rPr>
        <w:t xml:space="preserve"> </w:t>
      </w:r>
      <w:proofErr w:type="spellStart"/>
      <w:r w:rsidRPr="00993F99">
        <w:rPr>
          <w:sz w:val="28"/>
          <w:szCs w:val="28"/>
          <w:lang w:val="ru-RU"/>
        </w:rPr>
        <w:t>таблиці</w:t>
      </w:r>
      <w:proofErr w:type="spellEnd"/>
      <w:r w:rsidRPr="00993F99">
        <w:rPr>
          <w:sz w:val="28"/>
          <w:szCs w:val="28"/>
          <w:lang w:val="ru-RU"/>
        </w:rPr>
        <w:t xml:space="preserve">. </w:t>
      </w:r>
    </w:p>
    <w:p w:rsidR="002700E8" w:rsidRPr="00993F99" w:rsidRDefault="002700E8" w:rsidP="002700E8">
      <w:pPr>
        <w:ind w:firstLine="720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46"/>
        <w:gridCol w:w="860"/>
        <w:gridCol w:w="6565"/>
      </w:tblGrid>
      <w:tr w:rsidR="002700E8" w:rsidRPr="00993F99" w:rsidTr="00EC583E">
        <w:tc>
          <w:tcPr>
            <w:tcW w:w="214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3F99">
              <w:rPr>
                <w:b/>
                <w:sz w:val="28"/>
                <w:szCs w:val="28"/>
              </w:rPr>
              <w:t>Рівні</w:t>
            </w:r>
            <w:proofErr w:type="spellEnd"/>
            <w:r w:rsidRPr="00993F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</w:rPr>
              <w:t>навчальних</w:t>
            </w:r>
            <w:proofErr w:type="spellEnd"/>
            <w:r w:rsidRPr="00993F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</w:rPr>
              <w:t>досягнень</w:t>
            </w:r>
            <w:proofErr w:type="spellEnd"/>
            <w:r w:rsidRPr="00993F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3F99">
              <w:rPr>
                <w:b/>
                <w:sz w:val="28"/>
                <w:szCs w:val="28"/>
              </w:rPr>
              <w:t>Бали</w:t>
            </w:r>
            <w:proofErr w:type="spellEnd"/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93F99">
              <w:rPr>
                <w:b/>
                <w:sz w:val="28"/>
                <w:szCs w:val="28"/>
                <w:lang w:val="ru-RU"/>
              </w:rPr>
              <w:t>Критерії</w:t>
            </w:r>
            <w:proofErr w:type="spellEnd"/>
            <w:r w:rsidRPr="00993F9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  <w:lang w:val="ru-RU"/>
              </w:rPr>
              <w:t>оцінювання</w:t>
            </w:r>
            <w:proofErr w:type="spellEnd"/>
            <w:r w:rsidRPr="00993F9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  <w:lang w:val="ru-RU"/>
              </w:rPr>
              <w:t>навчальних</w:t>
            </w:r>
            <w:proofErr w:type="spellEnd"/>
            <w:r w:rsidRPr="00993F9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  <w:lang w:val="ru-RU"/>
              </w:rPr>
              <w:t>досягнень</w:t>
            </w:r>
            <w:proofErr w:type="spellEnd"/>
            <w:r w:rsidRPr="00993F9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3F99">
              <w:rPr>
                <w:b/>
                <w:sz w:val="28"/>
                <w:szCs w:val="28"/>
                <w:lang w:val="ru-RU"/>
              </w:rPr>
              <w:t>учнів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 w:val="restart"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 xml:space="preserve">I. </w:t>
            </w:r>
            <w:proofErr w:type="spellStart"/>
            <w:r w:rsidRPr="00993F99">
              <w:rPr>
                <w:b/>
                <w:sz w:val="28"/>
                <w:szCs w:val="28"/>
              </w:rPr>
              <w:t>Початковий</w:t>
            </w:r>
            <w:proofErr w:type="spellEnd"/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tabs>
                <w:tab w:val="left" w:pos="1704"/>
              </w:tabs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або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використанням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підручника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робочого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зошита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розпізнає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називає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біологічні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  <w:lang w:val="uk-UA"/>
              </w:rPr>
              <w:t xml:space="preserve">та екологічні </w:t>
            </w:r>
            <w:proofErr w:type="spellStart"/>
            <w:r w:rsidRPr="00993F99">
              <w:rPr>
                <w:sz w:val="28"/>
                <w:szCs w:val="28"/>
              </w:rPr>
              <w:t>об’єкти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знає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правила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техніки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безпеки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виконанні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робіт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намагається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відтворити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факти</w:t>
            </w:r>
            <w:proofErr w:type="spellEnd"/>
            <w:r w:rsidRPr="00993F99">
              <w:rPr>
                <w:sz w:val="28"/>
                <w:szCs w:val="28"/>
              </w:rPr>
              <w:t xml:space="preserve">,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або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використанням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підручника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робочого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зошита</w:t>
            </w:r>
            <w:proofErr w:type="spellEnd"/>
            <w:r w:rsidRPr="00993F99">
              <w:rPr>
                <w:sz w:val="28"/>
                <w:szCs w:val="28"/>
              </w:rPr>
              <w:t xml:space="preserve">), </w:t>
            </w:r>
            <w:proofErr w:type="spellStart"/>
            <w:r w:rsidRPr="00993F99">
              <w:rPr>
                <w:sz w:val="28"/>
                <w:szCs w:val="28"/>
              </w:rPr>
              <w:t>наводить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елементарні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приклади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біологічних</w:t>
            </w:r>
            <w:proofErr w:type="spellEnd"/>
            <w:r w:rsidRPr="00993F99">
              <w:rPr>
                <w:sz w:val="28"/>
                <w:szCs w:val="28"/>
                <w:lang w:val="uk-UA"/>
              </w:rPr>
              <w:t xml:space="preserve"> та 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об’єктів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ознаки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і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фрагментарно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без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оформлення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факти</w:t>
            </w:r>
            <w:proofErr w:type="spellEnd"/>
            <w:r w:rsidRPr="00993F99">
              <w:rPr>
                <w:sz w:val="28"/>
                <w:szCs w:val="28"/>
              </w:rPr>
              <w:t xml:space="preserve">,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або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використанням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підручника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фрагментарно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характеризу</w:t>
            </w:r>
            <w:r w:rsidRPr="00993F99">
              <w:rPr>
                <w:sz w:val="28"/>
                <w:szCs w:val="28"/>
              </w:rPr>
              <w:t>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ознаки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біологічних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екологічних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об’єктів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відповідає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що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потребують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однослівної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відповіді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і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фрагментарно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без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належного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оформлення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 w:val="restart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 xml:space="preserve">II. </w:t>
            </w:r>
            <w:proofErr w:type="spellStart"/>
            <w:r w:rsidRPr="00993F99">
              <w:rPr>
                <w:b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або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використанням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підручника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незначну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частину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матеріалу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да</w:t>
            </w:r>
            <w:r w:rsidRPr="00993F99">
              <w:rPr>
                <w:sz w:val="28"/>
                <w:szCs w:val="28"/>
              </w:rPr>
              <w:t>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визначення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  <w:lang w:val="uk-UA"/>
              </w:rPr>
              <w:t>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понять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неповну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характеристику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загальних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ознак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  <w:lang w:val="uk-UA"/>
              </w:rPr>
              <w:t>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об’єктів</w:t>
            </w:r>
            <w:proofErr w:type="spellEnd"/>
            <w:r w:rsidRPr="00993F99">
              <w:rPr>
                <w:sz w:val="28"/>
                <w:szCs w:val="28"/>
              </w:rPr>
              <w:t xml:space="preserve">; у </w:t>
            </w:r>
            <w:proofErr w:type="spellStart"/>
            <w:r w:rsidRPr="00993F99">
              <w:rPr>
                <w:sz w:val="28"/>
                <w:szCs w:val="28"/>
              </w:rPr>
              <w:t>відповідях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може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допускати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помилки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lastRenderedPageBreak/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і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неповним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оформленням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основний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зміст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матеріалу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відповідаючи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характеризує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загальні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ознаки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  <w:lang w:val="uk-UA"/>
              </w:rPr>
              <w:t>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об’єктів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визначення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</w:t>
            </w:r>
            <w:r w:rsidRPr="00993F99">
              <w:rPr>
                <w:sz w:val="28"/>
                <w:szCs w:val="28"/>
              </w:rPr>
              <w:t>емих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  <w:lang w:val="uk-UA"/>
              </w:rPr>
              <w:t>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понять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наводить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приклади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що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ґрунтуються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підручника</w:t>
            </w:r>
            <w:proofErr w:type="spellEnd"/>
            <w:r w:rsidRPr="00993F99">
              <w:rPr>
                <w:sz w:val="28"/>
                <w:szCs w:val="28"/>
              </w:rPr>
              <w:t xml:space="preserve">; у </w:t>
            </w:r>
            <w:proofErr w:type="spellStart"/>
            <w:r w:rsidRPr="00993F99">
              <w:rPr>
                <w:sz w:val="28"/>
                <w:szCs w:val="28"/>
              </w:rPr>
              <w:t>відповідях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може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допускати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помилки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і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частково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самостійно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але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неповно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навчальний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частково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дотримується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логіки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його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викладу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відповідає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; у </w:t>
            </w:r>
            <w:proofErr w:type="spellStart"/>
            <w:r w:rsidRPr="00993F99">
              <w:rPr>
                <w:sz w:val="28"/>
                <w:szCs w:val="28"/>
              </w:rPr>
              <w:t>цілому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правильно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вживає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біологічні</w:t>
            </w:r>
            <w:proofErr w:type="spellEnd"/>
            <w:r w:rsidRPr="00993F99">
              <w:rPr>
                <w:sz w:val="28"/>
                <w:szCs w:val="28"/>
                <w:lang w:val="uk-UA"/>
              </w:rPr>
              <w:t xml:space="preserve"> та екологічні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терміни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характеризує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будов</w:t>
            </w:r>
            <w:r w:rsidRPr="00993F99">
              <w:rPr>
                <w:sz w:val="28"/>
                <w:szCs w:val="28"/>
              </w:rPr>
              <w:t>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функції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окремих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  <w:lang w:val="uk-UA"/>
              </w:rPr>
              <w:t>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об’єктів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планом</w:t>
            </w:r>
            <w:proofErr w:type="spellEnd"/>
            <w:r w:rsidRPr="00993F99">
              <w:rPr>
                <w:sz w:val="28"/>
                <w:szCs w:val="28"/>
              </w:rPr>
              <w:t xml:space="preserve">; у </w:t>
            </w:r>
            <w:proofErr w:type="spellStart"/>
            <w:r w:rsidRPr="00993F99">
              <w:rPr>
                <w:sz w:val="28"/>
                <w:szCs w:val="28"/>
              </w:rPr>
              <w:t>відповідях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допускає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помилки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ро</w:t>
            </w:r>
            <w:r w:rsidRPr="00993F99">
              <w:rPr>
                <w:sz w:val="28"/>
                <w:szCs w:val="28"/>
              </w:rPr>
              <w:t>зв’язує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прості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типові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і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без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висновків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 w:val="restart"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 xml:space="preserve">III. </w:t>
            </w:r>
            <w:proofErr w:type="spellStart"/>
            <w:r w:rsidRPr="00993F99">
              <w:rPr>
                <w:b/>
                <w:sz w:val="28"/>
                <w:szCs w:val="28"/>
              </w:rPr>
              <w:t>Достатній</w:t>
            </w:r>
            <w:proofErr w:type="spellEnd"/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самостійно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більшу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частину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матеріалу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застосовуючи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необхідну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термінол</w:t>
            </w:r>
            <w:r w:rsidRPr="00993F99">
              <w:rPr>
                <w:sz w:val="28"/>
                <w:szCs w:val="28"/>
              </w:rPr>
              <w:t>огію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розкриває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суть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понять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характеризує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основні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положення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біологічної</w:t>
            </w:r>
            <w:proofErr w:type="spellEnd"/>
            <w:r w:rsidRPr="00993F99">
              <w:rPr>
                <w:sz w:val="28"/>
                <w:szCs w:val="28"/>
                <w:lang w:val="uk-UA"/>
              </w:rPr>
              <w:t xml:space="preserve"> та екологічної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науки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допускаючи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відповідях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неточності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ро</w:t>
            </w:r>
            <w:r w:rsidRPr="00993F99">
              <w:rPr>
                <w:sz w:val="28"/>
                <w:szCs w:val="28"/>
              </w:rPr>
              <w:t>зв’язує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прості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типові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звертаючись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консультацією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звертаючись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консультацією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робить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висновки</w:t>
            </w:r>
            <w:proofErr w:type="spellEnd"/>
            <w:r w:rsidRPr="00993F99">
              <w:rPr>
                <w:sz w:val="28"/>
                <w:szCs w:val="28"/>
              </w:rPr>
              <w:t xml:space="preserve">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самостійно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навчальний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відповідає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поставлені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допускаючи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відповідях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неточності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порівнює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явища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процеси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живої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природи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встановлює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відмінності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між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ними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виправляє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допущені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поми</w:t>
            </w:r>
            <w:r w:rsidRPr="00993F99">
              <w:rPr>
                <w:sz w:val="28"/>
                <w:szCs w:val="28"/>
              </w:rPr>
              <w:t>лки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розв’язує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типові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користуючись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алгоритмом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звертаючись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консультацією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робить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неповні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висновки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вільно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навчальний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відповідає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поставлені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; з </w:t>
            </w:r>
            <w:proofErr w:type="spellStart"/>
            <w:r w:rsidRPr="00993F99">
              <w:rPr>
                <w:sz w:val="28"/>
                <w:szCs w:val="28"/>
              </w:rPr>
              <w:t>допомогою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вчителя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встановлює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причинно-</w:t>
            </w:r>
            <w:r w:rsidRPr="00993F99">
              <w:rPr>
                <w:sz w:val="28"/>
                <w:szCs w:val="28"/>
              </w:rPr>
              <w:lastRenderedPageBreak/>
              <w:t>наслідкові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зв’язки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порівн</w:t>
            </w:r>
            <w:r w:rsidR="00993F99" w:rsidRPr="00993F99">
              <w:rPr>
                <w:sz w:val="28"/>
                <w:szCs w:val="28"/>
              </w:rPr>
              <w:t>яльну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характеристику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об’єктам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явищам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процесам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живої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природи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розв’язує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стандартні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пізнавальні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завдання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виправляє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власні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помилки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самостійно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розв’язує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типові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>,</w:t>
            </w:r>
            <w:r w:rsidRPr="00993F99">
              <w:rPr>
                <w:i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робить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нечітко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сформульовані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висновки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 w:val="restart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93F99">
              <w:rPr>
                <w:b/>
                <w:sz w:val="28"/>
                <w:szCs w:val="28"/>
              </w:rPr>
              <w:lastRenderedPageBreak/>
              <w:t xml:space="preserve">IV. </w:t>
            </w:r>
            <w:proofErr w:type="spellStart"/>
            <w:r w:rsidRPr="00993F99">
              <w:rPr>
                <w:b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системно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навчальний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межах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програми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повні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змістовні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відповіді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поставлені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розкриває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суть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біологічних</w:t>
            </w:r>
            <w:proofErr w:type="spellEnd"/>
            <w:r w:rsidR="00993F99" w:rsidRPr="00993F99">
              <w:rPr>
                <w:sz w:val="28"/>
                <w:szCs w:val="28"/>
                <w:lang w:val="uk-UA"/>
              </w:rPr>
              <w:t xml:space="preserve"> та екологічних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явищ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процесів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аналізує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систематизує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узагальнює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встановлює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причинно-наслідкові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зв’язки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використовує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знання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нестандартних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ситуаціях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самостійно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розв’язує</w:t>
            </w:r>
            <w:proofErr w:type="spellEnd"/>
            <w:r w:rsidRPr="00993F99">
              <w:rPr>
                <w:sz w:val="28"/>
                <w:szCs w:val="28"/>
              </w:rPr>
              <w:t xml:space="preserve"> 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межах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програми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робить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чітко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сформульовані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висновки</w:t>
            </w:r>
            <w:proofErr w:type="spellEnd"/>
          </w:p>
        </w:tc>
      </w:tr>
      <w:tr w:rsidR="002700E8" w:rsidRPr="00993F99" w:rsidTr="00EC583E">
        <w:tc>
          <w:tcPr>
            <w:tcW w:w="2148" w:type="dxa"/>
            <w:vMerge/>
          </w:tcPr>
          <w:p w:rsidR="002700E8" w:rsidRPr="00993F99" w:rsidRDefault="002700E8" w:rsidP="00EC5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логічно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усвідомлено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відтворює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навчальний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матеріал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межах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програми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обґрунтовано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відповідає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самостійно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аналізує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розкриває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закономірності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живої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природи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наводить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приклади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що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ґрунтуються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власних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</w:t>
            </w:r>
            <w:r w:rsidR="00993F99" w:rsidRPr="00993F99">
              <w:rPr>
                <w:sz w:val="28"/>
                <w:szCs w:val="28"/>
              </w:rPr>
              <w:t>постереженнях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; </w:t>
            </w:r>
            <w:proofErr w:type="spellStart"/>
            <w:r w:rsidR="00993F99" w:rsidRPr="00993F99">
              <w:rPr>
                <w:sz w:val="28"/>
                <w:szCs w:val="28"/>
              </w:rPr>
              <w:t>оцінює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явища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закони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виявляє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обґрунтовує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причинно-наслідкові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зв’язки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аргументовано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використовує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знання</w:t>
            </w:r>
            <w:proofErr w:type="spellEnd"/>
            <w:r w:rsidRPr="00993F99">
              <w:rPr>
                <w:sz w:val="28"/>
                <w:szCs w:val="28"/>
              </w:rPr>
              <w:t xml:space="preserve"> у </w:t>
            </w:r>
            <w:proofErr w:type="spellStart"/>
            <w:r w:rsidRPr="00993F99">
              <w:rPr>
                <w:sz w:val="28"/>
                <w:szCs w:val="28"/>
              </w:rPr>
              <w:t>нестандартних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ситуаціях</w:t>
            </w:r>
            <w:proofErr w:type="spellEnd"/>
            <w:r w:rsidRPr="00993F99">
              <w:rPr>
                <w:sz w:val="28"/>
                <w:szCs w:val="28"/>
              </w:rPr>
              <w:t>;</w:t>
            </w:r>
            <w:r w:rsidR="00993F99"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самостійно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розв’язує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за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інструкцією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ретельно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робить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логічно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побудовані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висновки</w:t>
            </w:r>
            <w:proofErr w:type="spellEnd"/>
          </w:p>
        </w:tc>
      </w:tr>
      <w:tr w:rsidR="002700E8" w:rsidRPr="003C70D0" w:rsidTr="00EC583E">
        <w:tc>
          <w:tcPr>
            <w:tcW w:w="2148" w:type="dxa"/>
            <w:vMerge/>
          </w:tcPr>
          <w:p w:rsidR="002700E8" w:rsidRPr="003C70D0" w:rsidRDefault="002700E8" w:rsidP="00EC583E">
            <w:pPr>
              <w:jc w:val="center"/>
            </w:pPr>
          </w:p>
        </w:tc>
        <w:tc>
          <w:tcPr>
            <w:tcW w:w="768" w:type="dxa"/>
          </w:tcPr>
          <w:p w:rsidR="002700E8" w:rsidRPr="00993F99" w:rsidRDefault="002700E8" w:rsidP="00EC583E">
            <w:pPr>
              <w:jc w:val="center"/>
              <w:rPr>
                <w:b/>
                <w:sz w:val="28"/>
                <w:szCs w:val="28"/>
              </w:rPr>
            </w:pPr>
            <w:r w:rsidRPr="00993F9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83" w:type="dxa"/>
          </w:tcPr>
          <w:p w:rsidR="002700E8" w:rsidRPr="00993F99" w:rsidRDefault="002700E8" w:rsidP="00EC583E">
            <w:pPr>
              <w:jc w:val="both"/>
              <w:rPr>
                <w:sz w:val="28"/>
                <w:szCs w:val="28"/>
              </w:rPr>
            </w:pPr>
            <w:proofErr w:type="spellStart"/>
            <w:r w:rsidRPr="00993F99">
              <w:rPr>
                <w:sz w:val="28"/>
                <w:szCs w:val="28"/>
              </w:rPr>
              <w:t>Учень</w:t>
            </w:r>
            <w:proofErr w:type="spellEnd"/>
            <w:r w:rsidRPr="00993F99">
              <w:rPr>
                <w:sz w:val="28"/>
                <w:szCs w:val="28"/>
              </w:rPr>
              <w:t xml:space="preserve"> (</w:t>
            </w:r>
            <w:proofErr w:type="spellStart"/>
            <w:r w:rsidRPr="00993F99">
              <w:rPr>
                <w:sz w:val="28"/>
                <w:szCs w:val="28"/>
              </w:rPr>
              <w:t>учениця</w:t>
            </w:r>
            <w:proofErr w:type="spellEnd"/>
            <w:r w:rsidRPr="00993F99">
              <w:rPr>
                <w:sz w:val="28"/>
                <w:szCs w:val="28"/>
              </w:rPr>
              <w:t xml:space="preserve">) </w:t>
            </w:r>
            <w:proofErr w:type="spellStart"/>
            <w:r w:rsidRPr="00993F99">
              <w:rPr>
                <w:sz w:val="28"/>
                <w:szCs w:val="28"/>
              </w:rPr>
              <w:t>виявляє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</w:t>
            </w:r>
            <w:r w:rsidR="00993F99" w:rsidRPr="00993F99">
              <w:rPr>
                <w:sz w:val="28"/>
                <w:szCs w:val="28"/>
              </w:rPr>
              <w:t>іцні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й </w:t>
            </w:r>
            <w:proofErr w:type="spellStart"/>
            <w:r w:rsidR="00993F99" w:rsidRPr="00993F99">
              <w:rPr>
                <w:sz w:val="28"/>
                <w:szCs w:val="28"/>
              </w:rPr>
              <w:t>глибокі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знання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з </w:t>
            </w:r>
            <w:r w:rsidR="00993F99" w:rsidRPr="00993F99">
              <w:rPr>
                <w:sz w:val="28"/>
                <w:szCs w:val="28"/>
                <w:lang w:val="uk-UA"/>
              </w:rPr>
              <w:t>екології</w:t>
            </w:r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вільно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відповідає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ускладнені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запитання</w:t>
            </w:r>
            <w:proofErr w:type="spellEnd"/>
            <w:r w:rsidRPr="00993F99">
              <w:rPr>
                <w:sz w:val="28"/>
                <w:szCs w:val="28"/>
              </w:rPr>
              <w:t xml:space="preserve">, з </w:t>
            </w:r>
            <w:proofErr w:type="spellStart"/>
            <w:r w:rsidRPr="00993F99">
              <w:rPr>
                <w:sz w:val="28"/>
                <w:szCs w:val="28"/>
              </w:rPr>
              <w:t>використанням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міжпредметних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зв’</w:t>
            </w:r>
            <w:r w:rsidR="00993F99" w:rsidRPr="00993F99">
              <w:rPr>
                <w:sz w:val="28"/>
                <w:szCs w:val="28"/>
              </w:rPr>
              <w:t>язків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; </w:t>
            </w:r>
            <w:proofErr w:type="spellStart"/>
            <w:r w:rsidR="00993F99" w:rsidRPr="00993F99">
              <w:rPr>
                <w:sz w:val="28"/>
                <w:szCs w:val="28"/>
              </w:rPr>
              <w:t>самостійно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характеризує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явища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процеси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виявляє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особисту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позицію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щодо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них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уміє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виокремити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проблему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визначити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шляхи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розв’язання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користується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джерелами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інформації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рекомендованими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вчите</w:t>
            </w:r>
            <w:r w:rsidR="00993F99" w:rsidRPr="00993F99">
              <w:rPr>
                <w:sz w:val="28"/>
                <w:szCs w:val="28"/>
              </w:rPr>
              <w:t>лем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; </w:t>
            </w:r>
            <w:proofErr w:type="spellStart"/>
            <w:r w:rsidR="00993F99" w:rsidRPr="00993F99">
              <w:rPr>
                <w:sz w:val="28"/>
                <w:szCs w:val="28"/>
              </w:rPr>
              <w:t>вільно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proofErr w:type="spellStart"/>
            <w:r w:rsidR="00993F99" w:rsidRPr="00993F99">
              <w:rPr>
                <w:sz w:val="28"/>
                <w:szCs w:val="28"/>
              </w:rPr>
              <w:t>розв’язує</w:t>
            </w:r>
            <w:proofErr w:type="spellEnd"/>
            <w:r w:rsidR="00993F99" w:rsidRPr="00993F99">
              <w:rPr>
                <w:sz w:val="28"/>
                <w:szCs w:val="28"/>
              </w:rPr>
              <w:t xml:space="preserve"> </w:t>
            </w:r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вправи</w:t>
            </w:r>
            <w:proofErr w:type="spellEnd"/>
            <w:r w:rsidRPr="00993F99">
              <w:rPr>
                <w:sz w:val="28"/>
                <w:szCs w:val="28"/>
              </w:rPr>
              <w:t xml:space="preserve"> і </w:t>
            </w:r>
            <w:proofErr w:type="spellStart"/>
            <w:r w:rsidRPr="00993F99">
              <w:rPr>
                <w:sz w:val="28"/>
                <w:szCs w:val="28"/>
              </w:rPr>
              <w:t>задачі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різного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рівня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складності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відповідно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до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навчальної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програми</w:t>
            </w:r>
            <w:proofErr w:type="spellEnd"/>
            <w:r w:rsidRPr="00993F99">
              <w:rPr>
                <w:sz w:val="28"/>
                <w:szCs w:val="28"/>
              </w:rPr>
              <w:t xml:space="preserve">; </w:t>
            </w:r>
            <w:proofErr w:type="spellStart"/>
            <w:r w:rsidRPr="00993F99">
              <w:rPr>
                <w:sz w:val="28"/>
                <w:szCs w:val="28"/>
              </w:rPr>
              <w:t>ретельно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виконує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лабораторні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та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практичні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роботи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оформляє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їх</w:t>
            </w:r>
            <w:proofErr w:type="spellEnd"/>
            <w:r w:rsidRPr="00993F99">
              <w:rPr>
                <w:sz w:val="28"/>
                <w:szCs w:val="28"/>
              </w:rPr>
              <w:t xml:space="preserve">, </w:t>
            </w:r>
            <w:proofErr w:type="spellStart"/>
            <w:r w:rsidRPr="00993F99">
              <w:rPr>
                <w:sz w:val="28"/>
                <w:szCs w:val="28"/>
              </w:rPr>
              <w:t>робить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самостійні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обґрунтовані</w:t>
            </w:r>
            <w:proofErr w:type="spellEnd"/>
            <w:r w:rsidRPr="00993F99">
              <w:rPr>
                <w:sz w:val="28"/>
                <w:szCs w:val="28"/>
              </w:rPr>
              <w:t xml:space="preserve"> </w:t>
            </w:r>
            <w:proofErr w:type="spellStart"/>
            <w:r w:rsidRPr="00993F99">
              <w:rPr>
                <w:sz w:val="28"/>
                <w:szCs w:val="28"/>
              </w:rPr>
              <w:t>висновки</w:t>
            </w:r>
            <w:proofErr w:type="spellEnd"/>
          </w:p>
        </w:tc>
      </w:tr>
    </w:tbl>
    <w:p w:rsidR="002700E8" w:rsidRPr="002A0491" w:rsidRDefault="002700E8" w:rsidP="002700E8">
      <w:pPr>
        <w:ind w:firstLine="720"/>
        <w:jc w:val="both"/>
        <w:rPr>
          <w:sz w:val="28"/>
        </w:rPr>
      </w:pPr>
    </w:p>
    <w:p w:rsidR="002700E8" w:rsidRDefault="002700E8" w:rsidP="002700E8">
      <w:pPr>
        <w:ind w:firstLine="720"/>
        <w:jc w:val="both"/>
        <w:rPr>
          <w:sz w:val="28"/>
          <w:lang w:val="uk-UA"/>
        </w:rPr>
      </w:pPr>
    </w:p>
    <w:p w:rsidR="00C87D02" w:rsidRPr="002700E8" w:rsidRDefault="00C87D02">
      <w:pPr>
        <w:rPr>
          <w:lang w:val="uk-UA"/>
        </w:rPr>
      </w:pPr>
    </w:p>
    <w:sectPr w:rsidR="00C87D02" w:rsidRPr="0027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E8"/>
    <w:rsid w:val="002700E8"/>
    <w:rsid w:val="00993F99"/>
    <w:rsid w:val="00C8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E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E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2014-02-21T16:36:00Z</dcterms:created>
  <dcterms:modified xsi:type="dcterms:W3CDTF">2014-02-21T16:46:00Z</dcterms:modified>
</cp:coreProperties>
</file>