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16D" w:rsidRDefault="00EC016D" w:rsidP="00EC016D">
      <w:pPr>
        <w:tabs>
          <w:tab w:val="left" w:pos="851"/>
        </w:tabs>
        <w:spacing w:after="0" w:line="240" w:lineRule="atLeast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Класс Пресмыкающиеся – </w:t>
      </w:r>
      <w:r w:rsidRPr="006A226F">
        <w:rPr>
          <w:rFonts w:ascii="Times New Roman" w:hAnsi="Times New Roman"/>
          <w:b/>
          <w:i/>
          <w:sz w:val="24"/>
          <w:szCs w:val="24"/>
        </w:rPr>
        <w:t>позвоночные пойкилотермные животные, приспособленные к наземной среде существования</w:t>
      </w:r>
    </w:p>
    <w:p w:rsidR="00EC016D" w:rsidRPr="009E103E" w:rsidRDefault="00EC016D" w:rsidP="00EC016D">
      <w:pPr>
        <w:tabs>
          <w:tab w:val="left" w:pos="1125"/>
        </w:tabs>
        <w:spacing w:after="0" w:line="240" w:lineRule="atLeast"/>
        <w:ind w:left="-142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Тело </w:t>
      </w:r>
    </w:p>
    <w:p w:rsidR="00EC016D" w:rsidRDefault="00EC016D" w:rsidP="00EC016D">
      <w:pPr>
        <w:pStyle w:val="a3"/>
        <w:spacing w:after="0" w:line="240" w:lineRule="atLeast"/>
        <w:ind w:left="-142" w:firstLine="426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91440</wp:posOffset>
                </wp:positionH>
                <wp:positionV relativeFrom="paragraph">
                  <wp:posOffset>69215</wp:posOffset>
                </wp:positionV>
                <wp:extent cx="0" cy="1060450"/>
                <wp:effectExtent l="6350" t="10160" r="12700" b="5715"/>
                <wp:wrapNone/>
                <wp:docPr id="89" name="Прямая соединительная линия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0604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9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2pt,5.45pt" to="7.2pt,8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/dzVQIAAGQEAAAOAAAAZHJzL2Uyb0RvYy54bWysVMGO0zAQvSPxD1bu3SQlLW206Qo1LRwW&#10;WGmXD3Btp7FwbMv2Nq0QEnBG2k/gFziAtNIC35D+EWO3W3bhghA9uOPxzPObmeccn6wbgVbMWK5k&#10;EaVHSYSYJIpyuSyiVxfz3ihC1mFJsVCSFdGG2ehk8vDBcatz1le1EpQZBCDS5q0uoto5ncexJTVr&#10;sD1Smkk4rJRpsIOtWcbU4BbQGxH3k2QYt8pQbRRh1oK33B1Gk4BfVYy4l1VlmUOiiICbC6sJ68Kv&#10;8eQY50uDdc3Jngb+BxYN5hIuPUCV2GF0afgfUA0nRllVuSOimlhVFScs1ADVpMlv1ZzXWLNQCzTH&#10;6kOb7P+DJS9WZwZxWkSjcYQkbmBG3aftu+1V9637vL1C2/fdj+5r96W77r5319sPYN9sP4LtD7ub&#10;vfsKQTr0stU2B8ipPDO+G2Qtz/WpIq8tkmpaY7lkoaaLjYZ7Up8R30vxG6uB0aJ9rijE4EunQmPX&#10;lWlQJbh+5hM9ODQPrcMkN4dJsrVDZOck4E2TYZINwpRjnHsIn6iNdU+ZapA3ikhw6ZuMc7w6tc5T&#10;+hXi3VLNuRBBKEKitojGg/4gJFglOPWHPsya5WIqDFphL7XwC/XByd0woy4lDWA1w3S2tx3mYmfD&#10;5UJ6PCgF6OytnZbejJPxbDQbZb2sP5z1sqQse0/m06w3nKePB+Wjcjot07eeWprlNaeUSc/uVtdp&#10;9ne62b+wnSIPyj60Ib6PHvoFZG//A+kwVT/InSQWim7OzO20QcoheP/s/Fu5uwf77sdh8hMAAP//&#10;AwBQSwMEFAAGAAgAAAAhALKzLqjaAAAACAEAAA8AAABkcnMvZG93bnJldi54bWxMj0FLxDAQhe+C&#10;/yGM4M1NXBfX1qbLIupFEFyr57QZ22IyKU22W/+905OeHo/3ePNNsZu9ExOOsQ+k4XqlQCA1wfbU&#10;aqjen67uQMRkyBoXCDX8YIRdeX5WmNyGE73hdEit4BGKudHQpTTkUsamQ2/iKgxInH2F0ZvEdmyl&#10;Hc2Jx72Ta6VupTc98YXODPjQYfN9OHoN+8+Xx5vXqfbB2aytPqyv1PNa68uLeX8PIuGc/sqw4DM6&#10;lMxUhyPZKBz7zYabrCoDseSLr1m32wxkWcj/D5S/AAAA//8DAFBLAQItABQABgAIAAAAIQC2gziS&#10;/gAAAOEBAAATAAAAAAAAAAAAAAAAAAAAAABbQ29udGVudF9UeXBlc10ueG1sUEsBAi0AFAAGAAgA&#10;AAAhADj9If/WAAAAlAEAAAsAAAAAAAAAAAAAAAAALwEAAF9yZWxzLy5yZWxzUEsBAi0AFAAGAAgA&#10;AAAhAOkj93NVAgAAZAQAAA4AAAAAAAAAAAAAAAAALgIAAGRycy9lMm9Eb2MueG1sUEsBAi0AFAAG&#10;AAgAAAAhALKzLqjaAAAACAEAAA8AAAAAAAAAAAAAAAAArwQAAGRycy9kb3ducmV2LnhtbFBLBQYA&#10;AAAABAAEAPMAAAC2BQAAAAA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>
                <wp:simplePos x="0" y="0"/>
                <wp:positionH relativeFrom="column">
                  <wp:posOffset>91440</wp:posOffset>
                </wp:positionH>
                <wp:positionV relativeFrom="paragraph">
                  <wp:posOffset>69214</wp:posOffset>
                </wp:positionV>
                <wp:extent cx="142875" cy="0"/>
                <wp:effectExtent l="0" t="76200" r="28575" b="95250"/>
                <wp:wrapNone/>
                <wp:docPr id="88" name="Прямая соединительная линия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8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8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7.2pt,5.45pt" to="18.45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CbhYwIAAHsEAAAOAAAAZHJzL2Uyb0RvYy54bWysVM2O0zAQviPxDpbv3TQl3e1GTVeoabks&#10;sNIuD+DGTmPh2JbtNq0QEnBG6iPwChxAWmmBZ0jfiLH7wy5cEKIHd+yZ+fzNN+MML1a1QEtmLFcy&#10;w/FJFyMmC0W5nGf41c20M8DIOiIpEUqyDK+ZxRejx4+GjU5ZT1VKUGYQgEibNjrDlXM6jSJbVKwm&#10;9kRpJsFZKlMTB1szj6ghDaDXIup1u6dRowzVRhXMWjjNd048CvhlyQr3siwtc0hkGLi5sJqwzvwa&#10;jYYknRuiK17saZB/YFETLuHSI1ROHEELw/+AqnlhlFWlOylUHamy5AULNUA1cfe3aq4rolmoBcSx&#10;+iiT/X+wxYvllUGcZngAnZKkhh61n7bvtpv2W/t5u0Hb9+2P9mv7pb1tv7e32w9g320/gu2d7d3+&#10;eIMgHbRstE0BciyvjFejWMlrfamK1xZJNa6InLNQ081awz2xz4gepPiN1cBo1jxXFGLIwqkg7Ko0&#10;tYcEydAq9G997B9bOVTAYZz0Bmd9jIqDKyLpIU8b654xVSNvZFhw6ZUlKVleWud5kPQQ4o+lmnIh&#10;wnQIiZoMn/d7/ZBgleDUO32YNfPZWBi0JH6+wi8UBZ77YUYtJA1gFSN0srcd4QJs5IIaznDQRzDs&#10;b6sZxUgweFLe2tET0t8ItQLhvbUbsTfn3fPJYDJIOknvdNJJunneeTodJ53TaXzWz5/k43Eev/Xk&#10;4yStOKVMev6HcY+Tvxun/cPbDepx4I9CRQ/Rg6JA9vAfSIdm+/7uJmWm6PrK+Op832HCQ/D+Nfon&#10;dH8fon59M0Y/AQAA//8DAFBLAwQUAAYACAAAACEAQpDE5NwAAAAHAQAADwAAAGRycy9kb3ducmV2&#10;LnhtbEyOQUvDQBSE70L/w/IK3uymWkpMsyki1Eurpa2I3rbZ1ySYfRt2N2389z7xoKdhmGHmy5eD&#10;bcUZfWgcKZhOEhBIpTMNVQpeD6ubFESImoxuHaGCLwywLEZXuc6Mu9AOz/tYCR6hkGkFdYxdJmUo&#10;a7Q6TFyHxNnJeasjW19J4/WFx20rb5NkLq1uiB9q3eFjjeXnvrcKdpvVOn1b90PpP56mL4ft5vk9&#10;pEpdj4eHBYiIQ/wrww8+o0PBTEfXkwmiZT+bcZM1uQfB+d2c9fjrZZHL//zFNwAAAP//AwBQSwEC&#10;LQAUAAYACAAAACEAtoM4kv4AAADhAQAAEwAAAAAAAAAAAAAAAAAAAAAAW0NvbnRlbnRfVHlwZXNd&#10;LnhtbFBLAQItABQABgAIAAAAIQA4/SH/1gAAAJQBAAALAAAAAAAAAAAAAAAAAC8BAABfcmVscy8u&#10;cmVsc1BLAQItABQABgAIAAAAIQDQyCbhYwIAAHsEAAAOAAAAAAAAAAAAAAAAAC4CAABkcnMvZTJv&#10;RG9jLnhtbFBLAQItABQABgAIAAAAIQBCkMTk3AAAAAcBAAAPAAAAAAAAAAAAAAAAAL0EAABkcnMv&#10;ZG93bnJldi54bWxQSwUGAAAAAAQABADzAAAAxgUAAAAA&#10;">
                <v:stroke endarrow="block"/>
              </v:line>
            </w:pict>
          </mc:Fallback>
        </mc:AlternateContent>
      </w:r>
      <w:r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i/>
          <w:sz w:val="24"/>
          <w:szCs w:val="24"/>
        </w:rPr>
        <w:t xml:space="preserve">голова: </w:t>
      </w:r>
      <w:r w:rsidRPr="00C32527">
        <w:rPr>
          <w:rFonts w:ascii="Times New Roman" w:hAnsi="Times New Roman"/>
          <w:i/>
          <w:sz w:val="24"/>
          <w:szCs w:val="24"/>
        </w:rPr>
        <w:t>г</w:t>
      </w:r>
      <w:r>
        <w:rPr>
          <w:rFonts w:ascii="Times New Roman" w:hAnsi="Times New Roman"/>
          <w:i/>
          <w:sz w:val="24"/>
          <w:szCs w:val="24"/>
        </w:rPr>
        <w:t xml:space="preserve">лаза </w:t>
      </w:r>
      <w:r w:rsidRPr="009E103E">
        <w:rPr>
          <w:rFonts w:ascii="Times New Roman" w:hAnsi="Times New Roman"/>
          <w:sz w:val="24"/>
          <w:szCs w:val="24"/>
        </w:rPr>
        <w:t>защищены веками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верхним, нижним, мигательной перепонкой</w:t>
      </w:r>
      <w:r>
        <w:rPr>
          <w:rFonts w:ascii="Times New Roman" w:hAnsi="Times New Roman"/>
          <w:i/>
          <w:sz w:val="24"/>
          <w:szCs w:val="24"/>
        </w:rPr>
        <w:t xml:space="preserve">, </w:t>
      </w:r>
      <w:r w:rsidRPr="006C2F24">
        <w:rPr>
          <w:rFonts w:ascii="Times New Roman" w:hAnsi="Times New Roman"/>
          <w:sz w:val="24"/>
          <w:szCs w:val="24"/>
        </w:rPr>
        <w:t>ноздри</w:t>
      </w:r>
      <w:r>
        <w:rPr>
          <w:rFonts w:ascii="Times New Roman" w:hAnsi="Times New Roman"/>
          <w:sz w:val="24"/>
          <w:szCs w:val="24"/>
        </w:rPr>
        <w:t xml:space="preserve">, </w:t>
      </w:r>
      <w:r w:rsidRPr="006C2F24">
        <w:rPr>
          <w:rFonts w:ascii="Times New Roman" w:hAnsi="Times New Roman"/>
          <w:sz w:val="24"/>
          <w:szCs w:val="24"/>
        </w:rPr>
        <w:t>рот,</w:t>
      </w:r>
      <w:r>
        <w:rPr>
          <w:rFonts w:ascii="Times New Roman" w:hAnsi="Times New Roman"/>
          <w:i/>
          <w:sz w:val="24"/>
          <w:szCs w:val="24"/>
        </w:rPr>
        <w:t xml:space="preserve"> </w:t>
      </w:r>
    </w:p>
    <w:p w:rsidR="00EC016D" w:rsidRDefault="00EC016D" w:rsidP="00EC016D">
      <w:pPr>
        <w:pStyle w:val="a3"/>
        <w:spacing w:after="0" w:line="240" w:lineRule="atLeast"/>
        <w:ind w:left="-142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</w:t>
      </w:r>
      <w:r w:rsidRPr="006A226F">
        <w:rPr>
          <w:rFonts w:ascii="Times New Roman" w:hAnsi="Times New Roman"/>
          <w:sz w:val="24"/>
          <w:szCs w:val="24"/>
        </w:rPr>
        <w:t>челюсти с</w:t>
      </w:r>
      <w:r>
        <w:rPr>
          <w:rFonts w:ascii="Times New Roman" w:hAnsi="Times New Roman"/>
          <w:i/>
          <w:sz w:val="24"/>
          <w:szCs w:val="24"/>
        </w:rPr>
        <w:t xml:space="preserve"> мелкими зубами</w:t>
      </w:r>
      <w:r>
        <w:rPr>
          <w:rFonts w:ascii="Times New Roman" w:hAnsi="Times New Roman"/>
          <w:sz w:val="24"/>
          <w:szCs w:val="24"/>
        </w:rPr>
        <w:t xml:space="preserve">,  </w:t>
      </w:r>
      <w:r>
        <w:rPr>
          <w:rFonts w:ascii="Times New Roman" w:hAnsi="Times New Roman"/>
          <w:i/>
          <w:sz w:val="24"/>
          <w:szCs w:val="24"/>
        </w:rPr>
        <w:t xml:space="preserve">слуховые отверстия, </w:t>
      </w:r>
      <w:r w:rsidRPr="006C2F24">
        <w:rPr>
          <w:rFonts w:ascii="Times New Roman" w:hAnsi="Times New Roman"/>
          <w:sz w:val="24"/>
          <w:szCs w:val="24"/>
        </w:rPr>
        <w:t>затянутые барабанной перепонкой</w:t>
      </w:r>
      <w:r>
        <w:rPr>
          <w:rFonts w:ascii="Times New Roman" w:hAnsi="Times New Roman"/>
          <w:i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C016D" w:rsidRPr="006A226F" w:rsidRDefault="00EC016D" w:rsidP="00EC016D">
      <w:pPr>
        <w:pStyle w:val="a3"/>
        <w:spacing w:after="0" w:line="240" w:lineRule="atLeast"/>
        <w:ind w:left="566"/>
        <w:rPr>
          <w:rFonts w:ascii="Times New Roman" w:hAnsi="Times New Roman"/>
          <w:sz w:val="24"/>
          <w:szCs w:val="24"/>
        </w:rPr>
      </w:pPr>
      <w:r w:rsidRPr="006C2F24">
        <w:rPr>
          <w:rFonts w:ascii="Times New Roman" w:hAnsi="Times New Roman"/>
          <w:i/>
          <w:sz w:val="24"/>
          <w:szCs w:val="24"/>
        </w:rPr>
        <w:t>кожистый бортик</w:t>
      </w:r>
      <w:r>
        <w:rPr>
          <w:rFonts w:ascii="Times New Roman" w:hAnsi="Times New Roman"/>
          <w:sz w:val="24"/>
          <w:szCs w:val="24"/>
        </w:rPr>
        <w:t xml:space="preserve"> – зачаток    наружного уха, </w:t>
      </w:r>
      <w:r w:rsidRPr="006C2F24">
        <w:rPr>
          <w:rFonts w:ascii="Times New Roman" w:hAnsi="Times New Roman"/>
          <w:i/>
          <w:sz w:val="24"/>
          <w:szCs w:val="24"/>
        </w:rPr>
        <w:t>теменной глаз</w:t>
      </w:r>
      <w:r>
        <w:rPr>
          <w:rFonts w:ascii="Times New Roman" w:hAnsi="Times New Roman"/>
          <w:sz w:val="24"/>
          <w:szCs w:val="24"/>
        </w:rPr>
        <w:t xml:space="preserve"> – орган, воспринимающий световые раздражения, </w:t>
      </w:r>
      <w:r w:rsidRPr="006C2F24">
        <w:rPr>
          <w:rFonts w:ascii="Times New Roman" w:hAnsi="Times New Roman"/>
          <w:i/>
          <w:sz w:val="24"/>
          <w:szCs w:val="24"/>
        </w:rPr>
        <w:t>язык</w:t>
      </w:r>
      <w:r>
        <w:rPr>
          <w:rFonts w:ascii="Times New Roman" w:hAnsi="Times New Roman"/>
          <w:sz w:val="24"/>
          <w:szCs w:val="24"/>
        </w:rPr>
        <w:t xml:space="preserve"> –  плотный, раздвоенный на конце,</w:t>
      </w:r>
    </w:p>
    <w:p w:rsidR="00EC016D" w:rsidRDefault="00EC016D" w:rsidP="00EC016D">
      <w:pPr>
        <w:pStyle w:val="a3"/>
        <w:spacing w:after="0" w:line="240" w:lineRule="atLeast"/>
        <w:ind w:left="-142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4" distB="4294967294" distL="114300" distR="114300" simplePos="0" relativeHeight="251661312" behindDoc="0" locked="0" layoutInCell="1" allowOverlap="1">
                <wp:simplePos x="0" y="0"/>
                <wp:positionH relativeFrom="column">
                  <wp:posOffset>100965</wp:posOffset>
                </wp:positionH>
                <wp:positionV relativeFrom="paragraph">
                  <wp:posOffset>74929</wp:posOffset>
                </wp:positionV>
                <wp:extent cx="142875" cy="0"/>
                <wp:effectExtent l="0" t="76200" r="28575" b="95250"/>
                <wp:wrapNone/>
                <wp:docPr id="87" name="Прямая соединительная линия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8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7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7.95pt,5.9pt" to="19.2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7ZYYwIAAHsEAAAOAAAAZHJzL2Uyb0RvYy54bWysVM2O0zAQviPxDpbv3TQl3e1GTVeoabks&#10;sNIuD+DGTmPh2JbtNq0QEnBG6iPwChxAWmmBZ0jfiLH7wy5cEKIHd+yZ+fzNN+MML1a1QEtmLFcy&#10;w/FJFyMmC0W5nGf41c20M8DIOiIpEUqyDK+ZxRejx4+GjU5ZT1VKUGYQgEibNjrDlXM6jSJbVKwm&#10;9kRpJsFZKlMTB1szj6ghDaDXIup1u6dRowzVRhXMWjjNd048CvhlyQr3siwtc0hkGLi5sJqwzvwa&#10;jYYknRuiK17saZB/YFETLuHSI1ROHEELw/+AqnlhlFWlOylUHamy5AULNUA1cfe3aq4rolmoBcSx&#10;+iiT/X+wxYvllUGcZnhwhpEkNfSo/bR9t92039rP2w3avm9/tF/bL+1t+7293X4A+277EWzvbO/2&#10;xxsE6aBlo20KkGN5ZbwaxUpe60tVvLZIqnFF5JyFmm7WGu6JfUb0IMVvrAZGs+a5ohBDFk4FYVel&#10;qT0kSIZWoX/rY//YyqECDuOkNzjrY1QcXBFJD3naWPeMqRp5I8OCS68sScny0jrPg6SHEH8s1ZQL&#10;EaZDSNRk+Lzf64cEqwSn3unDrJnPxsKgJfHzFX6hKPDcDzNqIWkAqxihk73tCBdgIxfUcIaDPoJh&#10;f1vNKEaCwZPy1o6ekP5GqBUI763diL05755PBpNB0kl6p5NO0s3zztPpOOmcTuOzfv4kH4/z+K0n&#10;HydpxSll0vM/jHuc/N047R/eblCPA38UKnqIHhQFsof/QDo02/d3NykzRddXxlfn+w4THoL3r9E/&#10;ofv7EPXrmzH6CQAA//8DAFBLAwQUAAYACAAAACEABgb6Nt0AAAAHAQAADwAAAGRycy9kb3ducmV2&#10;LnhtbEyPzU7DMBCE70i8g7VI3KgTfqoQ4lQIqVxaQG0RgpsbL0lEvI5sp03fnkU9lNNqNKPZb4rZ&#10;aDuxQx9aRwrSSQICqXKmpVrB+2Z+lYEIUZPRnSNUcMAAs/L8rNC5cXta4W4da8ElFHKtoImxz6UM&#10;VYNWh4nrkdj7dt7qyNLX0ni953LbyeskmUqrW+IPje7xqcHqZz1YBavlfJF9LIax8l/P6evmbfny&#10;GTKlLi/GxwcQEcd4CsMfPqNDyUxbN5AJomN9d89JvikvYP8muwWxPWpZFvI/f/kLAAD//wMAUEsB&#10;Ai0AFAAGAAgAAAAhALaDOJL+AAAA4QEAABMAAAAAAAAAAAAAAAAAAAAAAFtDb250ZW50X1R5cGVz&#10;XS54bWxQSwECLQAUAAYACAAAACEAOP0h/9YAAACUAQAACwAAAAAAAAAAAAAAAAAvAQAAX3JlbHMv&#10;LnJlbHNQSwECLQAUAAYACAAAACEAYM+2WGMCAAB7BAAADgAAAAAAAAAAAAAAAAAuAgAAZHJzL2Uy&#10;b0RvYy54bWxQSwECLQAUAAYACAAAACEABgb6Nt0AAAAHAQAADwAAAAAAAAAAAAAAAAC9BAAAZHJz&#10;L2Rvd25yZXYueG1sUEsFBgAAAAAEAAQA8wAAAMcFAAAAAA==&#10;">
                <v:stroke endarrow="block"/>
              </v:line>
            </w:pict>
          </mc:Fallback>
        </mc:AlternateContent>
      </w:r>
      <w:r>
        <w:rPr>
          <w:rFonts w:ascii="Times New Roman" w:hAnsi="Times New Roman"/>
          <w:i/>
          <w:sz w:val="24"/>
          <w:szCs w:val="24"/>
        </w:rPr>
        <w:t xml:space="preserve">туловище </w:t>
      </w:r>
      <w:r>
        <w:rPr>
          <w:rFonts w:ascii="Times New Roman" w:hAnsi="Times New Roman"/>
          <w:sz w:val="24"/>
          <w:szCs w:val="24"/>
        </w:rPr>
        <w:t>подвижное благодаря гибкости позвоночника,</w:t>
      </w:r>
    </w:p>
    <w:p w:rsidR="00EC016D" w:rsidRPr="006C2F24" w:rsidRDefault="00EC016D" w:rsidP="00EC016D">
      <w:pPr>
        <w:pStyle w:val="a3"/>
        <w:spacing w:after="0" w:line="240" w:lineRule="atLeast"/>
        <w:ind w:left="-142" w:firstLine="426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4" distB="4294967294" distL="114300" distR="114300" simplePos="0" relativeHeight="251689984" behindDoc="0" locked="0" layoutInCell="1" allowOverlap="1">
                <wp:simplePos x="0" y="0"/>
                <wp:positionH relativeFrom="column">
                  <wp:posOffset>81915</wp:posOffset>
                </wp:positionH>
                <wp:positionV relativeFrom="paragraph">
                  <wp:posOffset>52069</wp:posOffset>
                </wp:positionV>
                <wp:extent cx="142875" cy="0"/>
                <wp:effectExtent l="0" t="76200" r="28575" b="95250"/>
                <wp:wrapNone/>
                <wp:docPr id="86" name="Прямая соединительная линия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8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6" o:spid="_x0000_s1026" style="position:absolute;z-index:25168998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6.45pt,4.1pt" to="17.7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YrXYwIAAHsEAAAOAAAAZHJzL2Uyb0RvYy54bWysVM2O0zAQviPxDpbvbZqSdrvRpivUtFwW&#10;WGmXB3Bjp7FwbMt2m1YICTgj7SPwChxAWmmBZ0jfiLH7wy5cEKIHd+yZ+fzNN+Ocna9rgVbMWK5k&#10;huNuDyMmC0W5XGT41fWsM8LIOiIpEUqyDG+Yxefjx4/OGp2yvqqUoMwgAJE2bXSGK+d0GkW2qFhN&#10;bFdpJsFZKlMTB1uziKghDaDXIur3esOoUYZqowpmLZzmOyceB/yyZIV7WZaWOSQyDNxcWE1Y536N&#10;xmckXRiiK17saZB/YFETLuHSI1ROHEFLw/+AqnlhlFWl6xaqjlRZ8oKFGqCauPdbNVcV0SzUAuJY&#10;fZTJ/j/Y4sXq0iBOMzwaYiRJDT1qP23fbW/ab+3n7Q3avm9/tF/bL+1t+7293X4A+277EWzvbO/2&#10;xzcI0kHLRtsUICfy0ng1irW80heqeG2RVJOKyAULNV1vNNwT+4zoQYrfWA2M5s1zRSGGLJ0Kwq5L&#10;U3tIkAytQ/82x/6xtUMFHMZJf3QywKg4uCKSHvK0se4ZUzXyRoYFl15ZkpLVhXWeB0kPIf5YqhkX&#10;IkyHkKjJ8OmgPwgJVglOvdOHWbOYT4RBK+LnK/xCUeC5H2bUUtIAVjFCp3vbES7ARi6o4QwHfQTD&#10;/raaUYwEgyflrR09If2NUCsQ3lu7EXtz2judjqajpJP0h9NO0svzztPZJOkMZ/HJIH+STyZ5/NaT&#10;j5O04pQy6fkfxj1O/m6c9g9vN6jHgT8KFT1ED4oC2cN/IB2a7fu7m5S5optL46vzfYcJD8H71+if&#10;0P19iPr1zRj/BAAA//8DAFBLAwQUAAYACAAAACEArtZYhNwAAAAFAQAADwAAAGRycy9kb3ducmV2&#10;LnhtbEyOy07DMBBF90j8gzVI7KjT8FAa4lQIqWxaivoQgp0bD0lEPI5spw1/z8AGlkf36t5TzEfb&#10;iSP60DpSMJ0kIJAqZ1qqFex3i6sMRIiajO4coYIvDDAvz88KnRt3og0et7EWPEIh1wqaGPtcylA1&#10;aHWYuB6Jsw/nrY6MvpbG6xOP206mSXInrW6JHxrd42OD1ed2sAo2q8Uye10OY+Xfn6br3cvq+S1k&#10;Sl1ejA/3ICKO8a8MP/qsDiU7HdxAJoiOOZ1xU0GWguD4+vYGxOEXZVnI//blNwAAAP//AwBQSwEC&#10;LQAUAAYACAAAACEAtoM4kv4AAADhAQAAEwAAAAAAAAAAAAAAAAAAAAAAW0NvbnRlbnRfVHlwZXNd&#10;LnhtbFBLAQItABQABgAIAAAAIQA4/SH/1gAAAJQBAAALAAAAAAAAAAAAAAAAAC8BAABfcmVscy8u&#10;cmVsc1BLAQItABQABgAIAAAAIQB8zYrXYwIAAHsEAAAOAAAAAAAAAAAAAAAAAC4CAABkcnMvZTJv&#10;RG9jLnhtbFBLAQItABQABgAIAAAAIQCu1liE3AAAAAUBAAAPAAAAAAAAAAAAAAAAAL0EAABkcnMv&#10;ZG93bnJldi54bWxQSwUGAAAAAAQABADzAAAAxgUAAAAA&#10;">
                <v:stroke endarrow="block"/>
              </v:line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i/>
          <w:sz w:val="24"/>
          <w:szCs w:val="24"/>
        </w:rPr>
        <w:t>хвост</w:t>
      </w:r>
    </w:p>
    <w:p w:rsidR="00EC016D" w:rsidRDefault="00EC016D" w:rsidP="00EC016D">
      <w:pPr>
        <w:pStyle w:val="a3"/>
        <w:spacing w:after="0" w:line="240" w:lineRule="atLeast"/>
        <w:ind w:left="-142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4" distB="4294967294" distL="114300" distR="114300" simplePos="0" relativeHeight="251662336" behindDoc="0" locked="0" layoutInCell="1" allowOverlap="1">
                <wp:simplePos x="0" y="0"/>
                <wp:positionH relativeFrom="column">
                  <wp:posOffset>100965</wp:posOffset>
                </wp:positionH>
                <wp:positionV relativeFrom="paragraph">
                  <wp:posOffset>78104</wp:posOffset>
                </wp:positionV>
                <wp:extent cx="142875" cy="0"/>
                <wp:effectExtent l="0" t="76200" r="28575" b="95250"/>
                <wp:wrapNone/>
                <wp:docPr id="85" name="Прямая соединительная линия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8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5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7.95pt,6.15pt" to="19.2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b+dYwIAAHsEAAAOAAAAZHJzL2Uyb0RvYy54bWysVM2O0zAQviPxDpbv3TQl3e1GTVeoabks&#10;sNIuD+DGTmPh2JbtNq0QEnBG6iPwChxAWmmBZ0jfiLH7wy5cEKIHd+yZ+fzNN+MML1a1QEtmLFcy&#10;w/FJFyMmC0W5nGf41c20M8DIOiIpEUqyDK+ZxRejx4+GjU5ZT1VKUGYQgEibNjrDlXM6jSJbVKwm&#10;9kRpJsFZKlMTB1szj6ghDaDXIup1u6dRowzVRhXMWjjNd048CvhlyQr3siwtc0hkGLi5sJqwzvwa&#10;jYYknRuiK17saZB/YFETLuHSI1ROHEELw/+AqnlhlFWlOylUHamy5AULNUA1cfe3aq4rolmoBcSx&#10;+iiT/X+wxYvllUGcZnjQx0iSGnrUftq+227ab+3n7QZt37c/2q/tl/a2/d7ebj+Afbf9CLZ3tnf7&#10;4w2CdNCy0TYFyLG8Ml6NYiWv9aUqXlsk1bgics5CTTdrDffEPiN6kOI3VgOjWfNcUYghC6eCsKvS&#10;1B4SJEOr0L/1sX9s5VABh3HSG5xBGcXBFZH0kKeNdc+YqpE3Miy49MqSlCwvrfM8SHoI8cdSTbkQ&#10;YTqERE2Gz/u9fkiwSnDqnT7MmvlsLAxaEj9f4ReKAs/9MKMWkgawihE62duOcAE2ckENZzjoIxj2&#10;t9WMYiQYPClv7egJ6W+EWoHw3tqN2Jvz7vlkMBkknaR3Oukk3TzvPJ2Ok87pND7r50/y8TiP33ry&#10;cZJWnFImPf/DuMfJ343T/uHtBvU48EehoofoQVEge/gPpEOzfX93kzJTdH1lfHW+7zDhIXj/Gv0T&#10;ur8PUb++GaOfAAAA//8DAFBLAwQUAAYACAAAACEAAjTSFt0AAAAHAQAADwAAAGRycy9kb3ducmV2&#10;LnhtbEyOQUvDQBCF70L/wzIFb3bTVkuM2RQR6qVVaSuit212TILZ2bC7aeO/d8RDPQ0f7/Hmy5eD&#10;bcURfWgcKZhOEhBIpTMNVQpe96urFESImoxuHaGCbwywLEYXuc6MO9EWj7tYCR6hkGkFdYxdJmUo&#10;a7Q6TFyHxNmn81ZHRl9J4/WJx20rZ0mykFY3xB9q3eFDjeXXrrcKtpvVOn1b90PpPx6nz/uXzdN7&#10;SJW6HA/3dyAiDvFchl99VoeCnQ6uJxNEy3xzy02+szkIzufpNYjDH8sil//9ix8AAAD//wMAUEsB&#10;Ai0AFAAGAAgAAAAhALaDOJL+AAAA4QEAABMAAAAAAAAAAAAAAAAAAAAAAFtDb250ZW50X1R5cGVz&#10;XS54bWxQSwECLQAUAAYACAAAACEAOP0h/9YAAACUAQAACwAAAAAAAAAAAAAAAAAvAQAAX3JlbHMv&#10;LnJlbHNQSwECLQAUAAYACAAAACEAGc2/nWMCAAB7BAAADgAAAAAAAAAAAAAAAAAuAgAAZHJzL2Uy&#10;b0RvYy54bWxQSwECLQAUAAYACAAAACEAAjTSFt0AAAAHAQAADwAAAAAAAAAAAAAAAAC9BAAAZHJz&#10;L2Rvd25yZXYueG1sUEsFBgAAAAAEAAQA8wAAAMcFAAAAAA==&#10;">
                <v:stroke endarrow="block"/>
              </v:line>
            </w:pict>
          </mc:Fallback>
        </mc:AlternateContent>
      </w:r>
      <w:r>
        <w:rPr>
          <w:rFonts w:ascii="Times New Roman" w:hAnsi="Times New Roman"/>
          <w:i/>
          <w:sz w:val="24"/>
          <w:szCs w:val="24"/>
        </w:rPr>
        <w:t xml:space="preserve">   пятипалые конечности </w:t>
      </w:r>
      <w:r>
        <w:rPr>
          <w:rFonts w:ascii="Times New Roman" w:hAnsi="Times New Roman"/>
          <w:sz w:val="24"/>
          <w:szCs w:val="24"/>
        </w:rPr>
        <w:t xml:space="preserve"> обеспечивают более вертикальное положение тела, пальцы с </w:t>
      </w:r>
    </w:p>
    <w:p w:rsidR="00EC016D" w:rsidRPr="006C2F24" w:rsidRDefault="00EC016D" w:rsidP="00EC016D">
      <w:pPr>
        <w:pStyle w:val="a3"/>
        <w:spacing w:after="0" w:line="240" w:lineRule="atLeast"/>
        <w:ind w:left="-142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>острыми роговыми когтями; у змей и некоторых ящериц редуцированы.</w:t>
      </w:r>
    </w:p>
    <w:p w:rsidR="00EC016D" w:rsidRDefault="00EC016D" w:rsidP="00EC016D">
      <w:pPr>
        <w:pStyle w:val="a3"/>
        <w:spacing w:after="0" w:line="240" w:lineRule="atLeast"/>
        <w:ind w:left="0"/>
        <w:rPr>
          <w:rFonts w:ascii="Times New Roman" w:hAnsi="Times New Roman"/>
          <w:sz w:val="24"/>
          <w:szCs w:val="24"/>
        </w:rPr>
      </w:pPr>
      <w:r w:rsidRPr="001700B8">
        <w:rPr>
          <w:rFonts w:ascii="Times New Roman" w:hAnsi="Times New Roman"/>
          <w:b/>
          <w:sz w:val="24"/>
          <w:szCs w:val="24"/>
        </w:rPr>
        <w:t>Покровы</w:t>
      </w:r>
      <w:r>
        <w:rPr>
          <w:rFonts w:ascii="Times New Roman" w:hAnsi="Times New Roman"/>
          <w:sz w:val="24"/>
          <w:szCs w:val="24"/>
        </w:rPr>
        <w:t xml:space="preserve">: толстые и сухие, содержит мало желез </w:t>
      </w:r>
    </w:p>
    <w:p w:rsidR="00EC016D" w:rsidRDefault="00EC016D" w:rsidP="00EC016D">
      <w:pPr>
        <w:pStyle w:val="a3"/>
        <w:spacing w:after="0" w:line="240" w:lineRule="atLeast"/>
        <w:ind w:left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53340</wp:posOffset>
                </wp:positionH>
                <wp:positionV relativeFrom="paragraph">
                  <wp:posOffset>25400</wp:posOffset>
                </wp:positionV>
                <wp:extent cx="9525" cy="612775"/>
                <wp:effectExtent l="6350" t="10160" r="12700" b="5715"/>
                <wp:wrapNone/>
                <wp:docPr id="84" name="Прямая соединительная линия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6127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4" o:spid="_x0000_s1026" style="position:absolute;flip:x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2pt,2pt" to="4.95pt,5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68EZVAIAAGYEAAAOAAAAZHJzL2Uyb0RvYy54bWysVMFuEzEQvSPxD5bv6WbDJk1X3VQom8Ch&#10;QKWWD3C83qyF17ZsN5sIIVHOSP0EfoEDSJUKfMPmjxg729DCBSFycMYez5uZN897fLKuBVoxY7mS&#10;GY4P+hgxSVXB5TLDry/mvTFG1hFZEKEky/CGWXwyefzouNEpG6hKiYIZBCDSpo3OcOWcTqPI0orV&#10;xB4ozSQ4S2Vq4mBrllFhSAPotYgG/f4oapQptFGUWQun+c6JJwG/LBl1r8rSModEhqE2F1YT1oVf&#10;o8kxSZeG6IrTrgzyD1XUhEtIuofKiSPo0vA/oGpOjbKqdAdU1ZEqS05Z6AG6ifu/dXNeEc1CL0CO&#10;1Xua7P+DpS9XZwbxIsPjBCNJaphR+2n7fnvdfms/b6/R9qr90X5tv7Q37ff2ZvsB7NvtR7C9s73t&#10;jq8RhAOXjbYpQE7lmfFs0LU816eKvrFIqmlF5JKFni42GvLEPiJ6EOI3VkNFi+aFKuAOuXQqELsu&#10;TY1KwfVzH+jBgTy0DpPc7CfJ1g5RODwaDoYYUXCM4sHh4TBkIqkH8aHaWPeMqRp5I8OCS08zScnq&#10;1Dpf1K8r/liqORciSEVI1HTw3mOV4IV3ho1ZLqbCoBXxYgu/Lu+Da0ZdyiKAVYwUs852hIudDcmF&#10;9HjQDJTTWTs1vT3qH83Gs3HSSwajWS/p53nv6Xya9Ebz+HCYP8mn0zx+53uJk7TiRcGkr+5O2XHy&#10;d8rp3thOk3tt72mIHqIHvqDYu/9QdJirH+VOFAtVbM7M3bxBzOFy9/D8a7m/B/v+52HyEwAA//8D&#10;AFBLAwQUAAYACAAAACEAkvD4kNoAAAAFAQAADwAAAGRycy9kb3ducmV2LnhtbEyPwU7DMBBE70j8&#10;g7VI3KhNKahJ41QVAi5ISC2BsxNvkwh7HcVuGv6e5QTH1TzNvC22s3diwjH2gTTcLhQIpCbYnloN&#10;1fvzzRpETIascYFQwzdG2JaXF4XJbTjTHqdDagWXUMyNhi6lIZcyNh16ExdhQOLsGEZvEp9jK+1o&#10;zlzunVwq9SC96YkXOjPgY4fN1+HkNew+X5/u3qbaB2eztvqwvlIvS62vr+bdBkTCOf3B8KvP6lCy&#10;Ux1OZKNwGtYrBjWs+CFOswxEzZBS9yDLQv63L38AAAD//wMAUEsBAi0AFAAGAAgAAAAhALaDOJL+&#10;AAAA4QEAABMAAAAAAAAAAAAAAAAAAAAAAFtDb250ZW50X1R5cGVzXS54bWxQSwECLQAUAAYACAAA&#10;ACEAOP0h/9YAAACUAQAACwAAAAAAAAAAAAAAAAAvAQAAX3JlbHMvLnJlbHNQSwECLQAUAAYACAAA&#10;ACEAeuvBGVQCAABmBAAADgAAAAAAAAAAAAAAAAAuAgAAZHJzL2Uyb0RvYy54bWxQSwECLQAUAAYA&#10;CAAAACEAkvD4kNoAAAAFAQAADwAAAAAAAAAAAAAAAACuBAAAZHJzL2Rvd25yZXYueG1sUEsFBgAA&#10;AAAEAAQA8wAAALUFAAAAAA==&#10;"/>
            </w:pict>
          </mc:Fallback>
        </mc:AlternateContent>
      </w:r>
      <w:r>
        <w:rPr>
          <w:rFonts w:ascii="Times New Roman" w:hAnsi="Times New Roman"/>
          <w:b/>
          <w:sz w:val="24"/>
          <w:szCs w:val="24"/>
        </w:rPr>
        <w:t xml:space="preserve">   </w:t>
      </w: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4" distB="4294967294" distL="114300" distR="114300" simplePos="0" relativeHeight="251665408" behindDoc="0" locked="0" layoutInCell="1" allowOverlap="1">
                <wp:simplePos x="0" y="0"/>
                <wp:positionH relativeFrom="column">
                  <wp:posOffset>62865</wp:posOffset>
                </wp:positionH>
                <wp:positionV relativeFrom="paragraph">
                  <wp:posOffset>106679</wp:posOffset>
                </wp:positionV>
                <wp:extent cx="142875" cy="0"/>
                <wp:effectExtent l="0" t="76200" r="28575" b="95250"/>
                <wp:wrapNone/>
                <wp:docPr id="83" name="Прямая соединительная линия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8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3" o:spid="_x0000_s1026" style="position:absolute;z-index:25166540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4.95pt,8.4pt" to="16.2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dUJZAIAAHsEAAAOAAAAZHJzL2Uyb0RvYy54bWysVM1uEzEQviPxDpbvyWbTTZuuuqlQNuFS&#10;oFLLAzhrb9bCa1u2k02EkKBnpD4Cr8ABpEoFnmHzRoydH1q4IEQOztgz8/mbb8Z7dr6qBVoyY7mS&#10;GY67PYyYLBTlcp7h19fTzhAj64ikRCjJMrxmFp+Pnj45a3TK+qpSgjKDAETatNEZrpzTaRTZomI1&#10;sV2lmQRnqUxNHGzNPKKGNIBei6jf6x1HjTJUG1Uwa+E03zrxKOCXJSvcq7K0zCGRYeDmwmrCOvNr&#10;NDoj6dwQXfFiR4P8A4uacAmXHqBy4ghaGP4HVM0Lo6wqXbdQdaTKkhcs1ADVxL3fqrmqiGahFhDH&#10;6oNM9v/BFi+XlwZxmuHhEUaS1NCj9tPm/ea2/dZ+3tyizYf2R/u1/dLetd/bu80N2Pebj2B7Z3u/&#10;O75FkA5aNtqmADmWl8arUazklb5QxRuLpBpXRM5ZqOl6reGe2GdEj1L8xmpgNGteKAoxZOFUEHZV&#10;mtpDgmRoFfq3PvSPrRwq4DBO+sOTAUbF3hWRdJ+njXXPmaqRNzIsuPTKkpQsL6zzPEi6D/HHUk25&#10;EGE6hERNhk8H/UFIsEpw6p0+zJr5bCwMWhI/X+EXigLPwzCjFpIGsIoROtnZjnABNnJBDWc46CMY&#10;9rfVjGIkGDwpb23pCelvhFqB8M7ajtjb097pZDgZJp2kfzzpJL087zybjpPO8TQ+GeRH+Xicx+88&#10;+ThJK04pk57/ftzj5O/GaffwtoN6GPiDUNFj9KAokN3/B9Kh2b6/20mZKbq+NL4633eY8BC8e43+&#10;CT3ch6hf34zRTwAAAP//AwBQSwMEFAAGAAgAAAAhAB/DNizdAAAABgEAAA8AAABkcnMvZG93bnJl&#10;di54bWxMj0FPwkAQhe8m/IfNkHiTLWhIKd0SY4IXUAMYo7elO7SN3dlmdwv13zvGgx7fvJc338tX&#10;g23FGX1oHCmYThIQSKUzDVUKXg/rmxREiJqMbh2hgi8MsCpGV7nOjLvQDs/7WAkuoZBpBXWMXSZl&#10;KGu0Okxch8TeyXmrI0tfSeP1hcttK2dJMpdWN8Qfat3hQ43l5763Cnbb9SZ92/RD6T8ep8+Hl+3T&#10;e0iVuh4P90sQEYf4F4YffEaHgpmOricTRKtgseAgn+c8gO3b2R2I46+WRS7/4xffAAAA//8DAFBL&#10;AQItABQABgAIAAAAIQC2gziS/gAAAOEBAAATAAAAAAAAAAAAAAAAAAAAAABbQ29udGVudF9UeXBl&#10;c10ueG1sUEsBAi0AFAAGAAgAAAAhADj9If/WAAAAlAEAAAsAAAAAAAAAAAAAAAAALwEAAF9yZWxz&#10;Ly5yZWxzUEsBAi0AFAAGAAgAAAAhANPN1QlkAgAAewQAAA4AAAAAAAAAAAAAAAAALgIAAGRycy9l&#10;Mm9Eb2MueG1sUEsBAi0AFAAGAAgAAAAhAB/DNizdAAAABgEAAA8AAAAAAAAAAAAAAAAAvgQAAGRy&#10;cy9kb3ducmV2LnhtbFBLBQYAAAAABAAEAPMAAADIBQAAAAA=&#10;">
                <v:stroke endarrow="block"/>
              </v:line>
            </w:pict>
          </mc:Fallback>
        </mc:AlternateConten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D07C84">
        <w:rPr>
          <w:rFonts w:ascii="Times New Roman" w:hAnsi="Times New Roman"/>
          <w:i/>
          <w:sz w:val="24"/>
          <w:szCs w:val="24"/>
        </w:rPr>
        <w:t>эпидермис многослойный</w:t>
      </w:r>
      <w:r>
        <w:rPr>
          <w:rFonts w:ascii="Times New Roman" w:hAnsi="Times New Roman"/>
          <w:i/>
          <w:sz w:val="24"/>
          <w:szCs w:val="24"/>
        </w:rPr>
        <w:t xml:space="preserve"> ороговевающий</w:t>
      </w:r>
      <w:r>
        <w:rPr>
          <w:rFonts w:ascii="Times New Roman" w:hAnsi="Times New Roman"/>
          <w:sz w:val="24"/>
          <w:szCs w:val="24"/>
        </w:rPr>
        <w:t xml:space="preserve">, который формирует утолщения – роговые </w:t>
      </w:r>
    </w:p>
    <w:p w:rsidR="00EC016D" w:rsidRDefault="00EC016D" w:rsidP="00EC016D">
      <w:pPr>
        <w:pStyle w:val="a3"/>
        <w:spacing w:after="0" w:line="240" w:lineRule="atLeast"/>
        <w:ind w:left="-142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чешуи, роговой слой постоянно слущивается, регенерация происходит за счет </w:t>
      </w:r>
    </w:p>
    <w:p w:rsidR="00EC016D" w:rsidRDefault="00EC016D" w:rsidP="00EC016D">
      <w:pPr>
        <w:pStyle w:val="a3"/>
        <w:spacing w:after="0" w:line="240" w:lineRule="atLeast"/>
        <w:ind w:left="-142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стволовых клеток росткового слоя, у змей периодически происходит линька,</w:t>
      </w:r>
    </w:p>
    <w:p w:rsidR="00EC016D" w:rsidRDefault="00EC016D" w:rsidP="00EC016D">
      <w:pPr>
        <w:pStyle w:val="a3"/>
        <w:spacing w:after="0" w:line="240" w:lineRule="atLeast"/>
        <w:ind w:left="-142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4" distB="4294967294" distL="114300" distR="114300" simplePos="0" relativeHeight="251667456" behindDoc="0" locked="0" layoutInCell="1" allowOverlap="1">
                <wp:simplePos x="0" y="0"/>
                <wp:positionH relativeFrom="column">
                  <wp:posOffset>62865</wp:posOffset>
                </wp:positionH>
                <wp:positionV relativeFrom="paragraph">
                  <wp:posOffset>112394</wp:posOffset>
                </wp:positionV>
                <wp:extent cx="142875" cy="0"/>
                <wp:effectExtent l="0" t="76200" r="28575" b="95250"/>
                <wp:wrapNone/>
                <wp:docPr id="82" name="Прямая соединительная линия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8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2" o:spid="_x0000_s1026" style="position:absolute;z-index:25166745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4.95pt,8.85pt" to="16.2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+mGYwIAAHsEAAAOAAAAZHJzL2Uyb0RvYy54bWysVM2O0zAQviPxDpbv3TQl3e1GTVeoabks&#10;sNIuD+DGTmPh2JbtNq0QEnBG6iPwChxAWmmBZ0jfiLH7wy5cEKIHd+yZ+fzNN+MML1a1QEtmLFcy&#10;w/FJFyMmC0W5nGf41c20M8DIOiIpEUqyDK+ZxRejx4+GjU5ZT1VKUGYQgEibNjrDlXM6jSJbVKwm&#10;9kRpJsFZKlMTB1szj6ghDaDXIup1u6dRowzVRhXMWjjNd048CvhlyQr3siwtc0hkGLi5sJqwzvwa&#10;jYYknRuiK17saZB/YFETLuHSI1ROHEELw/+AqnlhlFWlOylUHamy5AULNUA1cfe3aq4rolmoBcSx&#10;+iiT/X+wxYvllUGcZnjQw0iSGnrUftq+227ab+3n7QZt37c/2q/tl/a2/d7ebj+Afbf9CLZ3tnf7&#10;4w2CdNCy0TYFyLG8Ml6NYiWv9aUqXlsk1bgics5CTTdrDffEPiN6kOI3VgOjWfNcUYghC6eCsKvS&#10;1B4SJEOr0L/1sX9s5VABh3HSG5z1MSoOroikhzxtrHvGVI28kWHBpVeWpGR5aZ3nQdJDiD+WasqF&#10;CNMhJGoyfN7v9UOCVYJT7/Rh1sxnY2HQkvj5Cr9QFHjuhxm1kDSAVYzQyd52hAuwkQtqOMNBH8Gw&#10;v61mFCPB4El5a0dPSH8j1AqE99ZuxN6cd88ng8kg6SS900kn6eZ55+l0nHROp/FZP3+Sj8d5/NaT&#10;j5O04pQy6fkfxj1O/m6c9g9vN6jHgT8KFT1ED4oC2cN/IB2a7fu7m5SZousr46vzfYcJD8H71+if&#10;0P19iPr1zRj9BAAA//8DAFBLAwQUAAYACAAAACEAvHayVtwAAAAGAQAADwAAAGRycy9kb3ducmV2&#10;LnhtbEyOy07DMBBF90j8gzVI7KjTgmga4lQIqWxaivpQBTs3HpKIeBzZThv+nkEsYHkfuvfk88G2&#10;4oQ+NI4UjEcJCKTSmYYqBfvd4iYFEaImo1tHqOALA8yLy4tcZ8adaYOnbawEj1DItII6xi6TMpQ1&#10;Wh1GrkPi7MN5qyNLX0nj9ZnHbSsnSXIvrW6IH2rd4VON5ee2two2q8UyPSz7ofTvz+P17nX18hZS&#10;pa6vhscHEBGH+FeGH3xGh4KZjq4nE0SrYDbjItvTKQiObyd3II6/Wha5/I9ffAMAAP//AwBQSwEC&#10;LQAUAAYACAAAACEAtoM4kv4AAADhAQAAEwAAAAAAAAAAAAAAAAAAAAAAW0NvbnRlbnRfVHlwZXNd&#10;LnhtbFBLAQItABQABgAIAAAAIQA4/SH/1gAAAJQBAAALAAAAAAAAAAAAAAAAAC8BAABfcmVscy8u&#10;cmVsc1BLAQItABQABgAIAAAAIQDPz+mGYwIAAHsEAAAOAAAAAAAAAAAAAAAAAC4CAABkcnMvZTJv&#10;RG9jLnhtbFBLAQItABQABgAIAAAAIQC8drJW3AAAAAYBAAAPAAAAAAAAAAAAAAAAAL0EAABkcnMv&#10;ZG93bnJldi54bWxQSwUGAAAAAAQABADzAAAAxgUAAAAA&#10;">
                <v:stroke endarrow="block"/>
              </v:line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 </w:t>
      </w:r>
      <w:r w:rsidRPr="002C3FF4">
        <w:rPr>
          <w:rFonts w:ascii="Times New Roman" w:hAnsi="Times New Roman"/>
          <w:i/>
          <w:sz w:val="24"/>
          <w:szCs w:val="24"/>
        </w:rPr>
        <w:t>дерма</w:t>
      </w:r>
      <w:r>
        <w:rPr>
          <w:rFonts w:ascii="Times New Roman" w:hAnsi="Times New Roman"/>
          <w:i/>
          <w:sz w:val="24"/>
          <w:szCs w:val="24"/>
        </w:rPr>
        <w:t xml:space="preserve"> (кутис) </w:t>
      </w:r>
      <w:r>
        <w:rPr>
          <w:rFonts w:ascii="Times New Roman" w:hAnsi="Times New Roman"/>
          <w:sz w:val="24"/>
          <w:szCs w:val="24"/>
        </w:rPr>
        <w:t>– плотная соединительная ткань, образует местные окостенения, которые</w:t>
      </w:r>
    </w:p>
    <w:p w:rsidR="00EC016D" w:rsidRDefault="00EC016D" w:rsidP="00EC016D">
      <w:pPr>
        <w:pStyle w:val="a3"/>
        <w:spacing w:after="0" w:line="240" w:lineRule="atLeast"/>
        <w:ind w:left="-142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>упрочняют кожу (у черепах панцирь: карапакс и пластрон).</w:t>
      </w:r>
    </w:p>
    <w:p w:rsidR="00EC016D" w:rsidRDefault="00EC016D" w:rsidP="00EC016D">
      <w:pPr>
        <w:tabs>
          <w:tab w:val="left" w:pos="1125"/>
        </w:tabs>
        <w:spacing w:after="0" w:line="240" w:lineRule="atLeast"/>
        <w:ind w:left="-142" w:firstLine="42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>Особенности внутреннего строения и процессов жизнедеятельности</w:t>
      </w:r>
    </w:p>
    <w:p w:rsidR="00EC016D" w:rsidRPr="00BA112A" w:rsidRDefault="00EC016D" w:rsidP="00EC016D">
      <w:pPr>
        <w:tabs>
          <w:tab w:val="left" w:pos="1125"/>
        </w:tabs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4" distB="4294967294" distL="114300" distR="114300" simplePos="0" relativeHeight="251664384" behindDoc="0" locked="0" layoutInCell="1" allowOverlap="1">
                <wp:simplePos x="0" y="0"/>
                <wp:positionH relativeFrom="column">
                  <wp:posOffset>81915</wp:posOffset>
                </wp:positionH>
                <wp:positionV relativeFrom="paragraph">
                  <wp:posOffset>284479</wp:posOffset>
                </wp:positionV>
                <wp:extent cx="142875" cy="0"/>
                <wp:effectExtent l="0" t="76200" r="28575" b="95250"/>
                <wp:wrapNone/>
                <wp:docPr id="81" name="Прямая соединительная линия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8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1" o:spid="_x0000_s1026" style="position:absolute;z-index:25166438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6.45pt,22.4pt" to="17.7pt,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9zMYgIAAHsEAAAOAAAAZHJzL2Uyb0RvYy54bWysVM1uEzEQviPxDpbv6WbDpk1X3SCUTbgU&#10;qNTyAI7tzVp4bct2s4kQEnBG6iPwChxAqlTgGTZvxNj5gcIFIXJwxp6Zz998M96zx6tGoiW3TmhV&#10;4PSojxFXVDOhFgV+eTXrjTBynihGpFa8wGvu8OPxwwdnrcn5QNdaMm4RgCiXt6bAtfcmTxJHa94Q&#10;d6QNV+CstG2Ih61dJMySFtAbmQz6/eOk1ZYZqyl3Dk7LrROPI35VcepfVJXjHskCAzcfVxvXeViT&#10;8RnJF5aYWtAdDfIPLBoiFFx6gCqJJ+jaij+gGkGtdrryR1Q3ia4qQXmsAapJ+79Vc1kTw2MtII4z&#10;B5nc/4Olz5cXFglW4FGKkSIN9Kj7uHm7uem+dp82N2jzrvvefek+d7fdt+528x7su80HsIOzu9sd&#10;3yBIBy1b43KAnKgLG9SgK3VpzjV95ZDSk5qoBY81Xa0N3BMzknspYeMMMJq3zzSDGHLtdRR2Vdkm&#10;QIJkaBX7tz70j688onCYZoPRyRAjunclJN/nGev8U64bFIwCS6GCsiQny3PngTmE7kPCsdIzIWWc&#10;DqlQW+DT4WAYE5yWggVnCHN2MZ9Ii5YkzFf8BRkA7F6Y1deKRbCaEzbd2Z4ICTbyUQ1vBegjOQ63&#10;NZxhJDk8qWBtEaUKN0KtQHhnbUfs9Wn/dDqajrJeNjie9rJ+WfaezCZZ73iWngzLR+VkUqZvAvk0&#10;y2vBGFeB/37c0+zvxmn38LaDehj4g1DJffQoApDd/0fSsdmhv9tJmWu2vrChutB3mPAYvHuN4Qn9&#10;uo9RP78Z4x8AAAD//wMAUEsDBBQABgAIAAAAIQAx1MUP3QAAAAcBAAAPAAAAZHJzL2Rvd25yZXYu&#10;eG1sTI9BS8NAEIXvgv9hGcGb3bRGSWM2RYR6aVXaStHbNjsmwexs2N208d874kGPH+/x5ptiMdpO&#10;HNGH1pGC6SQBgVQ501Kt4HW3vMpAhKjJ6M4RKvjCAIvy/KzQuXEn2uBxG2vBIxRyraCJsc+lDFWD&#10;VoeJ65E4+3De6sjoa2m8PvG47eQsSW6l1S3xhUb3+NBg9bkdrILNernK9qthrPz74/R597J+eguZ&#10;UpcX4/0diIhj/CvDjz6rQ8lOBzeQCaJjns25qSBN+QPOr29SEIdflmUh//uX3wAAAP//AwBQSwEC&#10;LQAUAAYACAAAACEAtoM4kv4AAADhAQAAEwAAAAAAAAAAAAAAAAAAAAAAW0NvbnRlbnRfVHlwZXNd&#10;LnhtbFBLAQItABQABgAIAAAAIQA4/SH/1gAAAJQBAAALAAAAAAAAAAAAAAAAAC8BAABfcmVscy8u&#10;cmVsc1BLAQItABQABgAIAAAAIQCqz9zMYgIAAHsEAAAOAAAAAAAAAAAAAAAAAC4CAABkcnMvZTJv&#10;RG9jLnhtbFBLAQItABQABgAIAAAAIQAx1MUP3QAAAAcBAAAPAAAAAAAAAAAAAAAAALwEAABkcnMv&#10;ZG93bnJldi54bWxQSwUGAAAAAAQABADzAAAAxgUAAAAA&#10;">
                <v:stroke endarrow="block"/>
              </v:line>
            </w:pict>
          </mc:Fallback>
        </mc:AlternateContent>
      </w:r>
      <w:r>
        <w:rPr>
          <w:rFonts w:ascii="Times New Roman" w:hAnsi="Times New Roman"/>
          <w:b/>
          <w:sz w:val="24"/>
          <w:szCs w:val="24"/>
        </w:rPr>
        <w:t xml:space="preserve">Скелет </w:t>
      </w:r>
    </w:p>
    <w:p w:rsidR="00EC016D" w:rsidRDefault="00EC016D" w:rsidP="00EC016D">
      <w:pPr>
        <w:tabs>
          <w:tab w:val="left" w:pos="1125"/>
        </w:tabs>
        <w:spacing w:after="0" w:line="240" w:lineRule="atLeast"/>
        <w:ind w:left="-142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91440</wp:posOffset>
                </wp:positionH>
                <wp:positionV relativeFrom="paragraph">
                  <wp:posOffset>46355</wp:posOffset>
                </wp:positionV>
                <wp:extent cx="0" cy="5643880"/>
                <wp:effectExtent l="6350" t="10160" r="12700" b="13335"/>
                <wp:wrapNone/>
                <wp:docPr id="80" name="Прямая соединительная линия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56438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0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2pt,3.65pt" to="7.2pt,44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/RwVQIAAGQEAAAOAAAAZHJzL2Uyb0RvYy54bWysVMFuEzEQvSPxD9be082mm5CuuqlQNoFD&#10;gUotH+DY3qyF17ZsN5sIIVHOSP0EfoEDSJUKfMPmjxh709DCBSFycMbjmec3b8Z7fLKuBVoxY7mS&#10;eZQc9CPEJFGUy2Uevb6Y98YRsg5LioWSLI82zEYnk8ePjhudsYGqlKDMIACRNmt0HlXO6SyOLalY&#10;je2B0kzCYalMjR1szTKmBjeAXot40O+P4kYZqo0izFrwFt1hNAn4ZcmIe1WWljkk8gi4ubCasC78&#10;Gk+OcbY0WFec7Gjgf2BRYy7h0j1UgR1Gl4b/AVVzYpRVpTsgqo5VWXLCQg1QTdL/rZrzCmsWagFx&#10;rN7LZP8fLHm5OjOI0zwagzwS19Cj9tP2/fa6/dZ+3l6j7VX7o/3afmlv2u/tzfYD2Lfbj2D7w/Z2&#10;575GkA5aNtpmADmVZ8arQdbyXJ8q8sYiqaYVlksWarrYaLgn8RnxgxS/sRoYLZoXikIMvnQqCLsu&#10;TY1KwfVzn+jBQTy0Dp3c7DvJ1g6RzknAOxylh+OOWYwzD+ETtbHuGVM18kYeCS69yDjDq1PrPKVf&#10;Id4t1ZwLEQZFSNTk0dFwMAwJVglO/aEPs2a5mAqDVtiPWviF+uDkfphRl5IGsIphOtvZDnPR2XC5&#10;kB4PSgE6O6ubpbdH/aPZeDZOe+lgNOul/aLoPZ1P095onjwZFofFdFok7zy1JM0qTimTnt3dXCfp&#10;383N7oV1E7mf7L0M8UP0oBeQvfsPpENXfSO7kVgoujkzd92GUQ7Bu2fn38r9Pdj3Pw6TnwAAAP//&#10;AwBQSwMEFAAGAAgAAAAhAJd3F8baAAAABwEAAA8AAABkcnMvZG93bnJldi54bWxMjk1PwzAQRO9I&#10;/AdrkbhRpx8qbRqnqhBwQUJqCZw38TaJsNdR7Kbh3+Oc4Pg0o5mX7UdrxEC9bx0rmM8SEMSV0y3X&#10;CoqPl4cNCB+QNRrHpOCHPOzz25sMU+2ufKThFGoRR9inqKAJoUul9FVDFv3MdcQxO7veYojY11L3&#10;eI3j1shFkqylxZbjQ4MdPTVUfZ8uVsHh6+15+T6U1hm9rYtPbYvkdaHU/d142IEINIa/Mkz6UR3y&#10;6FS6C2svTOTVKjYVPC5BTPGEpYLNdj0HmWfyv3/+CwAA//8DAFBLAQItABQABgAIAAAAIQC2gziS&#10;/gAAAOEBAAATAAAAAAAAAAAAAAAAAAAAAABbQ29udGVudF9UeXBlc10ueG1sUEsBAi0AFAAGAAgA&#10;AAAhADj9If/WAAAAlAEAAAsAAAAAAAAAAAAAAAAALwEAAF9yZWxzLy5yZWxzUEsBAi0AFAAGAAgA&#10;AAAhAEWj9HBVAgAAZAQAAA4AAAAAAAAAAAAAAAAALgIAAGRycy9lMm9Eb2MueG1sUEsBAi0AFAAG&#10;AAgAAAAhAJd3F8baAAAABwEAAA8AAAAAAAAAAAAAAAAArwQAAGRycy9kb3ducmV2LnhtbFBLBQYA&#10;AAAABAAEAPMAAAC2BQAAAAA=&#10;"/>
            </w:pict>
          </mc:Fallback>
        </mc:AlternateConten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Pr="001700B8">
        <w:rPr>
          <w:rFonts w:ascii="Times New Roman" w:hAnsi="Times New Roman"/>
          <w:i/>
          <w:sz w:val="24"/>
          <w:szCs w:val="24"/>
        </w:rPr>
        <w:t xml:space="preserve">осевой </w:t>
      </w:r>
      <w:r w:rsidRPr="001700B8">
        <w:rPr>
          <w:rFonts w:ascii="Times New Roman" w:hAnsi="Times New Roman"/>
          <w:b/>
          <w:i/>
          <w:sz w:val="24"/>
          <w:szCs w:val="24"/>
        </w:rPr>
        <w:t xml:space="preserve">– </w:t>
      </w:r>
      <w:r w:rsidRPr="001700B8">
        <w:rPr>
          <w:rFonts w:ascii="Times New Roman" w:hAnsi="Times New Roman"/>
          <w:i/>
          <w:sz w:val="24"/>
          <w:szCs w:val="24"/>
        </w:rPr>
        <w:t>позвоночный столб</w:t>
      </w:r>
      <w:r>
        <w:rPr>
          <w:rFonts w:ascii="Times New Roman" w:hAnsi="Times New Roman"/>
          <w:sz w:val="24"/>
          <w:szCs w:val="24"/>
        </w:rPr>
        <w:t xml:space="preserve">, состоит из </w:t>
      </w:r>
      <w:r w:rsidRPr="00D61294">
        <w:rPr>
          <w:rFonts w:ascii="Times New Roman" w:hAnsi="Times New Roman"/>
          <w:i/>
          <w:sz w:val="24"/>
          <w:szCs w:val="24"/>
        </w:rPr>
        <w:t>проце</w:t>
      </w:r>
      <w:r w:rsidRPr="00612817">
        <w:rPr>
          <w:rFonts w:ascii="Times New Roman" w:hAnsi="Times New Roman"/>
          <w:i/>
          <w:sz w:val="24"/>
          <w:szCs w:val="24"/>
        </w:rPr>
        <w:t>льных</w:t>
      </w:r>
      <w:r>
        <w:rPr>
          <w:rFonts w:ascii="Times New Roman" w:hAnsi="Times New Roman"/>
          <w:sz w:val="24"/>
          <w:szCs w:val="24"/>
        </w:rPr>
        <w:t xml:space="preserve"> (спереди вогнуты, а сзади выгнуты)</w:t>
      </w:r>
    </w:p>
    <w:p w:rsidR="00EC016D" w:rsidRDefault="00EC016D" w:rsidP="00EC016D">
      <w:pPr>
        <w:tabs>
          <w:tab w:val="left" w:pos="1125"/>
        </w:tabs>
        <w:spacing w:after="0" w:line="240" w:lineRule="atLeast"/>
        <w:ind w:left="-142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674624" behindDoc="0" locked="0" layoutInCell="1" allowOverlap="1">
                <wp:simplePos x="0" y="0"/>
                <wp:positionH relativeFrom="column">
                  <wp:posOffset>304164</wp:posOffset>
                </wp:positionH>
                <wp:positionV relativeFrom="paragraph">
                  <wp:posOffset>147320</wp:posOffset>
                </wp:positionV>
                <wp:extent cx="9525" cy="1510665"/>
                <wp:effectExtent l="0" t="0" r="28575" b="13335"/>
                <wp:wrapNone/>
                <wp:docPr id="79" name="Прямая соединительная линия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15106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9" o:spid="_x0000_s1026" style="position:absolute;z-index:2516746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3.95pt,11.6pt" to="24.7pt,13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tQnTgIAAF0EAAAOAAAAZHJzL2Uyb0RvYy54bWysVMFuEzEQvSPxD9be090NSdqsuqlQNuFS&#10;oFLLBzi2N2vhtS3bzSZCSNAzUj+BX+AAUqUC37D5I8bOJmrhghA5OGPP+M3Mm+c9PVvXAq2YsVzJ&#10;PEqPkggxSRTlcplHb67mvZMIWYclxUJJlkcbZqOzydMnp43OWF9VSlBmEIBImzU6jyrndBbHllSs&#10;xvZIaSbBWSpTYwdbs4ypwQ2g1yLuJ8kobpSh2ijCrIXTYueMJgG/LBlxr8vSModEHkFtLqwmrAu/&#10;xpNTnC0N1hUnXRn4H6qoMZeQ9ABVYIfRteF/QNWcGGVV6Y6IqmNVlpyw0AN0kya/dXNZYc1CL0CO&#10;1Qea7P+DJa9WFwZxmkfH4whJXMOM2s/bD9vb9nv7ZXuLth/bn+239mt71/5o77Y3YN9vP4Htne19&#10;d3yL4Dpw2WibAeRUXhjPBlnLS32uyFuLpJpWWC5Z6OlqoyFP6m/Ej674jdVQ0aJ5qSjE4GunArHr&#10;0tQeEihD6zC/zWF+bO0QgcPxsD+MEAFHOkyT0WgYEuBsf1cb614wVSNv5JHg0rOLM7w6t87XgrN9&#10;iD+Was6FCAoREjUdvvdYJTj1zrAxy8VUGLTCXmPh1+V9FGbUtaQBrGKYzjrbYS52NiQX0uNBN1BO&#10;Z+1E9G6cjGcns5NBb9AfzXqDpCh6z+fTQW80T4+HxbNiOi3S976XdJBVnFImfXV7QaeDvxNM97R2&#10;UjxI+kBD/Bg98AXF7v9D0WGcfoI7LSwU3VyY/ZhBwyG4e2/+kTzcg/3wqzD5BQAA//8DAFBLAwQU&#10;AAYACAAAACEACh3Fq90AAAAIAQAADwAAAGRycy9kb3ducmV2LnhtbEyPQU+DQBSE7yb+h80z8dLY&#10;BUpaiyyNUbl5sdZ4fYUnENm3lN226K/3edLjZCYz3+SbyfbqRKPvHBuI5xEo4srVHTcGdq/lzS0o&#10;H5Br7B2TgS/ysCkuL3LManfmFzptQ6OkhH2GBtoQhkxrX7Vk0c/dQCzehxstBpFjo+sRz1Jue51E&#10;0VJb7FgWWhzooaXqc3u0Bnz5Rofye1bNovdF4yg5PD4/oTHXV9P9HahAU/gLwy++oEMhTHt35Nqr&#10;3kC6WkvSQLJIQImfrlNQe9HLOAZd5Pr/geIHAAD//wMAUEsBAi0AFAAGAAgAAAAhALaDOJL+AAAA&#10;4QEAABMAAAAAAAAAAAAAAAAAAAAAAFtDb250ZW50X1R5cGVzXS54bWxQSwECLQAUAAYACAAAACEA&#10;OP0h/9YAAACUAQAACwAAAAAAAAAAAAAAAAAvAQAAX3JlbHMvLnJlbHNQSwECLQAUAAYACAAAACEA&#10;3/bUJ04CAABdBAAADgAAAAAAAAAAAAAAAAAuAgAAZHJzL2Uyb0RvYy54bWxQSwECLQAUAAYACAAA&#10;ACEACh3Fq90AAAAIAQAADwAAAAAAAAAAAAAAAACoBAAAZHJzL2Rvd25yZXYueG1sUEsFBgAAAAAE&#10;AAQA8wAAALIFAAAAAA==&#10;"/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ab/>
        <w:t xml:space="preserve">позвонков у чешуйчатых, </w:t>
      </w:r>
      <w:r>
        <w:rPr>
          <w:rFonts w:ascii="Times New Roman" w:hAnsi="Times New Roman"/>
          <w:i/>
          <w:sz w:val="24"/>
          <w:szCs w:val="24"/>
        </w:rPr>
        <w:t xml:space="preserve">амфицельных </w:t>
      </w:r>
      <w:r>
        <w:rPr>
          <w:rFonts w:ascii="Times New Roman" w:hAnsi="Times New Roman"/>
          <w:sz w:val="24"/>
          <w:szCs w:val="24"/>
        </w:rPr>
        <w:t xml:space="preserve">(двояковогнутых) у гаттерий; более </w:t>
      </w:r>
    </w:p>
    <w:p w:rsidR="00EC016D" w:rsidRDefault="00EC016D" w:rsidP="00EC016D">
      <w:pPr>
        <w:tabs>
          <w:tab w:val="left" w:pos="1125"/>
        </w:tabs>
        <w:spacing w:after="0" w:line="240" w:lineRule="atLeast"/>
        <w:ind w:left="-142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сложная композиция у черепах: передние опистоцельные, средние – </w:t>
      </w:r>
    </w:p>
    <w:p w:rsidR="00EC016D" w:rsidRPr="00D61294" w:rsidRDefault="00EC016D" w:rsidP="00EC016D">
      <w:pPr>
        <w:tabs>
          <w:tab w:val="left" w:pos="1125"/>
        </w:tabs>
        <w:spacing w:after="0" w:line="240" w:lineRule="atLeast"/>
        <w:ind w:left="-142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амфицельные, задние - процельные</w:t>
      </w:r>
    </w:p>
    <w:p w:rsidR="00EC016D" w:rsidRDefault="00EC016D" w:rsidP="00EC016D">
      <w:pPr>
        <w:tabs>
          <w:tab w:val="left" w:pos="1125"/>
        </w:tabs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4" distB="4294967294" distL="114300" distR="114300" simplePos="0" relativeHeight="251677696" behindDoc="0" locked="0" layoutInCell="1" allowOverlap="1">
                <wp:simplePos x="0" y="0"/>
                <wp:positionH relativeFrom="column">
                  <wp:posOffset>304165</wp:posOffset>
                </wp:positionH>
                <wp:positionV relativeFrom="paragraph">
                  <wp:posOffset>101599</wp:posOffset>
                </wp:positionV>
                <wp:extent cx="142875" cy="0"/>
                <wp:effectExtent l="0" t="76200" r="28575" b="95250"/>
                <wp:wrapNone/>
                <wp:docPr id="78" name="Прямая соединительная линия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8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8" o:spid="_x0000_s1026" style="position:absolute;z-index:25167769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3.95pt,8pt" to="35.2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/4qYwIAAHsEAAAOAAAAZHJzL2Uyb0RvYy54bWysVM2O0zAQviPxDpbv3TQl3e1GTVeoabks&#10;sNIuD+DGTmPh2JbtNq0QEnBG6iPwChxAWmmBZ0jfiLH7wy5cEKIHd+yZ+fzNN+MML1a1QEtmLFcy&#10;w/FJFyMmC0W5nGf41c20M8DIOiIpEUqyDK+ZxRejx4+GjU5ZT1VKUGYQgEibNjrDlXM6jSJbVKwm&#10;9kRpJsFZKlMTB1szj6ghDaDXIup1u6dRowzVRhXMWjjNd048CvhlyQr3siwtc0hkGLi5sJqwzvwa&#10;jYYknRuiK17saZB/YFETLuHSI1ROHEELw/+AqnlhlFWlOylUHamy5AULNUA1cfe3aq4rolmoBcSx&#10;+iiT/X+wxYvllUGcZvgMOiVJDT1qP23fbTftt/bzdoO279sf7df2S3vbfm9vtx/Avtt+BNs727v9&#10;8QZBOmjZaJsC5FheGa9GsZLX+lIVry2SalwROWehppu1hntinxE9SPEbq4HRrHmuKMSQhVNB2FVp&#10;ag8JkqFV6N/62D+2cqiAwzjpDc76GBUHV0TSQ5421j1jqkbeyLDg0itLUrK8tM7zIOkhxB9LNeVC&#10;hOkQEjUZPu/3+iHBKsGpd/owa+azsTBoSfx8hV8oCjz3w4xaSBrAKkboZG87wgXYyAU1nOGgj2DY&#10;31YzipFg8KS8taMnpL8RagXCe2s3Ym/Ou+eTwWSQdJLe6aSTdPO883Q6Tjqn0/isnz/Jx+M8fuvJ&#10;x0lacUqZ9PwP4x4nfzdO+4e3G9TjwB+Fih6iB0WB7OE/kA7N9v3dTcpM0fWV8dX5vsOEh+D9a/RP&#10;6P4+RP36Zox+AgAA//8DAFBLAwQUAAYACAAAACEAPkYmBt4AAAAHAQAADwAAAGRycy9kb3ducmV2&#10;LnhtbEyPQU/CQBCF7yT+h82YeIMthkAt3RJjghdQAxgjt6U7to3d2WZ3C/XfO8aDHt+8lzffy1eD&#10;bcUZfWgcKZhOEhBIpTMNVQpeD+txCiJETUa3jlDBFwZYFVejXGfGXWiH532sBJdQyLSCOsYukzKU&#10;NVodJq5DYu/DeasjS19J4/WFy20rb5NkLq1uiD/UusOHGsvPfW8V7LbrTfq26YfSHx+nz4eX7dN7&#10;SJW6uR7ulyAiDvEvDD/4jA4FM51cTyaIVsFsccdJvs95EvuLZAbi9Ktlkcv//MU3AAAA//8DAFBL&#10;AQItABQABgAIAAAAIQC2gziS/gAAAOEBAAATAAAAAAAAAAAAAAAAAAAAAABbQ29udGVudF9UeXBl&#10;c10ueG1sUEsBAi0AFAAGAAgAAAAhADj9If/WAAAAlAEAAAsAAAAAAAAAAAAAAAAALwEAAF9yZWxz&#10;Ly5yZWxzUEsBAi0AFAAGAAgAAAAhAFvr/ipjAgAAewQAAA4AAAAAAAAAAAAAAAAALgIAAGRycy9l&#10;Mm9Eb2MueG1sUEsBAi0AFAAGAAgAAAAhAD5GJgbeAAAABwEAAA8AAAAAAAAAAAAAAAAAvQQAAGRy&#10;cy9kb3ducmV2LnhtbFBLBQYAAAAABAAEAPMAAADIBQAAAAA=&#10;">
                <v:stroke endarrow="block"/>
              </v:line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             </w:t>
      </w:r>
      <w:r w:rsidRPr="0025579F">
        <w:rPr>
          <w:rFonts w:ascii="Times New Roman" w:hAnsi="Times New Roman"/>
          <w:i/>
          <w:sz w:val="24"/>
          <w:szCs w:val="24"/>
        </w:rPr>
        <w:t>шейный отдел</w:t>
      </w:r>
      <w:r>
        <w:rPr>
          <w:rFonts w:ascii="Times New Roman" w:hAnsi="Times New Roman"/>
          <w:sz w:val="24"/>
          <w:szCs w:val="24"/>
        </w:rPr>
        <w:t xml:space="preserve">: 8 позвонков (у ящериц: атлант -1 затылочный мыщелок, эпистрофей, к </w:t>
      </w:r>
    </w:p>
    <w:p w:rsidR="00EC016D" w:rsidRDefault="00EC016D" w:rsidP="00EC016D">
      <w:pPr>
        <w:tabs>
          <w:tab w:val="left" w:pos="1125"/>
        </w:tabs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последним трем + шейные ребра), обеспечивают  подвижность головы,</w:t>
      </w:r>
    </w:p>
    <w:p w:rsidR="00EC016D" w:rsidRDefault="00EC016D" w:rsidP="00EC016D">
      <w:pPr>
        <w:tabs>
          <w:tab w:val="left" w:pos="1125"/>
        </w:tabs>
        <w:spacing w:after="0" w:line="240" w:lineRule="atLeast"/>
        <w:ind w:left="-142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4" distB="4294967294" distL="114300" distR="114300" simplePos="0" relativeHeight="251676672" behindDoc="0" locked="0" layoutInCell="1" allowOverlap="1">
                <wp:simplePos x="0" y="0"/>
                <wp:positionH relativeFrom="column">
                  <wp:posOffset>313690</wp:posOffset>
                </wp:positionH>
                <wp:positionV relativeFrom="paragraph">
                  <wp:posOffset>88264</wp:posOffset>
                </wp:positionV>
                <wp:extent cx="142875" cy="0"/>
                <wp:effectExtent l="0" t="76200" r="28575" b="95250"/>
                <wp:wrapNone/>
                <wp:docPr id="77" name="Прямая соединительная линия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8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7" o:spid="_x0000_s1026" style="position:absolute;z-index:25167667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4.7pt,6.95pt" to="35.95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G6TYwIAAHsEAAAOAAAAZHJzL2Uyb0RvYy54bWysVM2O0zAQviPxDpbvbZqSbrvRpivUtFwW&#10;WGmXB3Bjp7FwbMt2m1YICTgj7SPwChxAWmmBZ0jfiLH7wy5cEKIHd+yZ+fzNN+Ocna9rgVbMWK5k&#10;huNuDyMmC0W5XGT41fWsM8LIOiIpEUqyDG+Yxefjx4/OGp2yvqqUoMwgAJE2bXSGK+d0GkW2qFhN&#10;bFdpJsFZKlMTB1uziKghDaDXIur3eidRowzVRhXMWjjNd048DvhlyQr3siwtc0hkGLi5sJqwzv0a&#10;jc9IujBEV7zY0yD/wKImXMKlR6icOIKWhv8BVfPCKKtK1y1UHamy5AULNUA1ce+3aq4qolmoBcSx&#10;+iiT/X+wxYvVpUGcZng4xEiSGnrUftq+296039rP2xu0fd/+aL+2X9rb9nt7u/0A9t32I9je2d7t&#10;j28QpIOWjbYpQE7kpfFqFGt5pS9U8doiqSYVkQsWarreaLgn9hnRgxS/sRoYzZvnikIMWToVhF2X&#10;pvaQIBlah/5tjv1ja4cKOIyT/mg4wKg4uCKSHvK0se4ZUzXyRoYFl15ZkpLVhXWeB0kPIf5YqhkX&#10;IkyHkKjJ8OmgPwgJVglOvdOHWbOYT4RBK+LnK/xCUeC5H2bUUtIAVjFCp3vbES7ARi6o4QwHfQTD&#10;/raaUYwEgyflrR09If2NUCsQ3lu7EXtz2judjqajpJP0T6adpJfnnaezSdI5mcXDQf4kn0zy+K0n&#10;HydpxSll0vM/jHuc/N047R/eblCPA38UKnqIHhQFsof/QDo02/d3NylzRTeXxlfn+w4THoL3r9E/&#10;ofv7EPXrmzH+CQAA//8DAFBLAwQUAAYACAAAACEA8KgPNN0AAAAHAQAADwAAAGRycy9kb3ducmV2&#10;LnhtbEyOwU7DMBBE70j8g7VI3KgTqCANcSqEVC4toLaoKjc3XpKIeB3ZThv+nkUc4LSandHMK+aj&#10;7cQRfWgdKUgnCQikypmWagVv28VVBiJETUZ3jlDBFwaYl+dnhc6NO9Eaj5tYCy6hkGsFTYx9LmWo&#10;GrQ6TFyPxN6H81ZHlr6WxusTl9tOXifJrbS6JV5odI+PDVafm8EqWK8Wy2y3HMbKvz+lL9vX1fM+&#10;ZEpdXowP9yAijvEvDD/4jA4lMx3cQCaITsF0NuUk/29mINi/S/kefrUsC/mfv/wGAAD//wMAUEsB&#10;Ai0AFAAGAAgAAAAhALaDOJL+AAAA4QEAABMAAAAAAAAAAAAAAAAAAAAAAFtDb250ZW50X1R5cGVz&#10;XS54bWxQSwECLQAUAAYACAAAACEAOP0h/9YAAACUAQAACwAAAAAAAAAAAAAAAAAvAQAAX3JlbHMv&#10;LnJlbHNQSwECLQAUAAYACAAAACEA6+xuk2MCAAB7BAAADgAAAAAAAAAAAAAAAAAuAgAAZHJzL2Uy&#10;b0RvYy54bWxQSwECLQAUAAYACAAAACEA8KgPNN0AAAAHAQAADwAAAAAAAAAAAAAAAAC9BAAAZHJz&#10;L2Rvd25yZXYueG1sUEsFBgAAAAAEAAQA8wAAAMcFAAAAAA==&#10;">
                <v:stroke endarrow="block"/>
              </v:line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i/>
          <w:sz w:val="24"/>
          <w:szCs w:val="24"/>
        </w:rPr>
        <w:t xml:space="preserve">пояснично-грудной </w:t>
      </w:r>
      <w:r w:rsidRPr="0025579F">
        <w:rPr>
          <w:rFonts w:ascii="Times New Roman" w:hAnsi="Times New Roman"/>
          <w:i/>
          <w:sz w:val="24"/>
          <w:szCs w:val="24"/>
        </w:rPr>
        <w:t>отдел:</w:t>
      </w:r>
      <w:r>
        <w:rPr>
          <w:rFonts w:ascii="Times New Roman" w:hAnsi="Times New Roman"/>
          <w:sz w:val="24"/>
          <w:szCs w:val="24"/>
        </w:rPr>
        <w:t xml:space="preserve"> 22 позвонка у ящериц, к которым прикрепляются ребра,</w:t>
      </w:r>
    </w:p>
    <w:p w:rsidR="00EC016D" w:rsidRDefault="00EC016D" w:rsidP="00EC016D">
      <w:pPr>
        <w:tabs>
          <w:tab w:val="left" w:pos="1125"/>
        </w:tabs>
        <w:spacing w:after="0" w:line="240" w:lineRule="atLeast"/>
        <w:ind w:left="-142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 w:rsidRPr="00ED7629">
        <w:rPr>
          <w:rFonts w:ascii="Times New Roman" w:hAnsi="Times New Roman"/>
          <w:sz w:val="24"/>
          <w:szCs w:val="24"/>
        </w:rPr>
        <w:t>но только первые 5 пар + к грудине =</w:t>
      </w:r>
      <w:r>
        <w:rPr>
          <w:rFonts w:ascii="Times New Roman" w:hAnsi="Times New Roman"/>
          <w:i/>
          <w:sz w:val="24"/>
          <w:szCs w:val="24"/>
        </w:rPr>
        <w:t xml:space="preserve"> грудная клетка, </w:t>
      </w:r>
      <w:r>
        <w:rPr>
          <w:rFonts w:ascii="Times New Roman" w:hAnsi="Times New Roman"/>
          <w:sz w:val="24"/>
          <w:szCs w:val="24"/>
        </w:rPr>
        <w:t xml:space="preserve">у черепах 8 пар и все они </w:t>
      </w:r>
    </w:p>
    <w:p w:rsidR="00EC016D" w:rsidRPr="00ED7629" w:rsidRDefault="00EC016D" w:rsidP="00EC016D">
      <w:pPr>
        <w:tabs>
          <w:tab w:val="left" w:pos="1125"/>
        </w:tabs>
        <w:spacing w:after="0" w:line="240" w:lineRule="atLeast"/>
        <w:ind w:left="-142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срастаются с карапаксом, у змей грудной клетки нет (ползание),</w:t>
      </w:r>
    </w:p>
    <w:p w:rsidR="00EC016D" w:rsidRDefault="00EC016D" w:rsidP="00EC016D">
      <w:pPr>
        <w:tabs>
          <w:tab w:val="left" w:pos="1125"/>
        </w:tabs>
        <w:spacing w:after="0" w:line="240" w:lineRule="atLeast"/>
        <w:ind w:left="-142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4" distB="4294967294" distL="114300" distR="114300" simplePos="0" relativeHeight="251675648" behindDoc="0" locked="0" layoutInCell="1" allowOverlap="1">
                <wp:simplePos x="0" y="0"/>
                <wp:positionH relativeFrom="column">
                  <wp:posOffset>313690</wp:posOffset>
                </wp:positionH>
                <wp:positionV relativeFrom="paragraph">
                  <wp:posOffset>65404</wp:posOffset>
                </wp:positionV>
                <wp:extent cx="142875" cy="0"/>
                <wp:effectExtent l="0" t="76200" r="28575" b="95250"/>
                <wp:wrapNone/>
                <wp:docPr id="76" name="Прямая соединительная линия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8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6" o:spid="_x0000_s1026" style="position:absolute;z-index:25167564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4.7pt,5.15pt" to="35.9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7lIcYwIAAHsEAAAOAAAAZHJzL2Uyb0RvYy54bWysVM2O0zAQviPxDpbvbZqSdrvRpivUtFwW&#10;WGmXB3Bjp7FwbMt2m1YICTgj7SPwChxAWmmBZ0jfiLH7wy5cEKIHd+yZ+fzNN+Ocna9rgVbMWK5k&#10;huNuDyMmC0W5XGT41fWsM8LIOiIpEUqyDG+Yxefjx4/OGp2yvqqUoMwgAJE2bXSGK+d0GkW2qFhN&#10;bFdpJsFZKlMTB1uziKghDaDXIur3esOoUYZqowpmLZzmOyceB/yyZIV7WZaWOSQyDNxcWE1Y536N&#10;xmckXRiiK17saZB/YFETLuHSI1ROHEFLw/+AqnlhlFWl6xaqjlRZ8oKFGqCauPdbNVcV0SzUAuJY&#10;fZTJ/j/Y4sXq0iBOM3wyxEiSGnrUftq+296039rP2xu0fd/+aL+2X9rb9nt7u/0A9t32I9je2d7t&#10;j28QpIOWjbYpQE7kpfFqFGt5pS9U8doiqSYVkQsWarreaLgn9hnRgxS/sRoYzZvnikIMWToVhF2X&#10;pvaQIBlah/5tjv1ja4cKOIyT/uhkgFFxcEUkPeRpY90zpmrkjQwLLr2yJCWrC+s8D5IeQvyxVDMu&#10;RJgOIVGT4dNBfxASrBKceqcPs2YxnwiDVsTPV/iFosBzP8yopaQBrGKETve2I1yAjVxQwxkO+giG&#10;/W01oxgJBk/KWzt6QvoboVYgvLd2I/bmtHc6HU1HSSfpD6edpJfnnaezSdIZzuKTQf4kn0zy+K0n&#10;HydpxSll0vM/jHuc/N047R/eblCPA38UKnqIHhQFsof/QDo02/d3NylzRTeXxlfn+w4THoL3r9E/&#10;ofv7EPXrmzH+CQAA//8DAFBLAwQUAAYACAAAACEAZA1bDN0AAAAHAQAADwAAAGRycy9kb3ducmV2&#10;LnhtbEyOzU7DMBCE70i8g7VI3KgTqCANcSqEVC4toLaoKjc3XpKIeB3ZThvenkUc4Dg/mvmK+Wg7&#10;cUQfWkcK0kkCAqlypqVawdt2cZWBCFGT0Z0jVPCFAebl+Vmhc+NOtMbjJtaCRyjkWkETY59LGaoG&#10;rQ4T1yNx9uG81ZGlr6Xx+sTjtpPXSXIrrW6JHxrd42OD1edmsArWq8Uy2y2HsfLvT+nL9nX1vA+Z&#10;UpcX48M9iIhj/CvDDz6jQ8lMBzeQCaJTMJ1Nucl+cgOC87t0BuLwq2VZyP/85TcAAAD//wMAUEsB&#10;Ai0AFAAGAAgAAAAhALaDOJL+AAAA4QEAABMAAAAAAAAAAAAAAAAAAAAAAFtDb250ZW50X1R5cGVz&#10;XS54bWxQSwECLQAUAAYACAAAACEAOP0h/9YAAACUAQAACwAAAAAAAAAAAAAAAAAvAQAAX3JlbHMv&#10;LnJlbHNQSwECLQAUAAYACAAAACEA9+5SHGMCAAB7BAAADgAAAAAAAAAAAAAAAAAuAgAAZHJzL2Uy&#10;b0RvYy54bWxQSwECLQAUAAYACAAAACEAZA1bDN0AAAAHAQAADwAAAAAAAAAAAAAAAAC9BAAAZHJz&#10;L2Rvd25yZXYueG1sUEsFBgAAAAAEAAQA8wAAAMcFAAAAAA==&#10;">
                <v:stroke endarrow="block"/>
              </v:line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25579F">
        <w:rPr>
          <w:rFonts w:ascii="Times New Roman" w:hAnsi="Times New Roman"/>
          <w:i/>
          <w:sz w:val="24"/>
          <w:szCs w:val="24"/>
        </w:rPr>
        <w:t>крестцовый отдел:</w:t>
      </w:r>
      <w:r>
        <w:rPr>
          <w:rFonts w:ascii="Times New Roman" w:hAnsi="Times New Roman"/>
          <w:sz w:val="24"/>
          <w:szCs w:val="24"/>
        </w:rPr>
        <w:t xml:space="preserve"> два позвонка, к которым  крепятся подвздошные кости таза,</w:t>
      </w:r>
    </w:p>
    <w:p w:rsidR="00EC016D" w:rsidRDefault="00EC016D" w:rsidP="00EC016D">
      <w:pPr>
        <w:tabs>
          <w:tab w:val="left" w:pos="1125"/>
        </w:tabs>
        <w:spacing w:after="0" w:line="240" w:lineRule="atLeast"/>
        <w:ind w:left="-142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4" distB="4294967294" distL="114300" distR="114300" simplePos="0" relativeHeight="251678720" behindDoc="0" locked="0" layoutInCell="1" allowOverlap="1">
                <wp:simplePos x="0" y="0"/>
                <wp:positionH relativeFrom="column">
                  <wp:posOffset>313690</wp:posOffset>
                </wp:positionH>
                <wp:positionV relativeFrom="paragraph">
                  <wp:posOffset>80644</wp:posOffset>
                </wp:positionV>
                <wp:extent cx="142875" cy="0"/>
                <wp:effectExtent l="0" t="76200" r="28575" b="95250"/>
                <wp:wrapNone/>
                <wp:docPr id="75" name="Прямая соединительная линия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8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5" o:spid="_x0000_s1026" style="position:absolute;z-index:25167872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4.7pt,6.35pt" to="35.95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mdWYgIAAHsEAAAOAAAAZHJzL2Uyb0RvYy54bWysVM2O0zAQviPxDpbv3TQl3e1GTVeoabks&#10;sNIuD+DGTmPh2JbtNq0QEnBG6iPwChxAWmmBZ0jfiLH7wy5cEKIHd+yZ+fzNN+MML1a1QEtmLFcy&#10;w/FJFyMmC0W5nGf41c20M8DIOiIpEUqyDK+ZxRejx4+GjU5ZT1VKUGYQgEibNjrDlXM6jSJbVKwm&#10;9kRpJsFZKlMTB1szj6ghDaDXIup1u6dRowzVRhXMWjjNd048CvhlyQr3siwtc0hkGLi5sJqwzvwa&#10;jYYknRuiK17saZB/YFETLuHSI1ROHEELw/+AqnlhlFWlOylUHamy5AULNUA1cfe3aq4rolmoBcSx&#10;+iiT/X+wxYvllUGcZvisj5EkNfSo/bR9t92039rP2w3avm9/tF/bL+1t+7293X4A+277EWzvbO/2&#10;xxsE6aBlo20KkGN5ZbwaxUpe60tVvLZIqnFF5JyFmm7WGu6JfUb0IMVvrAZGs+a5ohBDFk4FYVel&#10;qT0kSIZWoX/rY//YyqECDuOkN/BlFAdXRNJDnjbWPWOqRt7IsODSK0tSsry0zvMg6SHEH0s15UKE&#10;6RASNRk+7/f6IcEqwal3+jBr5rOxMGhJ/HyFXygKPPfDjFpIGsAqRuhkbzvCBdjIBTWc4aCPYNjf&#10;VjOKkWDwpLy1oyekvxFqBcJ7azdib86755PBZJB0kt7ppJN087zzdDpOOqfT+KyfP8nH4zx+68nH&#10;SVpxSpn0/A/jHid/N077h7cb1OPAH4WKHqIHRYHs4T+QDs32/d1NykzR9ZXx1fm+w4SH4P1r9E/o&#10;/j5E/fpmjH4CAAD//wMAUEsDBBQABgAIAAAAIQDDivdW3QAAAAcBAAAPAAAAZHJzL2Rvd25yZXYu&#10;eG1sTI7NSsNAFIX3gu8wXMGdnaQUm8ZMigh102ppK6K7aeaaBDN3wsykjW/vFRe6PD+c8xXL0Xbi&#10;hD60jhSkkwQEUuVMS7WCl8PqJgMRoiajO0eo4AsDLMvLi0Lnxp1ph6d9rAWPUMi1gibGPpcyVA1a&#10;HSauR+Lsw3mrI0tfS+P1mcdtJ6dJciutbokfGt3jQ4PV536wCnab1Tp7XQ9j5d8f0+fDdvP0FjKl&#10;rq/G+zsQEcf4V4YffEaHkpmObiATRKdgtphxk/3pHATn83QB4virZVnI//zlNwAAAP//AwBQSwEC&#10;LQAUAAYACAAAACEAtoM4kv4AAADhAQAAEwAAAAAAAAAAAAAAAAAAAAAAW0NvbnRlbnRfVHlwZXNd&#10;LnhtbFBLAQItABQABgAIAAAAIQA4/SH/1gAAAJQBAAALAAAAAAAAAAAAAAAAAC8BAABfcmVscy8u&#10;cmVsc1BLAQItABQABgAIAAAAIQCS7mdWYgIAAHsEAAAOAAAAAAAAAAAAAAAAAC4CAABkcnMvZTJv&#10;RG9jLnhtbFBLAQItABQABgAIAAAAIQDDivdW3QAAAAcBAAAPAAAAAAAAAAAAAAAAALwEAABkcnMv&#10;ZG93bnJldi54bWxQSwUGAAAAAAQABADzAAAAxgUAAAAA&#10;">
                <v:stroke endarrow="block"/>
              </v:line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25579F">
        <w:rPr>
          <w:rFonts w:ascii="Times New Roman" w:hAnsi="Times New Roman"/>
          <w:i/>
          <w:sz w:val="24"/>
          <w:szCs w:val="24"/>
        </w:rPr>
        <w:t>хвостовой отдел:</w:t>
      </w:r>
      <w:r>
        <w:rPr>
          <w:rFonts w:ascii="Times New Roman" w:hAnsi="Times New Roman"/>
          <w:sz w:val="24"/>
          <w:szCs w:val="24"/>
        </w:rPr>
        <w:t xml:space="preserve"> количество разное,  в телах позвонков есть хрящевая прослойка, в </w:t>
      </w:r>
    </w:p>
    <w:p w:rsidR="00EC016D" w:rsidRDefault="00EC016D" w:rsidP="00EC016D">
      <w:pPr>
        <w:tabs>
          <w:tab w:val="left" w:pos="1125"/>
        </w:tabs>
        <w:spacing w:after="0" w:line="240" w:lineRule="atLeast"/>
        <w:ind w:left="-142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</w:rPr>
        <w:t>случае опасности переламывается и часть хвоста, изгибаясь, вводит в</w:t>
      </w:r>
    </w:p>
    <w:p w:rsidR="00EC016D" w:rsidRDefault="00EC016D" w:rsidP="00EC016D">
      <w:pPr>
        <w:tabs>
          <w:tab w:val="left" w:pos="1125"/>
        </w:tabs>
        <w:spacing w:after="0" w:line="240" w:lineRule="atLeast"/>
        <w:ind w:left="-142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заблуждение врага (аутотомия)</w:t>
      </w:r>
    </w:p>
    <w:p w:rsidR="00EC016D" w:rsidRDefault="00EC016D" w:rsidP="00EC016D">
      <w:pPr>
        <w:tabs>
          <w:tab w:val="left" w:pos="1125"/>
        </w:tabs>
        <w:spacing w:after="0" w:line="240" w:lineRule="atLeast"/>
        <w:ind w:left="-142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4" distB="4294967294" distL="114300" distR="114300" simplePos="0" relativeHeight="251670528" behindDoc="0" locked="0" layoutInCell="1" allowOverlap="1">
                <wp:simplePos x="0" y="0"/>
                <wp:positionH relativeFrom="column">
                  <wp:posOffset>100965</wp:posOffset>
                </wp:positionH>
                <wp:positionV relativeFrom="paragraph">
                  <wp:posOffset>111124</wp:posOffset>
                </wp:positionV>
                <wp:extent cx="142875" cy="0"/>
                <wp:effectExtent l="0" t="76200" r="28575" b="95250"/>
                <wp:wrapNone/>
                <wp:docPr id="74" name="Прямая соединительная линия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8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4" o:spid="_x0000_s1026" style="position:absolute;z-index:2516705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7.95pt,8.75pt" to="19.2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FvZYwIAAHsEAAAOAAAAZHJzL2Uyb0RvYy54bWysVM2O0zAQviPxDpbv3TQl3e1GTVeoabks&#10;sNIuD+DGTmPh2JbtNq0QEnBG6iPwChxAWmmBZ0jfiLH7wy5cEKIHd+yZ+fzNN+MML1a1QEtmLFcy&#10;w/FJFyMmC0W5nGf41c20M8DIOiIpEUqyDK+ZxRejx4+GjU5ZT1VKUGYQgEibNjrDlXM6jSJbVKwm&#10;9kRpJsFZKlMTB1szj6ghDaDXIup1u6dRowzVRhXMWjjNd048CvhlyQr3siwtc0hkGLi5sJqwzvwa&#10;jYYknRuiK17saZB/YFETLuHSI1ROHEELw/+AqnlhlFWlOylUHamy5AULNUA1cfe3aq4rolmoBcSx&#10;+iiT/X+wxYvllUGcZvgswUiSGnrUftq+227ab+3n7QZt37c/2q/tl/a2/d7ebj+Afbf9CLZ3tnf7&#10;4w2CdNCy0TYFyLG8Ml6NYiWv9aUqXlsk1bgics5CTTdrDffEPiN6kOI3VgOjWfNcUYghC6eCsKvS&#10;1B4SJEOr0L/1sX9s5VABh3HSG5z1MSoOroikhzxtrHvGVI28kWHBpVeWpGR5aZ3nQdJDiD+WasqF&#10;CNMhJGoyfN7v9UOCVYJT7/Rh1sxnY2HQkvj5Cr9QFHjuhxm1kDSAVYzQyd52hAuwkQtqOMNBH8Gw&#10;v61mFCPB4El5a0dPSH8j1AqE99ZuxN6cd88ng8kg6SS900kn6eZ55+l0nHROp/FZP3+Sj8d5/NaT&#10;j5O04pQy6fkfxj1O/m6c9g9vN6jHgT8KFT1ED4oC2cN/IB2a7fu7m5SZousr46vzfYcJD8H71+if&#10;0P19iPr1zRj9BAAA//8DAFBLAwQUAAYACAAAACEAfxlzwd0AAAAHAQAADwAAAGRycy9kb3ducmV2&#10;LnhtbEyOQUvDQBCF70L/wzKCN7upWo1pNkWEemlV2orY2zY7JqHZ2bC7aeO/d8SDnoaP93jz5fPB&#10;tuKIPjSOFEzGCQik0pmGKgVv28VlCiJETUa3jlDBFwaYF6OzXGfGnWiNx02sBI9QyLSCOsYukzKU&#10;NVodxq5D4uzTeasjo6+k8frE47aVV0lyK61uiD/UusPHGsvDprcK1qvFMn1f9kPpd0+Tl+3r6vkj&#10;pEpdnA8PMxARh/hXhh99VoeCnfauJxNEyzy95ybfuykIzq/TGxD7X5ZFLv/7F98AAAD//wMAUEsB&#10;Ai0AFAAGAAgAAAAhALaDOJL+AAAA4QEAABMAAAAAAAAAAAAAAAAAAAAAAFtDb250ZW50X1R5cGVz&#10;XS54bWxQSwECLQAUAAYACAAAACEAOP0h/9YAAACUAQAACwAAAAAAAAAAAAAAAAAvAQAAX3JlbHMv&#10;LnJlbHNQSwECLQAUAAYACAAAACEAjuxb2WMCAAB7BAAADgAAAAAAAAAAAAAAAAAuAgAAZHJzL2Uy&#10;b0RvYy54bWxQSwECLQAUAAYACAAAACEAfxlzwd0AAAAHAQAADwAAAAAAAAAAAAAAAAC9BAAAZHJz&#10;L2Rvd25yZXYueG1sUEsFBgAAAAAEAAQA8wAAAMcFAAAAAA==&#10;">
                <v:stroke endarrow="block"/>
              </v:line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i/>
          <w:sz w:val="24"/>
          <w:szCs w:val="24"/>
        </w:rPr>
        <w:t xml:space="preserve">череп: </w:t>
      </w:r>
      <w:r w:rsidRPr="00EF12DD">
        <w:rPr>
          <w:rFonts w:ascii="Times New Roman" w:hAnsi="Times New Roman"/>
          <w:sz w:val="24"/>
          <w:szCs w:val="24"/>
        </w:rPr>
        <w:t xml:space="preserve">полное окостенение, много покровных костей, входящих в состав дна, крыши, </w:t>
      </w:r>
    </w:p>
    <w:p w:rsidR="00EC016D" w:rsidRPr="001C7276" w:rsidRDefault="00EC016D" w:rsidP="00EC016D">
      <w:pPr>
        <w:tabs>
          <w:tab w:val="left" w:pos="1125"/>
        </w:tabs>
        <w:spacing w:after="0" w:line="240" w:lineRule="atLeast"/>
        <w:ind w:left="-142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304165</wp:posOffset>
                </wp:positionH>
                <wp:positionV relativeFrom="paragraph">
                  <wp:posOffset>107315</wp:posOffset>
                </wp:positionV>
                <wp:extent cx="9525" cy="2432685"/>
                <wp:effectExtent l="9525" t="9525" r="9525" b="5715"/>
                <wp:wrapNone/>
                <wp:docPr id="73" name="Прямая соединительная линия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24326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3" o:spid="_x0000_s1026" style="position:absolute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.95pt,8.45pt" to="24.7pt,20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RMeVgIAAGcEAAAOAAAAZHJzL2Uyb0RvYy54bWysVMFuEzEQvSPxD5bv6WbTTZquuqlQNoFD&#10;gUotH+CsvVkLr23ZbjYRQgLOSP0EfoEDSJUKfMPmjxg729DCBSFycMYez5uZN897crquBVoxY7mS&#10;GY4P+hgxWSjK5TLDry7nvTFG1hFJiVCSZXjDLD6dPH500uiUDVSlBGUGAYi0aaMzXDmn0yiyRcVq&#10;Yg+UZhKcpTI1cbA1y4ga0gB6LaJBvz+KGmWoNqpg1sJpvnPiScAvS1a4l2VpmUMiw1CbC6sJ68Kv&#10;0eSEpEtDdMWLrgzyD1XUhEtIuofKiSPoyvA/oGpeGGVV6Q4KVUeqLHnBQg/QTdz/rZuLimgWegFy&#10;rN7TZP8fbPFidW4Qpxk+OsRIkhpm1H7avttet9/az9trtH3f/mi/tl/am/Z7e7P9APbt9iPY3tne&#10;dsfXCMKBy0bbFCCn8tx4Noq1vNBnqnhtkVTTisglCz1dbjTkiX1E9CDEb6yGihbNc0XhDrlyKhC7&#10;Lk2NSsH1Mx/owYE8tA6T3OwnydYOFXB4PBwMMSrAMUgOB6PxMKQiqUfxsdpY95SpGnkjw4JLzzNJ&#10;yerMOl/Vryv+WKo5FyJoRUjUdPjeY5Xg1DvDxiwXU2HQini1hV+X98E1o64kDWAVI3TW2Y5wsbMh&#10;uZAeD7qBcjprJ6c3x/3j2Xg2TnrJYDTrJf087z2ZT5PeaB4fDfPDfDrN47e+lzhJK04pk766O2nH&#10;yd9Jp3tkO1Huxb2nIXqIHviCYu/+Q9FhsH6WO1UsFN2cm7uBg5rD5e7l+edyfw/2/e/D5CcAAAD/&#10;/wMAUEsDBBQABgAIAAAAIQBrBz463AAAAAgBAAAPAAAAZHJzL2Rvd25yZXYueG1sTI9BT8MwDIXv&#10;SPyHyEjcWMKoBi1NpwkBFySkjcI5bUxbkThVk3Xl32NOcHqy39Pz53K7eCdmnOIQSMP1SoFAaoMd&#10;qNNQvz1d3YGIyZA1LhBq+MYI2+r8rDSFDSfa43xIneASioXR0Kc0FlLGtkdv4iqMSOx9hsmbxOPU&#10;STuZE5d7J9dKbaQ3A/GF3oz40GP7dTh6DbuPl8eb17nxwdm8q9+tr9XzWuvLi2V3DyLhkv7C8IvP&#10;6FAxUxOOZKNwGrLbnJO837Cyn+UZiIZVKQWyKuX/B6ofAAAA//8DAFBLAQItABQABgAIAAAAIQC2&#10;gziS/gAAAOEBAAATAAAAAAAAAAAAAAAAAAAAAABbQ29udGVudF9UeXBlc10ueG1sUEsBAi0AFAAG&#10;AAgAAAAhADj9If/WAAAAlAEAAAsAAAAAAAAAAAAAAAAALwEAAF9yZWxzLy5yZWxzUEsBAi0AFAAG&#10;AAgAAAAhAMUhEx5WAgAAZwQAAA4AAAAAAAAAAAAAAAAALgIAAGRycy9lMm9Eb2MueG1sUEsBAi0A&#10;FAAGAAgAAAAhAGsHPjrcAAAACAEAAA8AAAAAAAAAAAAAAAAAsAQAAGRycy9kb3ducmV2LnhtbFBL&#10;BQYAAAAABAAEAPMAAAC5BQAAAAA=&#10;"/>
            </w:pict>
          </mc:Fallback>
        </mc:AlternateContent>
      </w:r>
      <w:r>
        <w:rPr>
          <w:rFonts w:ascii="Times New Roman" w:hAnsi="Times New Roman"/>
          <w:i/>
          <w:sz w:val="24"/>
          <w:szCs w:val="24"/>
        </w:rPr>
        <w:tab/>
      </w:r>
      <w:r w:rsidRPr="00EF12DD">
        <w:rPr>
          <w:rFonts w:ascii="Times New Roman" w:hAnsi="Times New Roman"/>
          <w:sz w:val="24"/>
          <w:szCs w:val="24"/>
        </w:rPr>
        <w:t>боковых стенок</w:t>
      </w:r>
    </w:p>
    <w:p w:rsidR="00EC016D" w:rsidRDefault="00EC016D" w:rsidP="00EC016D">
      <w:pPr>
        <w:tabs>
          <w:tab w:val="left" w:pos="1125"/>
        </w:tabs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4" distB="4294967294" distL="114300" distR="114300" simplePos="0" relativeHeight="251663360" behindDoc="0" locked="0" layoutInCell="1" allowOverlap="1">
                <wp:simplePos x="0" y="0"/>
                <wp:positionH relativeFrom="column">
                  <wp:posOffset>313690</wp:posOffset>
                </wp:positionH>
                <wp:positionV relativeFrom="paragraph">
                  <wp:posOffset>88264</wp:posOffset>
                </wp:positionV>
                <wp:extent cx="142875" cy="0"/>
                <wp:effectExtent l="0" t="76200" r="28575" b="95250"/>
                <wp:wrapNone/>
                <wp:docPr id="72" name="Прямая соединительная линия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8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2" o:spid="_x0000_s1026" style="position:absolute;z-index:2516633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4.7pt,6.95pt" to="35.95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DFNYwIAAHsEAAAOAAAAZHJzL2Uyb0RvYy54bWysVM2O0zAQviPxDpbv3TQl3e1GTVeoabks&#10;sNIuD+DGTmPh2JbtNq0QEnBG6iPwChxAWmmBZ0jfiLH7wy5cEKIHd+yZ+fzNN+MML1a1QEtmLFcy&#10;w/FJFyMmC0W5nGf41c20M8DIOiIpEUqyDK+ZxRejx4+GjU5ZT1VKUGYQgEibNjrDlXM6jSJbVKwm&#10;9kRpJsFZKlMTB1szj6ghDaDXIup1u6dRowzVRhXMWjjNd048CvhlyQr3siwtc0hkGLi5sJqwzvwa&#10;jYYknRuiK17saZB/YFETLuHSI1ROHEELw/+AqnlhlFWlOylUHamy5AULNUA1cfe3aq4rolmoBcSx&#10;+iiT/X+wxYvllUGcZvish5EkNfSo/bR9t92039rP2w3avm9/tF/bL+1t+7293X4A+277EWzvbO/2&#10;xxsE6aBlo20KkGN5ZbwaxUpe60tVvLZIqnFF5JyFmm7WGu6JfUb0IMVvrAZGs+a5ohBDFk4FYVel&#10;qT0kSIZWoX/rY//YyqECDuOkNzjrY1QcXBFJD3naWPeMqRp5I8OCS68sScny0jrPg6SHEH8s1ZQL&#10;EaZDSNRk+Lzf64cEqwSn3unDrJnPxsKgJfHzFX6hKPDcDzNqIWkAqxihk73tCBdgIxfUcIaDPoJh&#10;f1vNKEaCwZPy1o6ekP5GqBUI763diL05755PBpNB0kl6p5NO0s3zztPpOOmcTuOzfv4kH4/z+K0n&#10;HydpxSll0vM/jHuc/N047R/eblCPA38UKnqIHhQFsof/QDo02/d3NykzRddXxlfn+w4THoL3r9E/&#10;ofv7EPXrmzH6CQAA//8DAFBLAwQUAAYACAAAACEA8KgPNN0AAAAHAQAADwAAAGRycy9kb3ducmV2&#10;LnhtbEyOwU7DMBBE70j8g7VI3KgTqCANcSqEVC4toLaoKjc3XpKIeB3ZThv+nkUc4LSandHMK+aj&#10;7cQRfWgdKUgnCQikypmWagVv28VVBiJETUZ3jlDBFwaYl+dnhc6NO9Eaj5tYCy6hkGsFTYx9LmWo&#10;GrQ6TFyPxN6H81ZHlr6WxusTl9tOXifJrbS6JV5odI+PDVafm8EqWK8Wy2y3HMbKvz+lL9vX1fM+&#10;ZEpdXowP9yAijvEvDD/4jA4lMx3cQCaITsF0NuUk/29mINi/S/kefrUsC/mfv/wGAAD//wMAUEsB&#10;Ai0AFAAGAAgAAAAhALaDOJL+AAAA4QEAABMAAAAAAAAAAAAAAAAAAAAAAFtDb250ZW50X1R5cGVz&#10;XS54bWxQSwECLQAUAAYACAAAACEAOP0h/9YAAACUAQAACwAAAAAAAAAAAAAAAAAvAQAAX3JlbHMv&#10;LnJlbHNQSwECLQAUAAYACAAAACEAROwxTWMCAAB7BAAADgAAAAAAAAAAAAAAAAAuAgAAZHJzL2Uy&#10;b0RvYy54bWxQSwECLQAUAAYACAAAACEA8KgPNN0AAAAHAQAADwAAAAAAAAAAAAAAAAC9BAAAZHJz&#10;L2Rvd25yZXYueG1sUEsFBgAAAAAEAAQA8wAAAMcFAAAAAA==&#10;">
                <v:stroke endarrow="block"/>
              </v:line>
            </w:pict>
          </mc:Fallback>
        </mc:AlternateContent>
      </w:r>
      <w:r>
        <w:rPr>
          <w:rFonts w:ascii="Times New Roman" w:hAnsi="Times New Roman"/>
          <w:i/>
          <w:sz w:val="24"/>
          <w:szCs w:val="24"/>
        </w:rPr>
        <w:t xml:space="preserve">             мозговой отдел: </w:t>
      </w:r>
    </w:p>
    <w:p w:rsidR="00EC016D" w:rsidRDefault="00EC016D" w:rsidP="00EC016D">
      <w:pPr>
        <w:tabs>
          <w:tab w:val="left" w:pos="1125"/>
        </w:tabs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679744" behindDoc="0" locked="0" layoutInCell="1" allowOverlap="1">
                <wp:simplePos x="0" y="0"/>
                <wp:positionH relativeFrom="column">
                  <wp:posOffset>447039</wp:posOffset>
                </wp:positionH>
                <wp:positionV relativeFrom="paragraph">
                  <wp:posOffset>88265</wp:posOffset>
                </wp:positionV>
                <wp:extent cx="0" cy="1207770"/>
                <wp:effectExtent l="0" t="0" r="19050" b="11430"/>
                <wp:wrapNone/>
                <wp:docPr id="71" name="Прямая соединительная линия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077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1" o:spid="_x0000_s1026" style="position:absolute;z-index:2516797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5.2pt,6.95pt" to="35.2pt,10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R76UQIAAFoEAAAOAAAAZHJzL2Uyb0RvYy54bWysVM1u1DAQviPxDpbv2yTLtttGzVZos8ul&#10;QKWWB/DazsbCsS3b3ewKIUHPSH0EXoEDSJUKPEP2jRh7f6BwQYgcnPF45ss334xzerZsJFpw64RW&#10;Bc4OUoy4opoJNS/wq6tp7xgj54liRGrFC7ziDp+NHj86bU3O+7rWknGLAES5vDUFrr03eZI4WvOG&#10;uANtuILDStuGeNjaecIsaQG9kUk/TY+SVltmrKbcOfCWm0M8ivhVxal/WVWOeyQLDNx8XG1cZ2FN&#10;Rqckn1tiakG3NMg/sGiIUPDRPVRJPEHXVvwB1QhqtdOVP6C6SXRVCcpjDVBNlv5WzWVNDI+1gDjO&#10;7GVy/w+WvlhcWCRYgYcZRoo00KPu4/rd+rb72n1a36L1++5796X73N1137q79Q3Y9+sPYIfD7n7r&#10;vkWQDlq2xuUAOVYXNqhBl+rSnGv62iGlxzVRcx5ruloZ+E7MSB6khI0zwGjWPtcMYsi111HYZWWb&#10;AAmSoWXs32rfP770iG6cFLxZPx0Oh7G3Ccl3icY6/4zrBgWjwFKoIC3JyeLceaAOobuQ4FZ6KqSM&#10;4yEVagt8ctg/jAlOS8HCYQhzdj4bS4sWJAxYfIIOAPYgzOprxSJYzQmbbG1PhNzYEC9VwINSgM7W&#10;2kzQm5P0ZHI8OR70Bv2jSW+QlmXv6XQ86B1Ns+Fh+aQcj8vsbaCWDfJaMMZVYLeb5mzwd9OyvVeb&#10;OdzP816G5CF6LBHI7t6RdOxlaN9mEGaarS5sUCO0FQY4Bm8vW7ghv+5j1M9fwugHAAAA//8DAFBL&#10;AwQUAAYACAAAACEAkl5C8twAAAAIAQAADwAAAGRycy9kb3ducmV2LnhtbEyPwU7DMBBE70j8g7VI&#10;XKrWblpRCHEqBOTGpQXEdZssSUS8TmO3DXw9Cxc4zs5o9k22Hl2njjSE1rOF+cyAIi591XJt4eW5&#10;mF6DChG5ws4zWfikAOv8/CzDtPIn3tBxG2slJRxStNDE2Kdah7Ihh2Hme2Lx3v3gMIocal0NeJJy&#10;1+nEmCvtsGX50GBP9w2VH9uDsxCKV9oXX5NyYt4Wtadk//D0iNZeXox3t6AijfEvDD/4gg65MO38&#10;gaugOgsrs5Sk3Bc3oMT/1TsLiVnOQeeZ/j8g/wYAAP//AwBQSwECLQAUAAYACAAAACEAtoM4kv4A&#10;AADhAQAAEwAAAAAAAAAAAAAAAAAAAAAAW0NvbnRlbnRfVHlwZXNdLnhtbFBLAQItABQABgAIAAAA&#10;IQA4/SH/1gAAAJQBAAALAAAAAAAAAAAAAAAAAC8BAABfcmVscy8ucmVsc1BLAQItABQABgAIAAAA&#10;IQC3AR76UQIAAFoEAAAOAAAAAAAAAAAAAAAAAC4CAABkcnMvZTJvRG9jLnhtbFBLAQItABQABgAI&#10;AAAAIQCSXkLy3AAAAAgBAAAPAAAAAAAAAAAAAAAAAKsEAABkcnMvZG93bnJldi54bWxQSwUGAAAA&#10;AAQABADzAAAAtAUAAAAA&#10;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4" distB="4294967294" distL="114300" distR="114300" simplePos="0" relativeHeight="251680768" behindDoc="0" locked="0" layoutInCell="1" allowOverlap="1">
                <wp:simplePos x="0" y="0"/>
                <wp:positionH relativeFrom="column">
                  <wp:posOffset>456565</wp:posOffset>
                </wp:positionH>
                <wp:positionV relativeFrom="paragraph">
                  <wp:posOffset>88264</wp:posOffset>
                </wp:positionV>
                <wp:extent cx="142875" cy="0"/>
                <wp:effectExtent l="0" t="76200" r="28575" b="95250"/>
                <wp:wrapNone/>
                <wp:docPr id="70" name="Прямая соединительная линия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8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0" o:spid="_x0000_s1026" style="position:absolute;z-index:25168076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5.95pt,6.95pt" to="47.2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7jiIYwIAAHsEAAAOAAAAZHJzL2Uyb0RvYy54bWysVM2O0zAQviPxDpbv3TQl3e1GTVeoabks&#10;sNIuD+DGTmPh2JbtNq0QEnBG6iPwChxAWmmBZ0jfiLH7wy5cEKIHd+yZ+fzNN+MML1a1QEtmLFcy&#10;w/FJFyMmC0W5nGf41c20M8DIOiIpEUqyDK+ZxRejx4+GjU5ZT1VKUGYQgEibNjrDlXM6jSJbVKwm&#10;9kRpJsFZKlMTB1szj6ghDaDXIup1u6dRowzVRhXMWjjNd048CvhlyQr3siwtc0hkGLi5sJqwzvwa&#10;jYYknRuiK17saZB/YFETLuHSI1ROHEELw/+AqnlhlFWlOylUHamy5AULNUA1cfe3aq4rolmoBcSx&#10;+iiT/X+wxYvllUGcZvgM5JGkhh61n7bvtpv2W/t5u0Hb9+2P9mv7pb1tv7e32w9g320/gu2d7d3+&#10;eIMgHbRstE0BciyvjFejWMlrfamK1xZJNa6InLNQ081awz2xz4gepPiN1cBo1jxXFGLIwqkg7Ko0&#10;tYcEydAq9G997B9bOVTAYZz0Bmd9jIqDKyLpIU8b654xVSNvZFhw6ZUlKVleWud5kPQQ4o+lmnIh&#10;wnQIiZoMn/d7/ZBgleDUO32YNfPZWBi0JH6+wi8UBZ77YUYtJA1gFSN0srcd4QJs5IIaznDQRzDs&#10;b6sZxUgweFLe2tET0t8ItQLhvbUbsTfn3fPJYDJIOknvdNJJunneeTodJ53TaXzWz5/k43Eev/Xk&#10;4yStOKVMev6HcY+Tvxun/cPbDepx4I9CRQ/Rg6JA9vAfSIdm+/7uJmWm6PrK+Op832HCQ/D+Nfon&#10;dH8fon59M0Y/AQAA//8DAFBLAwQUAAYACAAAACEApT9Fod0AAAAHAQAADwAAAGRycy9kb3ducmV2&#10;LnhtbEyOwU7DMBBE70j8g7VI3KgTqCANcSqEVC4toLaoKjc3XpKIeB3ZThv+nkUc4LSandHMK+aj&#10;7cQRfWgdKUgnCQikypmWagVv28VVBiJETUZ3jlDBFwaYl+dnhc6NO9Eaj5tYCy6hkGsFTYx9LmWo&#10;GrQ6TFyPxN6H81ZHlr6WxusTl9tOXifJrbS6JV5odI+PDVafm8EqWK8Wy2y3HMbKvz+lL9vX1fM+&#10;ZEpdXowP9yAijvEvDD/4jA4lMx3cQCaITsFdOuMk/2/4sj+bTkEcfrUsC/mfv/wGAAD//wMAUEsB&#10;Ai0AFAAGAAgAAAAhALaDOJL+AAAA4QEAABMAAAAAAAAAAAAAAAAAAAAAAFtDb250ZW50X1R5cGVz&#10;XS54bWxQSwECLQAUAAYACAAAACEAOP0h/9YAAACUAQAACwAAAAAAAAAAAAAAAAAvAQAAX3JlbHMv&#10;LnJlbHNQSwECLQAUAAYACAAAACEAPe44iGMCAAB7BAAADgAAAAAAAAAAAAAAAAAuAgAAZHJzL2Uy&#10;b0RvYy54bWxQSwECLQAUAAYACAAAACEApT9Fod0AAAAHAQAADwAAAAAAAAAAAAAAAAC9BAAAZHJz&#10;L2Rvd25yZXYueG1sUEsFBgAAAAAEAAQA8wAAAMcFAAAAAA==&#10;">
                <v:stroke endarrow="block"/>
              </v:line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ab/>
        <w:t xml:space="preserve">затылочный отдел: 2 боковые кости, верхняя, основная; </w:t>
      </w:r>
      <w:r>
        <w:rPr>
          <w:rFonts w:ascii="Times New Roman" w:hAnsi="Times New Roman"/>
          <w:i/>
          <w:sz w:val="24"/>
          <w:szCs w:val="24"/>
        </w:rPr>
        <w:t>1 затылочный  мыщелок</w:t>
      </w:r>
      <w:r w:rsidRPr="00015F45">
        <w:rPr>
          <w:rFonts w:ascii="Times New Roman" w:hAnsi="Times New Roman"/>
          <w:sz w:val="24"/>
          <w:szCs w:val="24"/>
        </w:rPr>
        <w:t>,</w:t>
      </w:r>
    </w:p>
    <w:p w:rsidR="00EC016D" w:rsidRDefault="00EC016D" w:rsidP="00EC016D">
      <w:pPr>
        <w:tabs>
          <w:tab w:val="left" w:pos="1125"/>
        </w:tabs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4" distB="4294967294" distL="114300" distR="114300" simplePos="0" relativeHeight="251681792" behindDoc="0" locked="0" layoutInCell="1" allowOverlap="1">
                <wp:simplePos x="0" y="0"/>
                <wp:positionH relativeFrom="column">
                  <wp:posOffset>456565</wp:posOffset>
                </wp:positionH>
                <wp:positionV relativeFrom="paragraph">
                  <wp:posOffset>74929</wp:posOffset>
                </wp:positionV>
                <wp:extent cx="142875" cy="0"/>
                <wp:effectExtent l="0" t="76200" r="28575" b="95250"/>
                <wp:wrapNone/>
                <wp:docPr id="69" name="Прямая соединительная линия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8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9" o:spid="_x0000_s1026" style="position:absolute;z-index:25168179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5.95pt,5.9pt" to="47.2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UyxYwIAAHsEAAAOAAAAZHJzL2Uyb0RvYy54bWysVM2O0zAQviPxDpbv3TQl7bbRpivUtFwW&#10;WGmXB3Btp7Fw7Mj2Nq0QEnBG6iPwChxAWmmBZ0jfiLH7wy5cEKIHd+yZ+fzNN+Ocna8qiZbcWKFV&#10;huOTLkZcUc2EWmT41fWsM8TIOqIYkVrxDK+5xefjx4/OmjrlPV1qybhBAKJs2tQZLp2r0yiytOQV&#10;sSe65gqchTYVcbA1i4gZ0gB6JaNetzuIGm1YbTTl1sJpvnPiccAvCk7dy6Kw3CGZYeDmwmrCOvdr&#10;ND4j6cKQuhR0T4P8A4uKCAWXHqFy4gi6MeIPqEpQo60u3AnVVaSLQlAeaoBq4u5v1VyVpOahFhDH&#10;1keZ7P+DpS+WlwYJluHBCCNFKuhR+2n7brtpv7Wftxu0fd/+aL+2X9rb9nt7u/0A9t32I9je2d7t&#10;jzcI0kHLprYpQE7UpfFq0JW6qi80fW2R0pOSqAUPNV2va7gn9hnRgxS/sTUwmjfPNYMYcuN0EHZV&#10;mMpDgmRoFfq3PvaPrxyicBgnveFpHyN6cEUkPeTVxrpnXFfIGxmWQnllSUqWF9Z5HiQ9hPhjpWdC&#10;yjAdUqEmw6N+rx8SrJaCeacPs2Yxn0iDlsTPV/iFosBzP8zoG8UCWMkJm+5tR4QEG7mghjMC9JEc&#10;+9sqzjCSHJ6Ut3b0pPI3Qq1AeG/tRuzNqDuaDqfDpJP0BtNO0s3zztPZJOkMZvFpP3+STyZ5/NaT&#10;j5O0FIxx5fkfxj1O/m6c9g9vN6jHgT8KFT1ED4oC2cN/IB2a7fu7m5S5ZutL46vzfYcJD8H71+if&#10;0P19iPr1zRj/BAAA//8DAFBLAwQUAAYACAAAACEA0nFngt0AAAAHAQAADwAAAGRycy9kb3ducmV2&#10;LnhtbEyPwU7DMBBE70j8g7VI3KgTVEEa4lQIqVxaqNqiqtzceEki4nVkO234exZxgOPsjGbfFPPR&#10;duKEPrSOFKSTBARS5UxLtYK33eImAxGiJqM7R6jgCwPMy8uLQufGnWmDp22sBZdQyLWCJsY+lzJU&#10;DVodJq5HYu/DeasjS19L4/WZy20nb5PkTlrdEn9odI9PDVaf28Eq2KwWy2y/HMbKvz+nr7v16uUQ&#10;MqWur8bHBxARx/gXhh98RoeSmY5uIBNEp+A+nXGS7ykvYH82nYI4/mpZFvI/f/kNAAD//wMAUEsB&#10;Ai0AFAAGAAgAAAAhALaDOJL+AAAA4QEAABMAAAAAAAAAAAAAAAAAAAAAAFtDb250ZW50X1R5cGVz&#10;XS54bWxQSwECLQAUAAYACAAAACEAOP0h/9YAAACUAQAACwAAAAAAAAAAAAAAAAAvAQAAX3JlbHMv&#10;LnJlbHNQSwECLQAUAAYACAAAACEAColMsWMCAAB7BAAADgAAAAAAAAAAAAAAAAAuAgAAZHJzL2Uy&#10;b0RvYy54bWxQSwECLQAUAAYACAAAACEA0nFngt0AAAAHAQAADwAAAAAAAAAAAAAAAAC9BAAAZHJz&#10;L2Rvd25yZXYueG1sUEsFBgAAAAAEAAQA8wAAAMcFAAAAAA==&#10;">
                <v:stroke endarrow="block"/>
              </v:line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ab/>
        <w:t>слуховая область:  3 пары ушных костей,</w:t>
      </w:r>
    </w:p>
    <w:p w:rsidR="00EC016D" w:rsidRDefault="00EC016D" w:rsidP="00EC016D">
      <w:pPr>
        <w:tabs>
          <w:tab w:val="left" w:pos="1125"/>
        </w:tabs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4" distB="4294967294" distL="114300" distR="114300" simplePos="0" relativeHeight="251682816" behindDoc="0" locked="0" layoutInCell="1" allowOverlap="1">
                <wp:simplePos x="0" y="0"/>
                <wp:positionH relativeFrom="column">
                  <wp:posOffset>447040</wp:posOffset>
                </wp:positionH>
                <wp:positionV relativeFrom="paragraph">
                  <wp:posOffset>71119</wp:posOffset>
                </wp:positionV>
                <wp:extent cx="142875" cy="0"/>
                <wp:effectExtent l="0" t="76200" r="28575" b="95250"/>
                <wp:wrapNone/>
                <wp:docPr id="68" name="Прямая соединительная линия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8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8" o:spid="_x0000_s1026" style="position:absolute;z-index:2516828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5.2pt,5.6pt" to="46.45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3A+YwIAAHsEAAAOAAAAZHJzL2Uyb0RvYy54bWysVM2O0zAQviPxDpbvbZqSdrvRpivUtFwW&#10;WGmXB3Bjp7FwbMt2m1YICTgj7SPwChxAWmmBZ0jfiLH7wy5cEKIHd+yZ+fzNN+Ocna9rgVbMWK5k&#10;huNuDyMmC0W5XGT41fWsM8LIOiIpEUqyDG+Yxefjx4/OGp2yvqqUoMwgAJE2bXSGK+d0GkW2qFhN&#10;bFdpJsFZKlMTB1uziKghDaDXIur3esOoUYZqowpmLZzmOyceB/yyZIV7WZaWOSQyDNxcWE1Y536N&#10;xmckXRiiK17saZB/YFETLuHSI1ROHEFLw/+AqnlhlFWl6xaqjlRZ8oKFGqCauPdbNVcV0SzUAuJY&#10;fZTJ/j/Y4sXq0iBOMzyETklSQ4/aT9t325v2W/t5e4O279sf7df2S3vbfm9vtx/Avtt+BNs727v9&#10;8Q2CdNCy0TYFyIm8NF6NYi2v9IUqXlsk1aQicsFCTdcbDffEPiN6kOI3VgOjefNcUYghS6eCsOvS&#10;1B4SJEPr0L/NsX9s7VABh3HSH50MMCoOroikhzxtrHvGVI28kWHBpVeWpGR1YZ3nQdJDiD+WasaF&#10;CNMhJGoyfDroD0KCVYJT7/Rh1izmE2HQivj5Cr9QFHjuhxm1lDSAVYzQ6d52hAuwkQtqOMNBH8Gw&#10;v61mFCPB4El5a0dPSH8j1AqE99ZuxN6c9k6no+ko6ST94bST9PK883Q2STrDWXwyyJ/kk0kev/Xk&#10;4yStOKVMev6HcY+Tvxun/cPbDepx4I9CRQ/Rg6JA9vAfSIdm+/7uJmWu6ObS+Op832HCQ/D+Nfon&#10;dH8fon59M8Y/AQAA//8DAFBLAwQUAAYACAAAACEAneSARtwAAAAHAQAADwAAAGRycy9kb3ducmV2&#10;LnhtbEyOzUrDQBSF94LvMFzBnZ0kiKYxkyJC3bRa2orobpq5JsHMnTAzaePbe8WFLs8P53zlYrK9&#10;OKIPnSMF6SwBgVQ701Gj4GW/vMpBhKjJ6N4RKvjCAIvq/KzUhXEn2uJxFxvBIxQKraCNcSikDHWL&#10;VoeZG5A4+3De6sjSN9J4feJx28ssSW6k1R3xQ6sHfGix/tyNVsF2vVzlr6txqv37Y/q836yf3kKu&#10;1OXFdH8HIuIU/8rwg8/oUDHTwY1kgugV3CbX3GQ/zUBwPs/mIA6/Wlal/M9ffQMAAP//AwBQSwEC&#10;LQAUAAYACAAAACEAtoM4kv4AAADhAQAAEwAAAAAAAAAAAAAAAAAAAAAAW0NvbnRlbnRfVHlwZXNd&#10;LnhtbFBLAQItABQABgAIAAAAIQA4/SH/1gAAAJQBAAALAAAAAAAAAAAAAAAAAC8BAABfcmVscy8u&#10;cmVsc1BLAQItABQABgAIAAAAIQAWi3A+YwIAAHsEAAAOAAAAAAAAAAAAAAAAAC4CAABkcnMvZTJv&#10;RG9jLnhtbFBLAQItABQABgAIAAAAIQCd5IBG3AAAAAcBAAAPAAAAAAAAAAAAAAAAAL0EAABkcnMv&#10;ZG93bnJldi54bWxQSwUGAAAAAAQABADzAAAAxgUAAAAA&#10;">
                <v:stroke endarrow="block"/>
              </v:line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ab/>
        <w:t>основание черепа: клиновидная, 2 крыловидные, 2 квадратные, 2небные,</w:t>
      </w:r>
      <w:r>
        <w:rPr>
          <w:rFonts w:ascii="Times New Roman" w:hAnsi="Times New Roman"/>
          <w:sz w:val="24"/>
          <w:szCs w:val="24"/>
        </w:rPr>
        <w:tab/>
      </w:r>
    </w:p>
    <w:p w:rsidR="00EC016D" w:rsidRDefault="00EC016D" w:rsidP="00EC016D">
      <w:pPr>
        <w:tabs>
          <w:tab w:val="left" w:pos="1125"/>
        </w:tabs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4" distB="4294967294" distL="114300" distR="114300" simplePos="0" relativeHeight="251683840" behindDoc="0" locked="0" layoutInCell="1" allowOverlap="1">
                <wp:simplePos x="0" y="0"/>
                <wp:positionH relativeFrom="column">
                  <wp:posOffset>447040</wp:posOffset>
                </wp:positionH>
                <wp:positionV relativeFrom="paragraph">
                  <wp:posOffset>86359</wp:posOffset>
                </wp:positionV>
                <wp:extent cx="142875" cy="0"/>
                <wp:effectExtent l="0" t="76200" r="28575" b="95250"/>
                <wp:wrapNone/>
                <wp:docPr id="67" name="Прямая соединительная линия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8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7" o:spid="_x0000_s1026" style="position:absolute;z-index:2516838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5.2pt,6.8pt" to="46.4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OCHYwIAAHsEAAAOAAAAZHJzL2Uyb0RvYy54bWysVM2O0zAQviPxDpbvbZqSdrvRpivUtFwW&#10;WGmXB3Bjp7FwbMt2m1YICTgj7SPwChxAWmmBZ0jfiLH7wy5cEKIHd+yZ+fzNN+Ocna9rgVbMWK5k&#10;huNuDyMmC0W5XGT41fWsM8LIOiIpEUqyDG+Yxefjx4/OGp2yvqqUoMwgAJE2bXSGK+d0GkW2qFhN&#10;bFdpJsFZKlMTB1uziKghDaDXIur3esOoUYZqowpmLZzmOyceB/yyZIV7WZaWOSQyDNxcWE1Y536N&#10;xmckXRiiK17saZB/YFETLuHSI1ROHEFLw/+AqnlhlFWl6xaqjlRZ8oKFGqCauPdbNVcV0SzUAuJY&#10;fZTJ/j/Y4sXq0iBOMzw8wUiSGnrUftq+296039rP2xu0fd/+aL+2X9rb9nt7u/0A9t32I9je2d7t&#10;j28QpIOWjbYpQE7kpfFqFGt5pS9U8doiqSYVkQsWarreaLgn9hnRgxS/sRoYzZvnikIMWToVhF2X&#10;pvaQIBlah/5tjv1ja4cKOIyT/uhkgFFxcEUkPeRpY90zpmrkjQwLLr2yJCWrC+s8D5IeQvyxVDMu&#10;RJgOIVGT4dNBfxASrBKceqcPs2YxnwiDVsTPV/iFosBzP8yopaQBrGKETve2I1yAjVxQwxkO+giG&#10;/W01oxgJBk/KWzt6QvoboVYgvLd2I/bmtHc6HU1HSSfpD6edpJfnnaezSdIZzuKTQf4kn0zy+K0n&#10;HydpxSll0vM/jHuc/N047R/eblCPA38UKnqIHhQFsof/QDo02/d3NylzRTeXxlfn+w4THoL3r9E/&#10;ofv7EPXrmzH+CQAA//8DAFBLAwQUAAYACAAAACEAOmMsHN0AAAAHAQAADwAAAGRycy9kb3ducmV2&#10;LnhtbEyOy07DMBBF90j8gzVI7KjTgkoa4lQIqWxaivpQBTs3HpKIeBzZThv+nkEsYHkfuvfk88G2&#10;4oQ+NI4UjEcJCKTSmYYqBfvd4iYFEaImo1tHqOALA8yLy4tcZ8adaYOnbawEj1DItII6xi6TMpQ1&#10;Wh1GrkPi7MN5qyNLX0nj9ZnHbSsnSTKVVjfED7Xu8KnG8nPbWwWb1WKZHpb9UPr35/F697p6eQup&#10;UtdXw+MDiIhD/CvDDz6jQ8FMR9eTCaJVcJ/ccZP92ykIzmeTGYjjr5ZFLv/zF98AAAD//wMAUEsB&#10;Ai0AFAAGAAgAAAAhALaDOJL+AAAA4QEAABMAAAAAAAAAAAAAAAAAAAAAAFtDb250ZW50X1R5cGVz&#10;XS54bWxQSwECLQAUAAYACAAAACEAOP0h/9YAAACUAQAACwAAAAAAAAAAAAAAAAAvAQAAX3JlbHMv&#10;LnJlbHNQSwECLQAUAAYACAAAACEApozgh2MCAAB7BAAADgAAAAAAAAAAAAAAAAAuAgAAZHJzL2Uy&#10;b0RvYy54bWxQSwECLQAUAAYACAAAACEAOmMsHN0AAAAHAQAADwAAAAAAAAAAAAAAAAC9BAAAZHJz&#10;L2Rvd25yZXYueG1sUEsFBgAAAAAEAAQA8wAAAMcFAAAAAA==&#10;">
                <v:stroke endarrow="block"/>
              </v:line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ab/>
        <w:t xml:space="preserve">крыша черепа: парные лобные, теменные  и носовые кости, у ящериц они </w:t>
      </w:r>
    </w:p>
    <w:p w:rsidR="00EC016D" w:rsidRDefault="00EC016D" w:rsidP="00EC016D">
      <w:pPr>
        <w:tabs>
          <w:tab w:val="left" w:pos="1125"/>
        </w:tabs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срастаются в непарную кость с отверстием в центре для теменного органа,</w:t>
      </w:r>
    </w:p>
    <w:p w:rsidR="00EC016D" w:rsidRDefault="00EC016D" w:rsidP="00EC016D">
      <w:pPr>
        <w:tabs>
          <w:tab w:val="left" w:pos="1125"/>
        </w:tabs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4" distB="4294967294" distL="114300" distR="114300" simplePos="0" relativeHeight="251684864" behindDoc="0" locked="0" layoutInCell="1" allowOverlap="1">
                <wp:simplePos x="0" y="0"/>
                <wp:positionH relativeFrom="column">
                  <wp:posOffset>447040</wp:posOffset>
                </wp:positionH>
                <wp:positionV relativeFrom="paragraph">
                  <wp:posOffset>101599</wp:posOffset>
                </wp:positionV>
                <wp:extent cx="142875" cy="0"/>
                <wp:effectExtent l="0" t="76200" r="28575" b="95250"/>
                <wp:wrapNone/>
                <wp:docPr id="66" name="Прямая соединительная линия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8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6" o:spid="_x0000_s1026" style="position:absolute;z-index:2516848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5.2pt,8pt" to="46.4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twIYwIAAHsEAAAOAAAAZHJzL2Uyb0RvYy54bWysVM2O0zAQviPxDpbvbZqSdrvRpivUtFwW&#10;WGmXB3Btp7Fw7Mh2m1YICTgj7SPwChxAWmmBZ0jfiLH7wy5cEKIHd+yZ+fzNN+Ocna8riVbcWKFV&#10;huNuDyOuqGZCLTL86nrWGWFkHVGMSK14hjfc4vPx40dnTZ3yvi61ZNwgAFE2beoMl87VaRRZWvKK&#10;2K6uuQJnoU1FHGzNImKGNIBeyajf6w2jRhtWG025tXCa75x4HPCLglP3sigsd0hmGLi5sJqwzv0a&#10;jc9IujCkLgXd0yD/wKIiQsGlR6icOIKWRvwBVQlqtNWF61JdRbooBOWhBqgm7v1WzVVJah5qAXFs&#10;fZTJ/j9Y+mJ1aZBgGR4OMVKkgh61n7bvtjftt/bz9gZt37c/2q/tl/a2/d7ebj+Afbf9CLZ3tnf7&#10;4xsE6aBlU9sUICfq0ng16Fpd1ReavrZI6UlJ1IKHmq43NdwT+4zoQYrf2BoYzZvnmkEMWTodhF0X&#10;pvKQIBlah/5tjv3ja4coHMZJf3QywIgeXBFJD3m1se4Z1xXyRoalUF5ZkpLVhXWeB0kPIf5Y6ZmQ&#10;MkyHVKjJ8OmgPwgJVkvBvNOHWbOYT6RBK+LnK/xCUeC5H2b0UrEAVnLCpnvbESHBRi6o4YwAfSTH&#10;/raKM4wkhyflrR09qfyNUCsQ3lu7EXtz2judjqajpJP0h9NO0svzztPZJOkMZ/HJIH+STyZ5/NaT&#10;j5O0FIxx5fkfxj1O/m6c9g9vN6jHgT8KFT1ED4oC2cN/IB2a7fu7m5S5ZptL46vzfYcJD8H71+if&#10;0P19iPr1zRj/BAAA//8DAFBLAwQUAAYACAAAACEAR06Ny94AAAAHAQAADwAAAGRycy9kb3ducmV2&#10;LnhtbEyPQU/CQBCF7yb+h82YeJMtxGCp3RJighdQAxijt6U7tg3d2WZ3C/XfO8YDHN+8lzffy+eD&#10;bcURfWgcKRiPEhBIpTMNVQred8u7FESImoxuHaGCHwwwL66vcp0Zd6INHrexElxCIdMK6hi7TMpQ&#10;1mh1GLkOib1v562OLH0ljdcnLretnCTJVFrdEH+odYdPNZaHbW8VbNbLVfqx6ofSfz2PX3dv65fP&#10;kCp1ezMsHkFEHOI5DH/4jA4FM+1dTyaIVsFDcs9Jvk95EvuzyQzE/l/LIpeX/MUvAAAA//8DAFBL&#10;AQItABQABgAIAAAAIQC2gziS/gAAAOEBAAATAAAAAAAAAAAAAAAAAAAAAABbQ29udGVudF9UeXBl&#10;c10ueG1sUEsBAi0AFAAGAAgAAAAhADj9If/WAAAAlAEAAAsAAAAAAAAAAAAAAAAALwEAAF9yZWxz&#10;Ly5yZWxzUEsBAi0AFAAGAAgAAAAhALqO3AhjAgAAewQAAA4AAAAAAAAAAAAAAAAALgIAAGRycy9l&#10;Mm9Eb2MueG1sUEsBAi0AFAAGAAgAAAAhAEdOjcveAAAABwEAAA8AAAAAAAAAAAAAAAAAvQQAAGRy&#10;cy9kb3ducmV2LnhtbFBLBQYAAAAABAAEAPMAAADIBQAAAAA=&#10;">
                <v:stroke endarrow="block"/>
              </v:line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ab/>
        <w:t xml:space="preserve">боковые стенки черепа образованы парными чешуйчатыми, скуловыми, </w:t>
      </w:r>
    </w:p>
    <w:p w:rsidR="00EC016D" w:rsidRDefault="00EC016D" w:rsidP="00EC016D">
      <w:pPr>
        <w:tabs>
          <w:tab w:val="left" w:pos="1125"/>
        </w:tabs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предлобными, предглазничными, слезными, надвисочными  костями,</w:t>
      </w:r>
    </w:p>
    <w:p w:rsidR="00EC016D" w:rsidRPr="00FB7807" w:rsidRDefault="00EC016D" w:rsidP="00EC016D">
      <w:pPr>
        <w:tabs>
          <w:tab w:val="left" w:pos="1125"/>
        </w:tabs>
        <w:spacing w:after="0" w:line="240" w:lineRule="atLeas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4" distB="4294967294" distL="114300" distR="114300" simplePos="0" relativeHeight="251685888" behindDoc="0" locked="0" layoutInCell="1" allowOverlap="1">
                <wp:simplePos x="0" y="0"/>
                <wp:positionH relativeFrom="column">
                  <wp:posOffset>447040</wp:posOffset>
                </wp:positionH>
                <wp:positionV relativeFrom="paragraph">
                  <wp:posOffset>69214</wp:posOffset>
                </wp:positionV>
                <wp:extent cx="142875" cy="0"/>
                <wp:effectExtent l="0" t="76200" r="28575" b="95250"/>
                <wp:wrapNone/>
                <wp:docPr id="65" name="Прямая соединительная линия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8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5" o:spid="_x0000_s1026" style="position:absolute;z-index:2516858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5.2pt,5.45pt" to="46.45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ulCYwIAAHsEAAAOAAAAZHJzL2Uyb0RvYy54bWysVM2O0zAQviPxDpbvbZqSdrvRpivUtFwW&#10;WGmXB3Bjp7FwbMt2m1YICTgj7SPwChxAWmmBZ0jfiLH7wy5cEKIHd+yZ+fzNN+Ocna9rgVbMWK5k&#10;huNuDyMmC0W5XGT41fWsM8LIOiIpEUqyDG+Yxefjx4/OGp2yvqqUoMwgAJE2bXSGK+d0GkW2qFhN&#10;bFdpJsFZKlMTB1uziKghDaDXIur3esOoUYZqowpmLZzmOyceB/yyZIV7WZaWOSQyDNxcWE1Y536N&#10;xmckXRiiK17saZB/YFETLuHSI1ROHEFLw/+AqnlhlFWl6xaqjlRZ8oKFGqCauPdbNVcV0SzUAuJY&#10;fZTJ/j/Y4sXq0iBOMzwcYCRJDT1qP23fbW/ab+3n7Q3avm9/tF/bL+1t+7293X4A+277EWzvbO/2&#10;xzcI0kHLRtsUICfy0ng1irW80heqeG2RVJOKyAULNV1vNNwT+4zoQYrfWA2M5s1zRSGGLJ0Kwq5L&#10;U3tIkAytQ/82x/6xtUMFHMZJf3QCZRQHV0TSQ5421j1jqkbeyLDg0itLUrK6sM7zIOkhxB9LNeNC&#10;hOkQEjUZPh30ByHBKsGpd/owaxbziTBoRfx8hV8oCjz3w4xaShrAKkbodG87wgXYyAU1nOGgj2DY&#10;31YzipFg8KS8taMnpL8RagXCe2s3Ym9Oe6fT0XSUdJL+cNpJenneeTqbJJ3hLD4Z5E/yySSP33ry&#10;cZJWnFImPf/DuMfJ343T/uHtBvU48EehoofoQVEge/gPpEOzfX93kzJXdHNpfHW+7zDhIXj/Gv0T&#10;ur8PUb++GeOfAAAA//8DAFBLAwQUAAYACAAAACEAfg/2Xd0AAAAHAQAADwAAAGRycy9kb3ducmV2&#10;LnhtbEyOwU7DMBBE70j8g7VI3KjdCkEa4lQIqVxaqNoiBDc3XpKIeB3ZThv+nkUc4LSandHMKxaj&#10;68QRQ2w9aZhOFAikytuWag0v++VVBiImQ9Z0nlDDF0ZYlOdnhcmtP9EWj7tUCy6hmBsNTUp9LmWs&#10;GnQmTnyPxN6HD84klqGWNpgTl7tOzpS6kc60xAuN6fGhwepzNzgN2/Vylb2uhrEK74/T5/1m/fQW&#10;M60vL8b7OxAJx/QXhh98RoeSmQ5+IBtFp+FWXXOS/2oOgv35jO/hV8uykP/5y28AAAD//wMAUEsB&#10;Ai0AFAAGAAgAAAAhALaDOJL+AAAA4QEAABMAAAAAAAAAAAAAAAAAAAAAAFtDb250ZW50X1R5cGVz&#10;XS54bWxQSwECLQAUAAYACAAAACEAOP0h/9YAAACUAQAACwAAAAAAAAAAAAAAAAAvAQAAX3JlbHMv&#10;LnJlbHNQSwECLQAUAAYACAAAACEA347pQmMCAAB7BAAADgAAAAAAAAAAAAAAAAAuAgAAZHJzL2Uy&#10;b0RvYy54bWxQSwECLQAUAAYACAAAACEAfg/2Xd0AAAAHAQAADwAAAAAAAAAAAAAAAAC9BAAAZHJz&#10;L2Rvd25yZXYueG1sUEsFBgAAAAAEAAQA8wAAAMcFAAAAAA==&#10;">
                <v:stroke endarrow="block"/>
              </v:line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ab/>
        <w:t xml:space="preserve">височные дуги </w:t>
      </w:r>
      <w:r>
        <w:rPr>
          <w:rFonts w:ascii="Times New Roman" w:hAnsi="Times New Roman"/>
          <w:i/>
          <w:sz w:val="24"/>
          <w:szCs w:val="24"/>
        </w:rPr>
        <w:t>позволяют снизить массу черепа</w:t>
      </w:r>
    </w:p>
    <w:p w:rsidR="00EC016D" w:rsidRDefault="00EC016D" w:rsidP="00EC016D">
      <w:pPr>
        <w:tabs>
          <w:tab w:val="left" w:pos="1125"/>
        </w:tabs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4" distB="4294967294" distL="114300" distR="114300" simplePos="0" relativeHeight="251687936" behindDoc="0" locked="0" layoutInCell="1" allowOverlap="1">
                <wp:simplePos x="0" y="0"/>
                <wp:positionH relativeFrom="column">
                  <wp:posOffset>713740</wp:posOffset>
                </wp:positionH>
                <wp:positionV relativeFrom="paragraph">
                  <wp:posOffset>88264</wp:posOffset>
                </wp:positionV>
                <wp:extent cx="142875" cy="0"/>
                <wp:effectExtent l="0" t="76200" r="28575" b="95250"/>
                <wp:wrapNone/>
                <wp:docPr id="64" name="Прямая соединительная линия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8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4" o:spid="_x0000_s1026" style="position:absolute;z-index:2516879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56.2pt,6.95pt" to="67.45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NXNYwIAAHsEAAAOAAAAZHJzL2Uyb0RvYy54bWysVM2O0zAQviPxDpbvbZqSdrvRpivUtFwW&#10;WGmXB3Bjp7FwbMt2m1YICTgj7SPwChxAWmmBZ0jfiLH7wy5cEKIHd+yZ+fzNN+Ocna9rgVbMWK5k&#10;huNuDyMmC0W5XGT41fWsM8LIOiIpEUqyDG+Yxefjx4/OGp2yvqqUoMwgAJE2bXSGK+d0GkW2qFhN&#10;bFdpJsFZKlMTB1uziKghDaDXIur3esOoUYZqowpmLZzmOyceB/yyZIV7WZaWOSQyDNxcWE1Y536N&#10;xmckXRiiK17saZB/YFETLuHSI1ROHEFLw/+AqnlhlFWl6xaqjlRZ8oKFGqCauPdbNVcV0SzUAuJY&#10;fZTJ/j/Y4sXq0iBOMzxMMJKkhh61n7bvtjftt/bz9gZt37c/2q/tl/a2/d7ebj+Afbf9CLZ3tnf7&#10;4xsE6aBlo20KkBN5abwaxVpe6QtVvLZIqklF5IKFmq43Gu6JfUb0IMVvrAZG8+a5ohBDlk4FYdel&#10;qT0kSIbWoX+bY//Y2qECDuOkPzoZYFQcXBFJD3naWPeMqRp5I8OCS68sScnqwjrPg6SHEH8s1YwL&#10;EaZDSNRk+HTQH4QEqwSn3unDrFnMJ8KgFfHzFX6hKPDcDzNqKWkAqxih073tCBdgIxfUcIaDPoJh&#10;f1vNKEaCwZPy1o6ekP5GqBUI763diL057Z1OR9NR0kn6w2kn6eV55+lsknSGs/hkkD/JJ5M8fuvJ&#10;x0lacUqZ9PwP4x4nfzdO+4e3G9TjwB+Fih6iB0WB7OE/kA7N9v3dTcpc0c2l8dX5vsOEh+D9a/RP&#10;6P4+RP36Zox/AgAA//8DAFBLAwQUAAYACAAAACEAL0KKlt4AAAAJAQAADwAAAGRycy9kb3ducmV2&#10;LnhtbEyPQU/DMAyF70j8h8hI3FjabUKlNJ0Q0rhsMG1DCG5ZY9qKxqmSdCv/Hk8c4Pae/fT8uViM&#10;thNH9KF1pCCdJCCQKmdaqhW87pc3GYgQNRndOUIF3xhgUV5eFDo37kRbPO5iLbiEQq4VNDH2uZSh&#10;atDqMHE9Eu8+nbc6svW1NF6fuNx2cpokt9LqlvhCo3t8bLD62g1WwXa9XGVvq2Gs/MdT+rLfrJ/f&#10;Q6bU9dX4cA8i4hj/wnDGZ3QomengBjJBdOzT6ZyjLGZ3IM6B2ZzF4Xcgy0L+/6D8AQAA//8DAFBL&#10;AQItABQABgAIAAAAIQC2gziS/gAAAOEBAAATAAAAAAAAAAAAAAAAAAAAAABbQ29udGVudF9UeXBl&#10;c10ueG1sUEsBAi0AFAAGAAgAAAAhADj9If/WAAAAlAEAAAsAAAAAAAAAAAAAAAAALwEAAF9yZWxz&#10;Ly5yZWxzUEsBAi0AFAAGAAgAAAAhAMOM1c1jAgAAewQAAA4AAAAAAAAAAAAAAAAALgIAAGRycy9l&#10;Mm9Eb2MueG1sUEsBAi0AFAAGAAgAAAAhAC9CipbeAAAACQEAAA8AAAAAAAAAAAAAAAAAvQQAAGRy&#10;cy9kb3ducmV2LnhtbFBLBQYAAAAABAAEAPMAAADIBQAAAAA=&#10;">
                <v:stroke endarrow="block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713740</wp:posOffset>
                </wp:positionH>
                <wp:positionV relativeFrom="paragraph">
                  <wp:posOffset>5715</wp:posOffset>
                </wp:positionV>
                <wp:extent cx="0" cy="549275"/>
                <wp:effectExtent l="9525" t="12700" r="9525" b="9525"/>
                <wp:wrapNone/>
                <wp:docPr id="63" name="Прямая соединительная линия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5492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3" o:spid="_x0000_s1026" style="position:absolute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.2pt,.45pt" to="56.2pt,4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nKmUwIAAGMEAAAOAAAAZHJzL2Uyb0RvYy54bWysVN1u0zAUvkfiHazcd2m6tFujpRNqWrgY&#10;MGnjAVzbaSwc27K9phVCAq6R9gi8AhcgTRrwDOkbcexmZYMbhOiFe3x+vvOdH+fkdF0LtGLGciXz&#10;KDnoR4hJoiiXyzx6dTnvHUfIOiwpFkqyPNowG51OHj86aXTGBqpSgjKDAETarNF5VDmnszi2pGI1&#10;tgdKMwnGUpkaO7iaZUwNbgC9FvGg3x/FjTJUG0WYtaAtdsZoEvDLkhH3siwtc0jkEXBz4TThXPgz&#10;npzgbGmwrjjpaOB/YFFjLiHpHqrADqMrw/+AqjkxyqrSHRBVx6osOWGhBqgm6f9WzUWFNQu1QHOs&#10;3rfJ/j9Y8mJ1bhCneTQ6jJDENcyo/bR9t71uv7Wft9do+7790X5tv7Q37ff2ZvsB5NvtR5C9sb3t&#10;1NcIwqGXjbYZQE7lufHdIGt5oc8UeW2RVNMKyyULNV1uNORJfET8IMRfrAZGi+a5ouCDr5wKjV2X&#10;pkal4PqZD/Tg0Dy0DpPc7CfJ1g6RnZKAdpiOB0fDkAZnHsHHaWPdU6Zq5IU8Elz6HuMMr86s84x+&#10;uXi1VHMuRNgTIVGTR+PhYBgCrBKceqN3s2a5mAqDVthvWvh1eR+4GXUlaQCrGKazTnaYi50MyYX0&#10;eFAJ0Omk3Sq9GffHs+PZcdpLB6NZL+0XRe/JfJr2RvPkaFgcFtNpkbz11JI0qzilTHp2d2udpH+3&#10;Nt0D2y3kfrH3bYgfood+Adm7/0A6DNXPcbcRC0U35+Zu2LDJwbl7df6p3L+DfP/bMPkJAAD//wMA&#10;UEsDBBQABgAIAAAAIQDHZNd+2gAAAAcBAAAPAAAAZHJzL2Rvd25yZXYueG1sTI7BTsMwEETvSPyD&#10;tZW4UaehgjZkU1UIuFRCogTOTrwkUe11FLtp+Pu6XOD4NKOZl28ma8RIg+8cIyzmCQji2umOG4Ty&#10;4+V2BcIHxVoZx4TwQx42xfVVrjLtTvxO4z40Io6wzxRCG0KfSenrlqzyc9cTx+zbDVaFiEMj9aBO&#10;cdwamSbJvbSq4/jQqp6eWqoP+6NF2H7tnu/exso6o9dN+altmbymiDezafsIItAU/spw0Y/qUESn&#10;yh1Ze2EiL9JlrCKsQVziX6wQVg9LkEUu//sXZwAAAP//AwBQSwECLQAUAAYACAAAACEAtoM4kv4A&#10;AADhAQAAEwAAAAAAAAAAAAAAAAAAAAAAW0NvbnRlbnRfVHlwZXNdLnhtbFBLAQItABQABgAIAAAA&#10;IQA4/SH/1gAAAJQBAAALAAAAAAAAAAAAAAAAAC8BAABfcmVscy8ucmVsc1BLAQItABQABgAIAAAA&#10;IQAWnnKmUwIAAGMEAAAOAAAAAAAAAAAAAAAAAC4CAABkcnMvZTJvRG9jLnhtbFBLAQItABQABgAI&#10;AAAAIQDHZNd+2gAAAAcBAAAPAAAAAAAAAAAAAAAAAK0EAABkcnMvZG93bnJldi54bWxQSwUGAAAA&#10;AAQABADzAAAAtAUAAAAA&#10;"/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ab/>
        <w:t xml:space="preserve">      двудужный череп (диапсидный) у крокодилов</w:t>
      </w:r>
    </w:p>
    <w:p w:rsidR="00EC016D" w:rsidRDefault="00EC016D" w:rsidP="00EC016D">
      <w:pPr>
        <w:tabs>
          <w:tab w:val="left" w:pos="1125"/>
        </w:tabs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4" distB="4294967294" distL="114300" distR="114300" simplePos="0" relativeHeight="251695104" behindDoc="0" locked="0" layoutInCell="1" allowOverlap="1">
                <wp:simplePos x="0" y="0"/>
                <wp:positionH relativeFrom="column">
                  <wp:posOffset>961390</wp:posOffset>
                </wp:positionH>
                <wp:positionV relativeFrom="paragraph">
                  <wp:posOffset>103504</wp:posOffset>
                </wp:positionV>
                <wp:extent cx="142875" cy="0"/>
                <wp:effectExtent l="0" t="76200" r="28575" b="95250"/>
                <wp:wrapNone/>
                <wp:docPr id="62" name="Прямая соединительная линия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8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2" o:spid="_x0000_s1026" style="position:absolute;z-index:25169510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75.7pt,8.15pt" to="86.95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L9ZYwIAAHsEAAAOAAAAZHJzL2Uyb0RvYy54bWysVM2O0zAQviPxDpbvbZqSdrvRpivUtFwW&#10;WGmXB3Bjp7FwbMt2m1YICTgj7SPwChxAWmmBZ0jfiLH7wy5cEKIHd+yZ+fzNN+Ocna9rgVbMWK5k&#10;huNuDyMmC0W5XGT41fWsM8LIOiIpEUqyDG+Yxefjx4/OGp2yvqqUoMwgAJE2bXSGK+d0GkW2qFhN&#10;bFdpJsFZKlMTB1uziKghDaDXIur3esOoUYZqowpmLZzmOyceB/yyZIV7WZaWOSQyDNxcWE1Y536N&#10;xmckXRiiK17saZB/YFETLuHSI1ROHEFLw/+AqnlhlFWl6xaqjlRZ8oKFGqCauPdbNVcV0SzUAuJY&#10;fZTJ/j/Y4sXq0iBOMzzsYyRJDT1qP23fbW/ab+3n7Q3avm9/tF/bL+1t+7293X4A+277EWzvbO/2&#10;xzcI0kHLRtsUICfy0ng1irW80heqeG2RVJOKyAULNV1vNNwT+4zoQYrfWA2M5s1zRSGGLJ0Kwq5L&#10;U3tIkAytQ/82x/6xtUMFHMZJf3QywKg4uCKSHvK0se4ZUzXyRoYFl15ZkpLVhXWeB0kPIf5YqhkX&#10;IkyHkKjJ8OmgPwgJVglOvdOHWbOYT4RBK+LnK/xCUeC5H2bUUtIAVjFCp3vbES7ARi6o4QwHfQTD&#10;/raaUYwEgyflrR09If2NUCsQ3lu7EXtz2judjqajpJP0h9NO0svzztPZJOkMZ/HJIH+STyZ5/NaT&#10;j5O04pQy6fkfxj1O/m6c9g9vN6jHgT8KFT1ED4oC2cN/IB2a7fu7m5S5optL46vzfYcJD8H71+if&#10;0P19iPr1zRj/BAAA//8DAFBLAwQUAAYACAAAACEAu1F9598AAAAJAQAADwAAAGRycy9kb3ducmV2&#10;LnhtbEyPQU/DMAyF70j8h8hI3FhaBqOUphNCGpcN0DaE4JY1pq1onCpJt/Lv8cQBbn720/P3ivlo&#10;O7FHH1pHCtJJAgKpcqalWsHrdnGRgQhRk9GdI1TwjQHm5elJoXPjDrTG/SbWgkMo5FpBE2OfSxmq&#10;Bq0OE9cj8e3TeasjS19L4/WBw20nL5NkJq1uiT80useHBquvzWAVrFeLZfa2HMbKfzymz9uX1dN7&#10;yJQ6Pxvv70BEHOOfGY74jA4lM+3cQCaIjvV1esVWHmZTEEfDzfQWxO53IctC/m9Q/gAAAP//AwBQ&#10;SwECLQAUAAYACAAAACEAtoM4kv4AAADhAQAAEwAAAAAAAAAAAAAAAAAAAAAAW0NvbnRlbnRfVHlw&#10;ZXNdLnhtbFBLAQItABQABgAIAAAAIQA4/SH/1gAAAJQBAAALAAAAAAAAAAAAAAAAAC8BAABfcmVs&#10;cy8ucmVsc1BLAQItABQABgAIAAAAIQAJjL9ZYwIAAHsEAAAOAAAAAAAAAAAAAAAAAC4CAABkcnMv&#10;ZTJvRG9jLnhtbFBLAQItABQABgAIAAAAIQC7UX3n3wAAAAkBAAAPAAAAAAAAAAAAAAAAAL0EAABk&#10;cnMvZG93bnJldi54bWxQSwUGAAAAAAQABADzAAAAyQUAAAAA&#10;">
                <v:stroke endarrow="block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961390</wp:posOffset>
                </wp:positionH>
                <wp:positionV relativeFrom="paragraph">
                  <wp:posOffset>40005</wp:posOffset>
                </wp:positionV>
                <wp:extent cx="0" cy="215900"/>
                <wp:effectExtent l="9525" t="12700" r="9525" b="9525"/>
                <wp:wrapNone/>
                <wp:docPr id="61" name="Прямая соединительная линия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15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1" o:spid="_x0000_s1026" style="position:absolute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.7pt,3.15pt" to="75.7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q34VwIAAGMEAAAOAAAAZHJzL2Uyb0RvYy54bWysVM2O0zAQviPxDpbv3SSlLdto0xVqWjjw&#10;s9IuD+DaTmPh2JbtbVohJOCMtI/AK3AAaaUFniF9I8Zut7BwQYgcnPF45svMN59zcrpuJFpx64RW&#10;Bc6OUoy4opoJtSzwy4t57xgj54liRGrFC7zhDp9O7t87aU3O+7rWknGLAES5vDUFrr03eZI4WvOG&#10;uCNtuILDStuGeNjaZcIsaQG9kUk/TUdJqy0zVlPuHHjL3SGeRPyq4tS/qCrHPZIFhtp8XG1cF2FN&#10;JickX1piakH3ZZB/qKIhQsFHD1Al8QRdWvEHVCOo1U5X/ojqJtFVJSiPPUA3WfpbN+c1MTz2AuQ4&#10;c6DJ/T9Y+nx1ZpFgBR5lGCnSwIy6j9u326vua/dpe4W277rv3Zfuc3fdfeuut+/Bvtl+ADscdjd7&#10;9xWCdOCyNS4HyKk6s4ENulbn5qmmrxxSeloTteSxp4uNge/EjOROStg4AxUt2meaQQy59DoSu65s&#10;gyopzJOQGMCBPLSOk9wcJsnXHtGdk4K3nw3HaRxyQvKAEPKMdf4x1w0KRoGlUIFjkpPVU+ehBwi9&#10;DQlupedCyqgTqVBb4PGwP4wJTkvBwmEIc3a5mEqLViQoLT6BEAC7E2b1pWIRrOaEzfa2J0LubIiX&#10;KuBBJ1DO3tpJ6fU4Hc+OZ8eD3qA/mvUGaVn2Hs2ng95onj0clg/K6bTM3oTSskFeC8a4CtXdyjob&#10;/J1s9hdsJ8iDsA80JHfRY4tQ7O07Fh2HGua4U8RCs82ZDWyE+YKSY/D+1oWr8us+Rv38N0x+AAAA&#10;//8DAFBLAwQUAAYACAAAACEAgQPRaNsAAAAIAQAADwAAAGRycy9kb3ducmV2LnhtbEyPwU7DMBBE&#10;70j8g7VI3KjdplQQ4lQVAi5ISJTA2YmXJMJeR7Gbhr9nywWOTzOafVtsZ+/EhGPsA2lYLhQIpCbY&#10;nloN1dvj1Q2ImAxZ4wKhhm+MsC3PzwqT23CkV5z2qRU8QjE3GrqUhlzK2HToTVyEAYmzzzB6kxjH&#10;VtrRHHncO7lSaiO96YkvdGbA+w6br/3Ba9h9PD9kL1Ptg7O3bfVufaWeVlpfXsy7OxAJ5/RXhpM+&#10;q0PJTnU4kI3CMV8v11zVsMlAnPJfrjWsVQayLOT/B8ofAAAA//8DAFBLAQItABQABgAIAAAAIQC2&#10;gziS/gAAAOEBAAATAAAAAAAAAAAAAAAAAAAAAABbQ29udGVudF9UeXBlc10ueG1sUEsBAi0AFAAG&#10;AAgAAAAhADj9If/WAAAAlAEAAAsAAAAAAAAAAAAAAAAALwEAAF9yZWxzLy5yZWxzUEsBAi0AFAAG&#10;AAgAAAAhAGfqrfhXAgAAYwQAAA4AAAAAAAAAAAAAAAAALgIAAGRycy9lMm9Eb2MueG1sUEsBAi0A&#10;FAAGAAgAAAAhAIED0WjbAAAACAEAAA8AAAAAAAAAAAAAAAAAsQQAAGRycy9kb3ducmV2LnhtbFBL&#10;BQYAAAAABAAEAPMAAAC5BQAAAAA=&#10;"/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верхняя дуга: верхняя височная яма, заднелобная, чешуйчатая кости,</w:t>
      </w:r>
    </w:p>
    <w:p w:rsidR="00EC016D" w:rsidRDefault="00EC016D" w:rsidP="00EC016D">
      <w:pPr>
        <w:tabs>
          <w:tab w:val="left" w:pos="1125"/>
        </w:tabs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4" distB="4294967294" distL="114300" distR="114300" simplePos="0" relativeHeight="251696128" behindDoc="0" locked="0" layoutInCell="1" allowOverlap="1">
                <wp:simplePos x="0" y="0"/>
                <wp:positionH relativeFrom="column">
                  <wp:posOffset>961390</wp:posOffset>
                </wp:positionH>
                <wp:positionV relativeFrom="paragraph">
                  <wp:posOffset>80644</wp:posOffset>
                </wp:positionV>
                <wp:extent cx="142875" cy="0"/>
                <wp:effectExtent l="0" t="76200" r="28575" b="95250"/>
                <wp:wrapNone/>
                <wp:docPr id="60" name="Прямая соединительная линия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8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0" o:spid="_x0000_s1026" style="position:absolute;z-index:2516961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75.7pt,6.35pt" to="86.95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racYwIAAHsEAAAOAAAAZHJzL2Uyb0RvYy54bWysVM2O0zAQviPxDpbvbZqSdrvRpivUtFwW&#10;WGmXB3Bjp7FwbMt2m1YICTgj7SPwChxAWmmBZ0jfiLH7wy5cEKIHd+yZ+fzNN+Ocna9rgVbMWK5k&#10;huNuDyMmC0W5XGT41fWsM8LIOiIpEUqyDG+Yxefjx4/OGp2yvqqUoMwgAJE2bXSGK+d0GkW2qFhN&#10;bFdpJsFZKlMTB1uziKghDaDXIur3esOoUYZqowpmLZzmOyceB/yyZIV7WZaWOSQyDNxcWE1Y536N&#10;xmckXRiiK17saZB/YFETLuHSI1ROHEFLw/+AqnlhlFWl6xaqjlRZ8oKFGqCauPdbNVcV0SzUAuJY&#10;fZTJ/j/Y4sXq0iBOMzwEeSSpoUftp+277U37rf28vUHb9+2P9mv7pb1tv7e32w9g320/gu2d7d3+&#10;+AZBOmjZaJsC5EReGq9GsZZX+kIVry2SalIRuWChpuuNhntinxE9SPEbq4HRvHmuKMSQpVNB2HVp&#10;ag8JkqF16N/m2D+2dqiAwzjpj04GGBUHV0TSQ5421j1jqkbeyLDg0itLUrK6sM7zIOkhxB9LNeNC&#10;hOkQEjUZPh30ByHBKsGpd/owaxbziTBoRfx8hV8oCjz3w4xaShrAKkbodG87wgXYyAU1nOGgj2DY&#10;31YzipFg8KS8taMnpL8RagXCe2s3Ym9Oe6fT0XSUdJL+cNpJenneeTqbJJ3hLD4Z5E/yySSP33ry&#10;cZJWnFImPf/DuMfJ343T/uHtBvU48EehoofoQVEge/gPpEOzfX93kzJXdHNpfHW+7zDhIXj/Gv0T&#10;ur8PUb++GeOfAAAA//8DAFBLAwQUAAYACAAAACEAKLn7FuAAAAAJAQAADwAAAGRycy9kb3ducmV2&#10;LnhtbEyPzU7DMBCE70i8g7VI3KiT8tMQ4lQIqVxaQG0RgpsbL0lEvI5spw1vz1Yc4LazO5r9ppiP&#10;thN79KF1pCCdJCCQKmdaqhW8bhcXGYgQNRndOUIF3xhgXp6eFDo37kBr3G9iLTiEQq4VNDH2uZSh&#10;atDqMHE9Et8+nbc6svS1NF4fONx2cpokN9LqlvhDo3t8aLD62gxWwXq1WGZvy2Gs/Mdj+rx9WT29&#10;h0yp87Px/g5ExDH+meGIz+hQMtPODWSC6Fhfp1ds5WE6A3E0zC5vQex+F7Is5P8G5Q8AAAD//wMA&#10;UEsBAi0AFAAGAAgAAAAhALaDOJL+AAAA4QEAABMAAAAAAAAAAAAAAAAAAAAAAFtDb250ZW50X1R5&#10;cGVzXS54bWxQSwECLQAUAAYACAAAACEAOP0h/9YAAACUAQAACwAAAAAAAAAAAAAAAAAvAQAAX3Jl&#10;bHMvLnJlbHNQSwECLQAUAAYACAAAACEAcI62nGMCAAB7BAAADgAAAAAAAAAAAAAAAAAuAgAAZHJz&#10;L2Uyb0RvYy54bWxQSwECLQAUAAYACAAAACEAKLn7FuAAAAAJAQAADwAAAAAAAAAAAAAAAAC9BAAA&#10;ZHJzL2Rvd25yZXYueG1sUEsFBgAAAAAEAAQA8wAAAMoFAAAAAA==&#10;">
                <v:stroke endarrow="block"/>
              </v:line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нижняя дуга: боковые височные ямы, скуловая, квадратно-скуловая</w:t>
      </w:r>
    </w:p>
    <w:p w:rsidR="00EC016D" w:rsidRDefault="00EC016D" w:rsidP="00EC016D">
      <w:pPr>
        <w:tabs>
          <w:tab w:val="left" w:pos="1125"/>
        </w:tabs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4294967294" distB="4294967294" distL="114300" distR="114300" simplePos="0" relativeHeight="251693056" behindDoc="0" locked="0" layoutInCell="1" allowOverlap="1">
                <wp:simplePos x="0" y="0"/>
                <wp:positionH relativeFrom="column">
                  <wp:posOffset>742315</wp:posOffset>
                </wp:positionH>
                <wp:positionV relativeFrom="paragraph">
                  <wp:posOffset>29209</wp:posOffset>
                </wp:positionV>
                <wp:extent cx="142875" cy="0"/>
                <wp:effectExtent l="0" t="76200" r="28575" b="95250"/>
                <wp:wrapNone/>
                <wp:docPr id="59" name="Прямая соединительная линия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8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9" o:spid="_x0000_s1026" style="position:absolute;z-index:25169305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58.45pt,2.3pt" to="69.7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d6MYwIAAHsEAAAOAAAAZHJzL2Uyb0RvYy54bWysVM2O0zAQviPxDpbv3TQl3W2jpivUtFwW&#10;WGmXB3Btp7Fw7Mh2m1YICTgj7SPwChxAWmmBZ0jfiLH7wy5cEKIHd+yZ+fzNN+OMzteVRCturNAq&#10;w/FJFyOuqGZCLTL86nrWGWBkHVGMSK14hjfc4vPx40ejpk55T5daMm4QgCibNnWGS+fqNIosLXlF&#10;7ImuuQJnoU1FHGzNImKGNIBeyajX7Z5GjTasNppya+E03znxOOAXBafuZVFY7pDMMHBzYTVhnfs1&#10;Go9IujCkLgXd0yD/wKIiQsGlR6icOIKWRvwBVQlqtNWFO6G6inRRCMpDDVBN3P2tmquS1DzUAuLY&#10;+iiT/X+w9MXq0iDBMtwfYqRIBT1qP23fbW/ab+3n7Q3avm9/tF/bL+1t+7293X4A+277EWzvbO/2&#10;xzcI0kHLprYpQE7UpfFq0LW6qi80fW2R0pOSqAUPNV1vargn9hnRgxS/sTUwmjfPNYMYsnQ6CLsu&#10;TOUhQTK0Dv3bHPvH1w5ROIyT3uCsjxE9uCKSHvJqY90zrivkjQxLobyyJCWrC+s8D5IeQvyx0jMh&#10;ZZgOqVCT4WG/1w8JVkvBvNOHWbOYT6RBK+LnK/xCUeC5H2b0UrEAVnLCpnvbESHBRi6o4YwAfSTH&#10;/raKM4wkhyflrR09qfyNUCsQ3lu7EXsz7A6ng+kg6SS902kn6eZ55+lsknROZ/FZP3+STyZ5/NaT&#10;j5O0FIxx5fkfxj1O/m6c9g9vN6jHgT8KFT1ED4oC2cN/IB2a7fu7m5S5ZptL46vzfYcJD8H71+if&#10;0P19iPr1zRj/BAAA//8DAFBLAwQUAAYACAAAACEAlyOExd0AAAAHAQAADwAAAGRycy9kb3ducmV2&#10;LnhtbEyOUU/CMBSF3038D8014U26AVnGXEeMCbyAEsAQfCvrdVtcb5e2g/nvLb7o45dzcs6XLwbd&#10;sgta1xgSEI8jYEilUQ1VAt4Py8cUmPOSlGwNoYBvdLAo7u9ymSlzpR1e9r5iYYRcJgXU3ncZ566s&#10;UUs3Nh1SyD6N1dIHtBVXVl7DuG75JIoSrmVD4aGWHb7UWH7tey1gt1mu0+O6H0r7sYrfDtvN68ml&#10;QowehucnYB4H/1eGm35QhyI4nU1PyrE2cJzMQ1XALAF2y6fzGbDzL/Mi5//9ix8AAAD//wMAUEsB&#10;Ai0AFAAGAAgAAAAhALaDOJL+AAAA4QEAABMAAAAAAAAAAAAAAAAAAAAAAFtDb250ZW50X1R5cGVz&#10;XS54bWxQSwECLQAUAAYACAAAACEAOP0h/9YAAACUAQAACwAAAAAAAAAAAAAAAAAvAQAAX3JlbHMv&#10;LnJlbHNQSwECLQAUAAYACAAAACEA3SnejGMCAAB7BAAADgAAAAAAAAAAAAAAAAAuAgAAZHJzL2Uy&#10;b0RvYy54bWxQSwECLQAUAAYACAAAACEAlyOExd0AAAAHAQAADwAAAAAAAAAAAAAAAAC9BAAAZHJz&#10;L2Rvd25yZXYueG1sUEsFBgAAAAAEAAQA8wAAAMcFAAAAAA==&#10;">
                <v:stroke endarrow="block"/>
              </v:line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бездужный (анапсидный) у черепах – височных ям нет</w:t>
      </w:r>
    </w:p>
    <w:p w:rsidR="00EC016D" w:rsidRPr="00A63E48" w:rsidRDefault="00EC016D" w:rsidP="00EC016D">
      <w:pPr>
        <w:tabs>
          <w:tab w:val="left" w:pos="1125"/>
        </w:tabs>
        <w:spacing w:after="0" w:line="240" w:lineRule="atLeast"/>
        <w:ind w:left="-142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4" distB="4294967294" distL="114300" distR="114300" simplePos="0" relativeHeight="251668480" behindDoc="0" locked="0" layoutInCell="1" allowOverlap="1">
                <wp:simplePos x="0" y="0"/>
                <wp:positionH relativeFrom="column">
                  <wp:posOffset>304165</wp:posOffset>
                </wp:positionH>
                <wp:positionV relativeFrom="paragraph">
                  <wp:posOffset>86359</wp:posOffset>
                </wp:positionV>
                <wp:extent cx="142875" cy="0"/>
                <wp:effectExtent l="0" t="76200" r="28575" b="95250"/>
                <wp:wrapNone/>
                <wp:docPr id="58" name="Прямая соединительная линия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8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8" o:spid="_x0000_s1026" style="position:absolute;z-index:25166848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3.95pt,6.8pt" to="35.2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+IDYwIAAHsEAAAOAAAAZHJzL2Uyb0RvYy54bWysVM2O0zAQviPxDpbv3TQl3e1GTVeoabks&#10;sNIuD+DGTmPh2JbtNq0QEnBG6iPwChxAWmmBZ0jfiLH7wy5cEKIHd+yZ+fzNN+MML1a1QEtmLFcy&#10;w/FJFyMmC0W5nGf41c20M8DIOiIpEUqyDK+ZxRejx4+GjU5ZT1VKUGYQgEibNjrDlXM6jSJbVKwm&#10;9kRpJsFZKlMTB1szj6ghDaDXIup1u6dRowzVRhXMWjjNd048CvhlyQr3siwtc0hkGLi5sJqwzvwa&#10;jYYknRuiK17saZB/YFETLuHSI1ROHEELw/+AqnlhlFWlOylUHamy5AULNUA1cfe3aq4rolmoBcSx&#10;+iiT/X+wxYvllUGcZrgPnZKkhh61n7bvtpv2W/t5u0Hb9+2P9mv7pb1tv7e32w9g320/gu2d7d3+&#10;eIMgHbRstE0BciyvjFejWMlrfamK1xZJNa6InLNQ081awz2xz4gepPiN1cBo1jxXFGLIwqkg7Ko0&#10;tYcEydAq9G997B9bOVTAYZz0Bmd9jIqDKyLpIU8b654xVSNvZFhw6ZUlKVleWud5kPQQ4o+lmnIh&#10;wnQIiZoMn/d7/ZBgleDUO32YNfPZWBi0JH6+wi8UBZ77YUYtJA1gFSN0srcd4QJs5IIaznDQRzDs&#10;b6sZxUgweFLe2tET0t8ItQLhvbUbsTfn3fPJYDJIOknvdNJJunneeTodJ53TaXzWz5/k43Eev/Xk&#10;4yStOKVMev6HcY+Tvxun/cPbDepx4I9CRQ/Rg6JA9vAfSIdm+/7uJmWm6PrK+Op832HCQ/D+Nfon&#10;dH8fon59M0Y/AQAA//8DAFBLAwQUAAYACAAAACEAQ2uH0d0AAAAHAQAADwAAAGRycy9kb3ducmV2&#10;LnhtbEyOy07DMBBF90j8gzVI7KhTqNo0xKkQUtm0FPUhBDs3HpKIeBzZThv+nkEsYHkfuvfki8G2&#10;4oQ+NI4UjEcJCKTSmYYqBYf98iYFEaImo1tHqOALAyyKy4tcZ8adaYunXawEj1DItII6xi6TMpQ1&#10;Wh1GrkPi7MN5qyNLX0nj9ZnHbStvk2QqrW6IH2rd4WON5eeutwq26+UqfV31Q+nfn8ab/cv6+S2k&#10;Sl1fDQ/3ICIO8a8MP/iMDgUzHV1PJohWwWQ25yb7d1MQnM+SCYjjr5ZFLv/zF98AAAD//wMAUEsB&#10;Ai0AFAAGAAgAAAAhALaDOJL+AAAA4QEAABMAAAAAAAAAAAAAAAAAAAAAAFtDb250ZW50X1R5cGVz&#10;XS54bWxQSwECLQAUAAYACAAAACEAOP0h/9YAAACUAQAACwAAAAAAAAAAAAAAAAAvAQAAX3JlbHMv&#10;LnJlbHNQSwECLQAUAAYACAAAACEAwSviA2MCAAB7BAAADgAAAAAAAAAAAAAAAAAuAgAAZHJzL2Uy&#10;b0RvYy54bWxQSwECLQAUAAYACAAAACEAQ2uH0d0AAAAHAQAADwAAAAAAAAAAAAAAAAC9BAAAZHJz&#10;L2Rvd25yZXYueG1sUEsFBgAAAAAEAAQA8wAAAMcFAAAAAA==&#10;">
                <v:stroke endarrow="block"/>
              </v:line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4E3F0B">
        <w:rPr>
          <w:rFonts w:ascii="Times New Roman" w:hAnsi="Times New Roman"/>
          <w:i/>
          <w:sz w:val="24"/>
          <w:szCs w:val="24"/>
        </w:rPr>
        <w:t>висцеральный</w:t>
      </w:r>
      <w:r>
        <w:rPr>
          <w:rFonts w:ascii="Times New Roman" w:hAnsi="Times New Roman"/>
          <w:i/>
          <w:sz w:val="24"/>
          <w:szCs w:val="24"/>
        </w:rPr>
        <w:t xml:space="preserve"> отдел</w:t>
      </w:r>
      <w:r w:rsidRPr="004E3F0B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представлен челюстями</w:t>
      </w:r>
    </w:p>
    <w:p w:rsidR="00EC016D" w:rsidRDefault="00EC016D" w:rsidP="00EC016D">
      <w:pPr>
        <w:tabs>
          <w:tab w:val="left" w:pos="1125"/>
        </w:tabs>
        <w:spacing w:after="0" w:line="240" w:lineRule="atLeast"/>
        <w:ind w:left="-142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673600" behindDoc="0" locked="0" layoutInCell="1" allowOverlap="1">
                <wp:simplePos x="0" y="0"/>
                <wp:positionH relativeFrom="column">
                  <wp:posOffset>520064</wp:posOffset>
                </wp:positionH>
                <wp:positionV relativeFrom="paragraph">
                  <wp:posOffset>95885</wp:posOffset>
                </wp:positionV>
                <wp:extent cx="0" cy="325755"/>
                <wp:effectExtent l="0" t="0" r="19050" b="17145"/>
                <wp:wrapNone/>
                <wp:docPr id="57" name="Прямая соединительная линия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57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7" o:spid="_x0000_s1026" style="position:absolute;z-index:2516736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0.95pt,7.55pt" to="40.95pt,3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eD8TQIAAFkEAAAOAAAAZHJzL2Uyb0RvYy54bWysVM2O0zAQviPxDpbv3TTdZn+iTVeoabks&#10;sNIuD+DGTmPh2JbtNq0QEnBG2kfgFTiAtNICz5C+EWM3rbZwQYge3PF45vM3M59zcbmqBVoyY7mS&#10;GY6P+hgxWSjK5TzDr2+nvTOMrCOSEqEky/CaWXw5evrkotEpG6hKCcoMAhBp00ZnuHJOp1Fki4rV&#10;xB4pzSQclsrUxMHWzCNqSAPotYgG/f5J1ChDtVEFsxa8+fYQjwJ+WbLCvSpLyxwSGQZuLqwmrDO/&#10;RqMLks4N0RUvOhrkH1jUhEu4dA+VE0fQwvA/oGpeGGVV6Y4KVUeqLHnBQg1QTdz/rZqbimgWaoHm&#10;WL1vk/1/sMXL5bVBnGY4OcVIkhpm1H7evN/ctd/bL5s7tPnQ/my/tV/b+/ZHe7/5CPbD5hPY/rB9&#10;6Nx3CNKhl422KUCO5bXx3ShW8kZfqeKNRVKNKyLnLNR0u9ZwT+wzooMUv7EaGM2aF4pCDFk4FRq7&#10;Kk3tIaFlaBXmt97Pj60cKrbOArzHg+Q0SQI4SXd52lj3nKkaeSPDgkvfWZKS5ZV1ngdJdyHeLdWU&#10;CxHUISRqMnyeDJKQYJXg1B/6MGvms7EwaEm8vsKvu/cgzKiFpAGsYoROOtsRLrY2XC6kx4NKgE5n&#10;bQX09rx/PjmbnA17w8HJpDfs53nv2XQ87J1M49MkP87H4zx+56nFw7TilDLp2e3EHA//Tizds9rK&#10;cC/nfRuiQ/TQLyC7+w+kwyj99LY6mCm6vja7EYN+Q3D31vwDebwH+/EXYfQLAAD//wMAUEsDBBQA&#10;BgAIAAAAIQCQ7Ukd2gAAAAcBAAAPAAAAZHJzL2Rvd25yZXYueG1sTI7NTsMwEITvSLyDtUhcKuqk&#10;QFRCnAoBuXFpAXHdxksSEa/T2G0DT8/CBY7zo5mvWE2uVwcaQ+fZQDpPQBHX3nbcGHh5ri6WoEJE&#10;tth7JgOfFGBVnp4UmFt/5DUdNrFRMsIhRwNtjEOudahbchjmfiCW7N2PDqPIsdF2xKOMu14vkiTT&#10;DjuWhxYHum+p/tjsnYFQvdKu+prVs+TtsvG02D08PaIx52fT3S2oSFP8K8MPvqBDKUxbv2cbVG9g&#10;md5IU/zrFJTkv3prIMuuQJeF/s9ffgMAAP//AwBQSwECLQAUAAYACAAAACEAtoM4kv4AAADhAQAA&#10;EwAAAAAAAAAAAAAAAAAAAAAAW0NvbnRlbnRfVHlwZXNdLnhtbFBLAQItABQABgAIAAAAIQA4/SH/&#10;1gAAAJQBAAALAAAAAAAAAAAAAAAAAC8BAABfcmVscy8ucmVsc1BLAQItABQABgAIAAAAIQDD0eD8&#10;TQIAAFkEAAAOAAAAAAAAAAAAAAAAAC4CAABkcnMvZTJvRG9jLnhtbFBLAQItABQABgAIAAAAIQCQ&#10;7Ukd2gAAAAcBAAAPAAAAAAAAAAAAAAAAAKcEAABkcnMvZG93bnJldi54bWxQSwUGAAAAAAQABADz&#10;AAAArgUAAAAA&#10;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4" distB="4294967294" distL="114300" distR="114300" simplePos="0" relativeHeight="251671552" behindDoc="0" locked="0" layoutInCell="1" allowOverlap="1">
                <wp:simplePos x="0" y="0"/>
                <wp:positionH relativeFrom="column">
                  <wp:posOffset>520065</wp:posOffset>
                </wp:positionH>
                <wp:positionV relativeFrom="paragraph">
                  <wp:posOffset>95884</wp:posOffset>
                </wp:positionV>
                <wp:extent cx="142875" cy="0"/>
                <wp:effectExtent l="0" t="76200" r="28575" b="95250"/>
                <wp:wrapNone/>
                <wp:docPr id="56" name="Прямая соединительная линия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8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6" o:spid="_x0000_s1026" style="position:absolute;z-index:25167155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40.95pt,7.55pt" to="52.2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k41YwIAAHsEAAAOAAAAZHJzL2Uyb0RvYy54bWysVM2O0zAQviPxDpbvbZqSdrvRpivUtFwW&#10;WGmXB3Bjp7FwbMt2m1YICTgj7SPwChxAWmmBZ0jfiLH7wy5cEKIHd+yZ+fzNN+Ocna9rgVbMWK5k&#10;huNuDyMmC0W5XGT41fWsM8LIOiIpEUqyDG+Yxefjx4/OGp2yvqqUoMwgAJE2bXSGK+d0GkW2qFhN&#10;bFdpJsFZKlMTB1uziKghDaDXIur3esOoUYZqowpmLZzmOyceB/yyZIV7WZaWOSQyDNxcWE1Y536N&#10;xmckXRiiK17saZB/YFETLuHSI1ROHEFLw/+AqnlhlFWl6xaqjlRZ8oKFGqCauPdbNVcV0SzUAuJY&#10;fZTJ/j/Y4sXq0iBOMzwYYiRJDT1qP23fbW/ab+3n7Q3avm9/tF/bL+1t+7293X4A+277EWzvbO/2&#10;xzcI0kHLRtsUICfy0ng1irW80heqeG2RVJOKyAULNV1vNNwT+4zoQYrfWA2M5s1zRSGGLJ0Kwq5L&#10;U3tIkAytQ/82x/6xtUMFHMZJf3QywKg4uCKSHvK0se4ZUzXyRoYFl15ZkpLVhXWeB0kPIf5YqhkX&#10;IkyHkKjJ8OmgPwgJVglOvdOHWbOYT4RBK+LnK/xCUeC5H2bUUtIAVjFCp3vbES7ARi6o4QwHfQTD&#10;/raaUYwEgyflrR09If2NUCsQ3lu7EXtz2judjqajpJP0h9NO0svzztPZJOkMZ/HJIH+STyZ5/NaT&#10;j5O04pQy6fkfxj1O/m6c9g9vN6jHgT8KFT1ED4oC2cN/IB2a7fu7m5S5optL46vzfYcJD8H71+if&#10;0P19iPr1zRj/BAAA//8DAFBLAwQUAAYACAAAACEAVc/4mN4AAAAIAQAADwAAAGRycy9kb3ducmV2&#10;LnhtbEyPzU7DMBCE70i8g7VI3KgTVFAIcSqEVC4tVP1RBbdtvCQR8TqynTa8Pa44wHFnRrPfFLPR&#10;dOJIzreWFaSTBARxZXXLtYLddn6TgfABWWNnmRR8k4dZeXlRYK7tidd03IRaxBL2OSpoQuhzKX3V&#10;kEE/sT1x9D6tMxji6WqpHZ5iuenkbZLcS4Mtxw8N9vTcUPW1GYyC9XK+yPaLYazcx0v6tl0tX999&#10;ptT11fj0CCLQGP7CcMaP6FBGpoMdWHvRKcjSh5iM+l0K4uwn0ymIw68gy0L+H1D+AAAA//8DAFBL&#10;AQItABQABgAIAAAAIQC2gziS/gAAAOEBAAATAAAAAAAAAAAAAAAAAAAAAABbQ29udGVudF9UeXBl&#10;c10ueG1sUEsBAi0AFAAGAAgAAAAhADj9If/WAAAAlAEAAAsAAAAAAAAAAAAAAAAALwEAAF9yZWxz&#10;Ly5yZWxzUEsBAi0AFAAGAAgAAAAhAG0uTjVjAgAAewQAAA4AAAAAAAAAAAAAAAAALgIAAGRycy9l&#10;Mm9Eb2MueG1sUEsBAi0AFAAGAAgAAAAhAFXP+JjeAAAACAEAAA8AAAAAAAAAAAAAAAAAvQQAAGRy&#10;cy9kb3ducmV2LnhtbFBLBQYAAAAABAAEAPMAAADIBQAAAAA=&#10;">
                <v:stroke endarrow="block"/>
              </v:line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ab/>
        <w:t xml:space="preserve">нижняя: сочленовная, </w:t>
      </w:r>
      <w:r w:rsidRPr="00E75805">
        <w:rPr>
          <w:rFonts w:ascii="Times New Roman" w:hAnsi="Times New Roman"/>
          <w:sz w:val="24"/>
          <w:szCs w:val="24"/>
        </w:rPr>
        <w:t>зубная,</w:t>
      </w:r>
      <w:r>
        <w:rPr>
          <w:rFonts w:ascii="Times New Roman" w:hAnsi="Times New Roman"/>
          <w:sz w:val="24"/>
          <w:szCs w:val="24"/>
        </w:rPr>
        <w:t xml:space="preserve">  угловая, надугловая, венечная  кости       </w:t>
      </w:r>
    </w:p>
    <w:p w:rsidR="00EC016D" w:rsidRDefault="00EC016D" w:rsidP="00EC016D">
      <w:pPr>
        <w:tabs>
          <w:tab w:val="left" w:pos="1125"/>
        </w:tabs>
        <w:spacing w:after="0" w:line="240" w:lineRule="atLeast"/>
        <w:ind w:left="-142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4" distB="4294967294" distL="114300" distR="114300" simplePos="0" relativeHeight="251686912" behindDoc="0" locked="0" layoutInCell="1" allowOverlap="1">
                <wp:simplePos x="0" y="0"/>
                <wp:positionH relativeFrom="column">
                  <wp:posOffset>520065</wp:posOffset>
                </wp:positionH>
                <wp:positionV relativeFrom="paragraph">
                  <wp:posOffset>69214</wp:posOffset>
                </wp:positionV>
                <wp:extent cx="142875" cy="0"/>
                <wp:effectExtent l="0" t="76200" r="28575" b="95250"/>
                <wp:wrapNone/>
                <wp:docPr id="55" name="Прямая соединительная линия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8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5" o:spid="_x0000_s1026" style="position:absolute;z-index:2516869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40.95pt,5.45pt" to="52.2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nt/YwIAAHsEAAAOAAAAZHJzL2Uyb0RvYy54bWysVM2O0zAQviPxDpbv3TQl3e1GTVeoabks&#10;sNIuD+DGTmPh2JbtNq0QEnBG6iPwChxAWmmBZ0jfiLH7wy5cEKIHd+yZ+fzNN+MML1a1QEtmLFcy&#10;w/FJFyMmC0W5nGf41c20M8DIOiIpEUqyDK+ZxRejx4+GjU5ZT1VKUGYQgEibNjrDlXM6jSJbVKwm&#10;9kRpJsFZKlMTB1szj6ghDaDXIup1u6dRowzVRhXMWjjNd048CvhlyQr3siwtc0hkGLi5sJqwzvwa&#10;jYYknRuiK17saZB/YFETLuHSI1ROHEELw/+AqnlhlFWlOylUHamy5AULNUA1cfe3aq4rolmoBcSx&#10;+iiT/X+wxYvllUGcZrjfx0iSGnrUftq+227ab+3n7QZt37c/2q/tl/a2/d7ebj+Afbf9CLZ3tnf7&#10;4w2CdNCy0TYFyLG8Ml6NYiWv9aUqXlsk1bgics5CTTdrDffEPiN6kOI3VgOjWfNcUYghC6eCsKvS&#10;1B4SJEOr0L/1sX9s5VABh3HSG5xBGcXBFZH0kKeNdc+YqpE3Miy49MqSlCwvrfM8SHoI8cdSTbkQ&#10;YTqERE2Gz/u9fkiwSnDqnT7MmvlsLAxaEj9f4ReKAs/9MKMWkgawihE62duOcAE2ckENZzjoIxj2&#10;t9WMYiQYPClv7egJ6W+EWoHw3tqN2Jvz7vlkMBkknaR3Oukk3TzvPJ2Ok87pND7r50/y8TiP33ry&#10;cZJWnFImPf/DuMfJ343T/uHtBvU48EehoofoQVEge/gPpEOzfX93kzJTdH1lfHW+7zDhIXj/Gv0T&#10;ur8PUb++GaOfAAAA//8DAFBLAwQUAAYACAAAACEAQfLQJN0AAAAIAQAADwAAAGRycy9kb3ducmV2&#10;LnhtbEyPQUvDQBCF74L/YRnBm92NFIkxmyJCvbQqbUX0ts2OSTA7G3Y3bfz3TvGgp2Hee7z5plxM&#10;rhcHDLHzpCGbKRBItbcdNRped8urHERMhqzpPaGGb4ywqM7PSlNYf6QNHrapEVxCsTAa2pSGQspY&#10;t+hMnPkBib1PH5xJvIZG2mCOXO56ea3UjXSmI77QmgEfWqy/tqPTsFkvV/nbapzq8PGYPe9e1k/v&#10;Mdf68mK6vwORcEp/YTjhMzpUzLT3I9koeg15dstJ1hXPk6/mcxD7X0FWpfz/QPUDAAD//wMAUEsB&#10;Ai0AFAAGAAgAAAAhALaDOJL+AAAA4QEAABMAAAAAAAAAAAAAAAAAAAAAAFtDb250ZW50X1R5cGVz&#10;XS54bWxQSwECLQAUAAYACAAAACEAOP0h/9YAAACUAQAACwAAAAAAAAAAAAAAAAAvAQAAX3JlbHMv&#10;LnJlbHNQSwECLQAUAAYACAAAACEACC57f2MCAAB7BAAADgAAAAAAAAAAAAAAAAAuAgAAZHJzL2Uy&#10;b0RvYy54bWxQSwECLQAUAAYACAAAACEAQfLQJN0AAAAIAQAADwAAAAAAAAAAAAAAAAC9BAAAZHJz&#10;L2Rvd25yZXYueG1sUEsFBgAAAAAEAAQA8wAAAMcFAAAAAA==&#10;">
                <v:stroke endarrow="block"/>
              </v:line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>верхняя:</w:t>
      </w:r>
      <w:r w:rsidRPr="00E75805">
        <w:rPr>
          <w:rFonts w:ascii="Times New Roman" w:hAnsi="Times New Roman"/>
          <w:sz w:val="24"/>
          <w:szCs w:val="24"/>
        </w:rPr>
        <w:t xml:space="preserve"> предчелюстные</w:t>
      </w:r>
      <w:r>
        <w:rPr>
          <w:rFonts w:ascii="Times New Roman" w:hAnsi="Times New Roman"/>
          <w:sz w:val="24"/>
          <w:szCs w:val="24"/>
        </w:rPr>
        <w:t>, верхнечелюстные кости + небно-квадратный  хрящ</w:t>
      </w:r>
    </w:p>
    <w:p w:rsidR="00EC016D" w:rsidRDefault="00EC016D" w:rsidP="00EC016D">
      <w:pPr>
        <w:tabs>
          <w:tab w:val="left" w:pos="1125"/>
        </w:tabs>
        <w:spacing w:after="0" w:line="240" w:lineRule="atLeast"/>
        <w:ind w:left="-142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4" distB="4294967294" distL="114300" distR="114300" simplePos="0" relativeHeight="251694080" behindDoc="0" locked="0" layoutInCell="1" allowOverlap="1">
                <wp:simplePos x="0" y="0"/>
                <wp:positionH relativeFrom="column">
                  <wp:posOffset>520065</wp:posOffset>
                </wp:positionH>
                <wp:positionV relativeFrom="paragraph">
                  <wp:posOffset>71119</wp:posOffset>
                </wp:positionV>
                <wp:extent cx="142875" cy="0"/>
                <wp:effectExtent l="0" t="76200" r="28575" b="95250"/>
                <wp:wrapNone/>
                <wp:docPr id="54" name="Прямая соединительная линия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8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4" o:spid="_x0000_s1026" style="position:absolute;z-index:25169408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40.95pt,5.6pt" to="52.2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EfwYwIAAHsEAAAOAAAAZHJzL2Uyb0RvYy54bWysVM2O0zAQviPxDpbv3TQl3e1GTVeoabks&#10;sNIuD+DGTmPh2JbtNq0QEnBG6iPwChxAWmmBZ0jfiLH7wy5cEKIHd+yZ+fzNN+MML1a1QEtmLFcy&#10;w/FJFyMmC0W5nGf41c20M8DIOiIpEUqyDK+ZxRejx4+GjU5ZT1VKUGYQgEibNjrDlXM6jSJbVKwm&#10;9kRpJsFZKlMTB1szj6ghDaDXIup1u6dRowzVRhXMWjjNd048CvhlyQr3siwtc0hkGLi5sJqwzvwa&#10;jYYknRuiK17saZB/YFETLuHSI1ROHEELw/+AqnlhlFWlOylUHamy5AULNUA1cfe3aq4rolmoBcSx&#10;+iiT/X+wxYvllUGcZrifYCRJDT1qP23fbTftt/bzdoO279sf7df2S3vbfm9vtx/Avtt+BNs727v9&#10;8QZBOmjZaJsC5FheGa9GsZLX+lIVry2SalwROWehppu1hntinxE9SPEbq4HRrHmuKMSQhVNB2FVp&#10;ag8JkqFV6N/62D+2cqiAwzjpDc76GBUHV0TSQ5421j1jqkbeyLDg0itLUrK8tM7zIOkhxB9LNeVC&#10;hOkQEjUZPu/3+iHBKsGpd/owa+azsTBoSfx8hV8oCjz3w4xaSBrAKkboZG87wgXYyAU1nOGgj2DY&#10;31YzipFg8KS8taMnpL8RagXCe2s3Ym/Ou+eTwWSQdJLe6aSTdPO883Q6Tjqn0/isnz/Jx+M8fuvJ&#10;x0lacUqZ9PwP4x4nfzdO+4e3G9TjwB+Fih6iB0WB7OE/kA7N9v3dTcpM0fWV8dX5vsOEh+D9a/RP&#10;6P4+RP36Zox+AgAA//8DAFBLAwQUAAYACAAAACEA5I/wf94AAAAIAQAADwAAAGRycy9kb3ducmV2&#10;LnhtbEyPQUvDQBCF74L/YRnBm92kFIlpNkWEemlV2orU2zQ7JsHsbNjdtPHfu6UHPc57jzffKxaj&#10;6cSRnG8tK0gnCQjiyuqWawXvu+VdBsIHZI2dZVLwQx4W5fVVgbm2J97QcRtqEUvY56igCaHPpfRV&#10;Qwb9xPbE0fuyzmCIp6uldniK5aaT0yS5lwZbjh8a7Ompoep7OxgFm/VylX2shrFyn8/p6+5t/bL3&#10;mVK3N+PjHESgMfyF4Ywf0aGMTAc7sPaiU5ClDzEZ9XQK4uwnsxmIw0WQZSH/Dyh/AQAA//8DAFBL&#10;AQItABQABgAIAAAAIQC2gziS/gAAAOEBAAATAAAAAAAAAAAAAAAAAAAAAABbQ29udGVudF9UeXBl&#10;c10ueG1sUEsBAi0AFAAGAAgAAAAhADj9If/WAAAAlAEAAAsAAAAAAAAAAAAAAAAALwEAAF9yZWxz&#10;Ly5yZWxzUEsBAi0AFAAGAAgAAAAhABQsR/BjAgAAewQAAA4AAAAAAAAAAAAAAAAALgIAAGRycy9l&#10;Mm9Eb2MueG1sUEsBAi0AFAAGAAgAAAAhAOSP8H/eAAAACAEAAA8AAAAAAAAAAAAAAAAAvQQAAGRy&#10;cy9kb3ducmV2LnhtbFBLBQYAAAAABAAEAPMAAADIBQAAAAA=&#10;">
                <v:stroke endarrow="block"/>
              </v:line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             подъязычная дуга → в подъязычный аппарат, а гиомандибуляре →  в стремечко </w:t>
      </w:r>
    </w:p>
    <w:p w:rsidR="00EC016D" w:rsidRDefault="00EC016D" w:rsidP="00EC016D">
      <w:pPr>
        <w:tabs>
          <w:tab w:val="left" w:pos="1125"/>
        </w:tabs>
        <w:spacing w:after="0" w:line="240" w:lineRule="atLeast"/>
        <w:ind w:left="-142" w:firstLine="426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4" distB="4294967294" distL="114300" distR="114300" simplePos="0" relativeHeight="251669504" behindDoc="0" locked="0" layoutInCell="1" allowOverlap="1">
                <wp:simplePos x="0" y="0"/>
                <wp:positionH relativeFrom="column">
                  <wp:posOffset>91440</wp:posOffset>
                </wp:positionH>
                <wp:positionV relativeFrom="paragraph">
                  <wp:posOffset>82549</wp:posOffset>
                </wp:positionV>
                <wp:extent cx="142875" cy="0"/>
                <wp:effectExtent l="0" t="76200" r="28575" b="95250"/>
                <wp:wrapNone/>
                <wp:docPr id="53" name="Прямая соединительная линия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8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3" o:spid="_x0000_s1026" style="position:absolute;z-index:25166950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7.2pt,6.5pt" to="18.45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hHrZAIAAHsEAAAOAAAAZHJzL2Uyb0RvYy54bWysVM1uEzEQviPxDpbvyWbTTZuuuqlQNuFS&#10;oFLLAzhrb9bCa1u2k02EkKBnpD4Cr8ABpEoFnmHzRoydH1q4IEQOztgz8/mbb8Z7dr6qBVoyY7mS&#10;GY67PYyYLBTlcp7h19fTzhAj64ikRCjJMrxmFp+Pnj45a3TK+qpSgjKDAETatNEZrpzTaRTZomI1&#10;sV2lmQRnqUxNHGzNPKKGNIBei6jf6x1HjTJUG1Uwa+E03zrxKOCXJSvcq7K0zCGRYeDmwmrCOvNr&#10;NDoj6dwQXfFiR4P8A4uacAmXHqBy4ghaGP4HVM0Lo6wqXbdQdaTKkhcs1ADVxL3fqrmqiGahFhDH&#10;6oNM9v/BFi+XlwZxmuHBEUaS1NCj9tPm/ea2/dZ+3tyizYf2R/u1/dLetd/bu80N2Pebj2B7Z3u/&#10;O75FkA5aNtqmADmWl8arUazklb5QxRuLpBpXRM5ZqOl6reGe2GdEj1L8xmpgNGteKAoxZOFUEHZV&#10;mtpDgmRoFfq3PvSPrRwq4DBO+sOTAUbF3hWRdJ+njXXPmaqRNzIsuPTKkpQsL6zzPEi6D/HHUk25&#10;EGE6hERNhk8H/UFIsEpw6p0+zJr5bCwMWhI/X+EXigLPwzCjFpIGsIoROtnZjnABNnJBDWc46CMY&#10;9rfVjGIkGDwpb23pCelvhFqB8M7ajtjb097pZDgZJp2kfzzpJL087zybjpPO8TQ+GeRH+Xicx+88&#10;+ThJK04pk57/ftzj5O/GaffwtoN6GPiDUNFj9KAokN3/B9Kh2b6/20mZKbq+NL4633eY8BC8e43+&#10;CT3ch6hf34zRTwAAAP//AwBQSwMEFAAGAAgAAAAhAGaNFfTdAAAABwEAAA8AAABkcnMvZG93bnJl&#10;di54bWxMj0FLw0AQhe8F/8Mygrd2U1tKTLMpItRLq9JWxN622TEJZmfD7qaN/94RD3oaHu/x5nv5&#10;arCtOKMPjSMF00kCAql0pqFKwethPU5BhKjJ6NYRKvjCAKviapTrzLgL7fC8j5XgEgqZVlDH2GVS&#10;hrJGq8PEdUjsfThvdWTpK2m8vnC5beVtkiyk1Q3xh1p3+FBj+bnvrYLddr1J3zb9UPrj4/T58LJ9&#10;eg+pUjfXw/0SRMQh/oXhB5/RoWCmk+vJBNGyns85yXfGk9ifLe5AnH61LHL5n7/4BgAA//8DAFBL&#10;AQItABQABgAIAAAAIQC2gziS/gAAAOEBAAATAAAAAAAAAAAAAAAAAAAAAABbQ29udGVudF9UeXBl&#10;c10ueG1sUEsBAi0AFAAGAAgAAAAhADj9If/WAAAAlAEAAAsAAAAAAAAAAAAAAAAALwEAAF9yZWxz&#10;Ly5yZWxzUEsBAi0AFAAGAAgAAAAhAMIuEetkAgAAewQAAA4AAAAAAAAAAAAAAAAALgIAAGRycy9l&#10;Mm9Eb2MueG1sUEsBAi0AFAAGAAgAAAAhAGaNFfTdAAAABwEAAA8AAAAAAAAAAAAAAAAAvgQAAGRy&#10;cy9kb3ducmV2LnhtbFBLBQYAAAAABAAEAPMAAADIBQAAAAA=&#10;">
                <v:stroke endarrow="block"/>
              </v:line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 </w:t>
      </w:r>
      <w:r w:rsidRPr="00263464">
        <w:rPr>
          <w:rFonts w:ascii="Times New Roman" w:hAnsi="Times New Roman"/>
          <w:i/>
          <w:sz w:val="24"/>
          <w:szCs w:val="24"/>
        </w:rPr>
        <w:t xml:space="preserve">скелет </w:t>
      </w:r>
      <w:r>
        <w:rPr>
          <w:rFonts w:ascii="Times New Roman" w:hAnsi="Times New Roman"/>
          <w:i/>
          <w:sz w:val="24"/>
          <w:szCs w:val="24"/>
        </w:rPr>
        <w:t xml:space="preserve">свободных конечностей и их поясов: </w:t>
      </w:r>
    </w:p>
    <w:p w:rsidR="00EC016D" w:rsidRDefault="00EC016D" w:rsidP="00EC016D">
      <w:pPr>
        <w:tabs>
          <w:tab w:val="left" w:pos="1125"/>
        </w:tabs>
        <w:spacing w:after="0" w:line="240" w:lineRule="atLeast"/>
        <w:ind w:left="-142" w:firstLine="426"/>
        <w:rPr>
          <w:rFonts w:ascii="Times New Roman" w:hAnsi="Times New Roman"/>
          <w:i/>
          <w:sz w:val="24"/>
          <w:szCs w:val="24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"/>
        <w:gridCol w:w="3434"/>
        <w:gridCol w:w="870"/>
        <w:gridCol w:w="3828"/>
      </w:tblGrid>
      <w:tr w:rsidR="00EC016D" w:rsidRPr="00C37459" w:rsidTr="00E76280">
        <w:tc>
          <w:tcPr>
            <w:tcW w:w="4536" w:type="dxa"/>
            <w:gridSpan w:val="2"/>
            <w:shd w:val="clear" w:color="auto" w:fill="auto"/>
          </w:tcPr>
          <w:p w:rsidR="00EC016D" w:rsidRPr="00C37459" w:rsidRDefault="00EC016D" w:rsidP="00E76280">
            <w:pPr>
              <w:tabs>
                <w:tab w:val="left" w:pos="1125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37459">
              <w:rPr>
                <w:rFonts w:ascii="Times New Roman" w:hAnsi="Times New Roman"/>
                <w:b/>
                <w:i/>
                <w:sz w:val="24"/>
                <w:szCs w:val="24"/>
              </w:rPr>
              <w:t>передняя конечность</w:t>
            </w:r>
          </w:p>
        </w:tc>
        <w:tc>
          <w:tcPr>
            <w:tcW w:w="4926" w:type="dxa"/>
            <w:gridSpan w:val="2"/>
            <w:shd w:val="clear" w:color="auto" w:fill="auto"/>
          </w:tcPr>
          <w:p w:rsidR="00EC016D" w:rsidRPr="00C37459" w:rsidRDefault="00EC016D" w:rsidP="00E76280">
            <w:pPr>
              <w:tabs>
                <w:tab w:val="left" w:pos="1125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37459">
              <w:rPr>
                <w:rFonts w:ascii="Times New Roman" w:hAnsi="Times New Roman"/>
                <w:b/>
                <w:i/>
                <w:sz w:val="24"/>
                <w:szCs w:val="24"/>
              </w:rPr>
              <w:t>задняя конечность</w:t>
            </w:r>
          </w:p>
        </w:tc>
      </w:tr>
      <w:tr w:rsidR="00EC016D" w:rsidRPr="00C37459" w:rsidTr="00E76280">
        <w:tc>
          <w:tcPr>
            <w:tcW w:w="908" w:type="dxa"/>
            <w:shd w:val="clear" w:color="auto" w:fill="auto"/>
          </w:tcPr>
          <w:p w:rsidR="00EC016D" w:rsidRPr="00C37459" w:rsidRDefault="00EC016D" w:rsidP="00E76280">
            <w:pPr>
              <w:tabs>
                <w:tab w:val="left" w:pos="1125"/>
              </w:tabs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C37459">
              <w:rPr>
                <w:rFonts w:ascii="Times New Roman" w:hAnsi="Times New Roman"/>
                <w:i/>
                <w:sz w:val="24"/>
                <w:szCs w:val="24"/>
              </w:rPr>
              <w:t>плечо</w:t>
            </w:r>
          </w:p>
        </w:tc>
        <w:tc>
          <w:tcPr>
            <w:tcW w:w="3628" w:type="dxa"/>
            <w:shd w:val="clear" w:color="auto" w:fill="auto"/>
          </w:tcPr>
          <w:p w:rsidR="00EC016D" w:rsidRPr="00C37459" w:rsidRDefault="00EC016D" w:rsidP="00E76280">
            <w:pPr>
              <w:tabs>
                <w:tab w:val="left" w:pos="1125"/>
              </w:tabs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C37459">
              <w:rPr>
                <w:rFonts w:ascii="Times New Roman" w:hAnsi="Times New Roman"/>
                <w:sz w:val="24"/>
                <w:szCs w:val="24"/>
              </w:rPr>
              <w:t>плечевая кость</w:t>
            </w:r>
          </w:p>
        </w:tc>
        <w:tc>
          <w:tcPr>
            <w:tcW w:w="870" w:type="dxa"/>
            <w:shd w:val="clear" w:color="auto" w:fill="auto"/>
          </w:tcPr>
          <w:p w:rsidR="00EC016D" w:rsidRPr="00C37459" w:rsidRDefault="00EC016D" w:rsidP="00E76280">
            <w:pPr>
              <w:tabs>
                <w:tab w:val="left" w:pos="1125"/>
              </w:tabs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C37459">
              <w:rPr>
                <w:rFonts w:ascii="Times New Roman" w:hAnsi="Times New Roman"/>
                <w:i/>
                <w:sz w:val="24"/>
                <w:szCs w:val="24"/>
              </w:rPr>
              <w:t>бедро</w:t>
            </w:r>
          </w:p>
        </w:tc>
        <w:tc>
          <w:tcPr>
            <w:tcW w:w="4056" w:type="dxa"/>
            <w:shd w:val="clear" w:color="auto" w:fill="auto"/>
          </w:tcPr>
          <w:p w:rsidR="00EC016D" w:rsidRPr="00C37459" w:rsidRDefault="00EC016D" w:rsidP="00E76280">
            <w:pPr>
              <w:tabs>
                <w:tab w:val="left" w:pos="1125"/>
              </w:tabs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37459">
              <w:rPr>
                <w:rFonts w:ascii="Times New Roman" w:hAnsi="Times New Roman"/>
                <w:sz w:val="24"/>
                <w:szCs w:val="24"/>
              </w:rPr>
              <w:t>бедренная кость</w:t>
            </w:r>
          </w:p>
        </w:tc>
      </w:tr>
      <w:tr w:rsidR="00EC016D" w:rsidRPr="00C37459" w:rsidTr="00E76280">
        <w:tc>
          <w:tcPr>
            <w:tcW w:w="908" w:type="dxa"/>
            <w:shd w:val="clear" w:color="auto" w:fill="auto"/>
          </w:tcPr>
          <w:p w:rsidR="00EC016D" w:rsidRPr="00C37459" w:rsidRDefault="00EC016D" w:rsidP="00E76280">
            <w:pPr>
              <w:tabs>
                <w:tab w:val="left" w:pos="1125"/>
              </w:tabs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C37459">
              <w:rPr>
                <w:rFonts w:ascii="Times New Roman" w:hAnsi="Times New Roman"/>
                <w:i/>
                <w:sz w:val="24"/>
                <w:szCs w:val="24"/>
              </w:rPr>
              <w:t>пред-</w:t>
            </w:r>
          </w:p>
          <w:p w:rsidR="00EC016D" w:rsidRPr="00C37459" w:rsidRDefault="00EC016D" w:rsidP="00E76280">
            <w:pPr>
              <w:tabs>
                <w:tab w:val="left" w:pos="1125"/>
              </w:tabs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C37459">
              <w:rPr>
                <w:rFonts w:ascii="Times New Roman" w:hAnsi="Times New Roman"/>
                <w:i/>
                <w:sz w:val="24"/>
                <w:szCs w:val="24"/>
              </w:rPr>
              <w:t>плечье</w:t>
            </w:r>
          </w:p>
        </w:tc>
        <w:tc>
          <w:tcPr>
            <w:tcW w:w="3628" w:type="dxa"/>
            <w:shd w:val="clear" w:color="auto" w:fill="auto"/>
          </w:tcPr>
          <w:p w:rsidR="00EC016D" w:rsidRPr="00C37459" w:rsidRDefault="00EC016D" w:rsidP="00E76280">
            <w:pPr>
              <w:tabs>
                <w:tab w:val="left" w:pos="1125"/>
              </w:tabs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C37459">
              <w:rPr>
                <w:rFonts w:ascii="Times New Roman" w:hAnsi="Times New Roman"/>
                <w:sz w:val="24"/>
                <w:szCs w:val="24"/>
              </w:rPr>
              <w:t>локтевая и лучевая кость (у хвостатых); локтевая + лучевая (у бесхвостых)</w:t>
            </w:r>
          </w:p>
        </w:tc>
        <w:tc>
          <w:tcPr>
            <w:tcW w:w="870" w:type="dxa"/>
            <w:shd w:val="clear" w:color="auto" w:fill="auto"/>
          </w:tcPr>
          <w:p w:rsidR="00EC016D" w:rsidRPr="00C37459" w:rsidRDefault="00EC016D" w:rsidP="00E76280">
            <w:pPr>
              <w:tabs>
                <w:tab w:val="left" w:pos="1125"/>
              </w:tabs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C37459">
              <w:rPr>
                <w:rFonts w:ascii="Times New Roman" w:hAnsi="Times New Roman"/>
                <w:i/>
                <w:sz w:val="24"/>
                <w:szCs w:val="24"/>
              </w:rPr>
              <w:t>голень</w:t>
            </w:r>
          </w:p>
        </w:tc>
        <w:tc>
          <w:tcPr>
            <w:tcW w:w="4056" w:type="dxa"/>
            <w:shd w:val="clear" w:color="auto" w:fill="auto"/>
          </w:tcPr>
          <w:p w:rsidR="00EC016D" w:rsidRPr="00C37459" w:rsidRDefault="00EC016D" w:rsidP="00E76280">
            <w:pPr>
              <w:tabs>
                <w:tab w:val="left" w:pos="1125"/>
              </w:tabs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37459">
              <w:rPr>
                <w:rFonts w:ascii="Times New Roman" w:hAnsi="Times New Roman"/>
                <w:sz w:val="24"/>
                <w:szCs w:val="24"/>
              </w:rPr>
              <w:t>большая и малая берцовые (у хвостатых), большая + малая берцовая  (у бесхвостых)</w:t>
            </w:r>
          </w:p>
        </w:tc>
      </w:tr>
      <w:tr w:rsidR="00EC016D" w:rsidRPr="00C37459" w:rsidTr="00E76280">
        <w:tc>
          <w:tcPr>
            <w:tcW w:w="908" w:type="dxa"/>
            <w:shd w:val="clear" w:color="auto" w:fill="auto"/>
          </w:tcPr>
          <w:p w:rsidR="00EC016D" w:rsidRPr="00C37459" w:rsidRDefault="00EC016D" w:rsidP="00E76280">
            <w:pPr>
              <w:tabs>
                <w:tab w:val="left" w:pos="1125"/>
              </w:tabs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C37459">
              <w:rPr>
                <w:rFonts w:ascii="Times New Roman" w:hAnsi="Times New Roman"/>
                <w:i/>
                <w:sz w:val="24"/>
                <w:szCs w:val="24"/>
              </w:rPr>
              <w:t>кисть</w:t>
            </w:r>
          </w:p>
        </w:tc>
        <w:tc>
          <w:tcPr>
            <w:tcW w:w="3628" w:type="dxa"/>
            <w:shd w:val="clear" w:color="auto" w:fill="auto"/>
          </w:tcPr>
          <w:p w:rsidR="00EC016D" w:rsidRPr="00C37459" w:rsidRDefault="00EC016D" w:rsidP="00E76280">
            <w:pPr>
              <w:tabs>
                <w:tab w:val="left" w:pos="1125"/>
              </w:tabs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C37459">
              <w:rPr>
                <w:rFonts w:ascii="Times New Roman" w:hAnsi="Times New Roman"/>
                <w:sz w:val="24"/>
                <w:szCs w:val="24"/>
              </w:rPr>
              <w:t>запястье, пястье, фаланги  4 пальцев</w:t>
            </w:r>
          </w:p>
        </w:tc>
        <w:tc>
          <w:tcPr>
            <w:tcW w:w="870" w:type="dxa"/>
            <w:shd w:val="clear" w:color="auto" w:fill="auto"/>
          </w:tcPr>
          <w:p w:rsidR="00EC016D" w:rsidRPr="00C37459" w:rsidRDefault="00EC016D" w:rsidP="00E76280">
            <w:pPr>
              <w:tabs>
                <w:tab w:val="left" w:pos="1125"/>
              </w:tabs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C37459">
              <w:rPr>
                <w:rFonts w:ascii="Times New Roman" w:hAnsi="Times New Roman"/>
                <w:i/>
                <w:sz w:val="24"/>
                <w:szCs w:val="24"/>
              </w:rPr>
              <w:t>стопа</w:t>
            </w:r>
          </w:p>
        </w:tc>
        <w:tc>
          <w:tcPr>
            <w:tcW w:w="4056" w:type="dxa"/>
            <w:shd w:val="clear" w:color="auto" w:fill="auto"/>
          </w:tcPr>
          <w:p w:rsidR="00EC016D" w:rsidRPr="00C37459" w:rsidRDefault="00EC016D" w:rsidP="00E76280">
            <w:pPr>
              <w:tabs>
                <w:tab w:val="left" w:pos="1125"/>
              </w:tabs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37459">
              <w:rPr>
                <w:rFonts w:ascii="Times New Roman" w:hAnsi="Times New Roman"/>
                <w:sz w:val="24"/>
                <w:szCs w:val="24"/>
              </w:rPr>
              <w:t>предплюсна (2 косточки удлинены - добавочый рычаг у бесхвостых), плюсна, фаланги 5 пальцев</w:t>
            </w:r>
          </w:p>
        </w:tc>
      </w:tr>
    </w:tbl>
    <w:p w:rsidR="00EC016D" w:rsidRDefault="00EC016D" w:rsidP="00EC016D">
      <w:pPr>
        <w:tabs>
          <w:tab w:val="left" w:pos="1125"/>
        </w:tabs>
        <w:spacing w:after="0" w:line="240" w:lineRule="atLeast"/>
        <w:ind w:left="-142" w:firstLine="426"/>
        <w:rPr>
          <w:rFonts w:ascii="Times New Roman" w:hAnsi="Times New Roman"/>
          <w:i/>
          <w:sz w:val="24"/>
          <w:szCs w:val="24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9"/>
        <w:gridCol w:w="4668"/>
      </w:tblGrid>
      <w:tr w:rsidR="00EC016D" w:rsidRPr="00C37459" w:rsidTr="00E76280">
        <w:tc>
          <w:tcPr>
            <w:tcW w:w="4536" w:type="dxa"/>
            <w:shd w:val="clear" w:color="auto" w:fill="auto"/>
          </w:tcPr>
          <w:p w:rsidR="00EC016D" w:rsidRPr="00C37459" w:rsidRDefault="00EC016D" w:rsidP="00E76280">
            <w:pPr>
              <w:tabs>
                <w:tab w:val="left" w:pos="1125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37459">
              <w:rPr>
                <w:rFonts w:ascii="Times New Roman" w:hAnsi="Times New Roman"/>
                <w:b/>
                <w:i/>
                <w:sz w:val="24"/>
                <w:szCs w:val="24"/>
              </w:rPr>
              <w:t>плечевой пояс</w:t>
            </w:r>
          </w:p>
        </w:tc>
        <w:tc>
          <w:tcPr>
            <w:tcW w:w="4926" w:type="dxa"/>
            <w:shd w:val="clear" w:color="auto" w:fill="auto"/>
          </w:tcPr>
          <w:p w:rsidR="00EC016D" w:rsidRPr="00C37459" w:rsidRDefault="00EC016D" w:rsidP="00E76280">
            <w:pPr>
              <w:tabs>
                <w:tab w:val="left" w:pos="1125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37459">
              <w:rPr>
                <w:rFonts w:ascii="Times New Roman" w:hAnsi="Times New Roman"/>
                <w:b/>
                <w:i/>
                <w:sz w:val="24"/>
                <w:szCs w:val="24"/>
              </w:rPr>
              <w:t>тазовый пояс</w:t>
            </w:r>
          </w:p>
        </w:tc>
      </w:tr>
      <w:tr w:rsidR="00EC016D" w:rsidRPr="00C37459" w:rsidTr="00E76280">
        <w:trPr>
          <w:trHeight w:val="1666"/>
        </w:trPr>
        <w:tc>
          <w:tcPr>
            <w:tcW w:w="4536" w:type="dxa"/>
            <w:shd w:val="clear" w:color="auto" w:fill="auto"/>
          </w:tcPr>
          <w:p w:rsidR="00EC016D" w:rsidRDefault="00EC016D" w:rsidP="00E76280">
            <w:pPr>
              <w:tabs>
                <w:tab w:val="left" w:pos="1125"/>
              </w:tabs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надгрудинник повышает прочность плечевого пояса</w:t>
            </w:r>
          </w:p>
          <w:p w:rsidR="00EC016D" w:rsidRPr="00C37459" w:rsidRDefault="00EC016D" w:rsidP="00E76280">
            <w:pPr>
              <w:tabs>
                <w:tab w:val="left" w:pos="1125"/>
              </w:tabs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C37459">
              <w:rPr>
                <w:rFonts w:ascii="Times New Roman" w:hAnsi="Times New Roman"/>
                <w:sz w:val="24"/>
                <w:szCs w:val="24"/>
              </w:rPr>
              <w:t xml:space="preserve">лопатка + </w:t>
            </w:r>
            <w:r w:rsidRPr="00C37459">
              <w:rPr>
                <w:rFonts w:ascii="Times New Roman" w:hAnsi="Times New Roman"/>
                <w:i/>
                <w:sz w:val="24"/>
                <w:szCs w:val="24"/>
              </w:rPr>
              <w:t>надлопаточный хрящ</w:t>
            </w:r>
          </w:p>
          <w:p w:rsidR="00EC016D" w:rsidRPr="00C37459" w:rsidRDefault="00EC016D" w:rsidP="00E76280">
            <w:pPr>
              <w:tabs>
                <w:tab w:val="left" w:pos="1125"/>
              </w:tabs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C37459">
              <w:rPr>
                <w:rFonts w:ascii="Times New Roman" w:hAnsi="Times New Roman"/>
                <w:sz w:val="24"/>
                <w:szCs w:val="24"/>
              </w:rPr>
              <w:t xml:space="preserve">коракоид +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передне</w:t>
            </w:r>
            <w:r w:rsidRPr="00C37459">
              <w:rPr>
                <w:rFonts w:ascii="Times New Roman" w:hAnsi="Times New Roman"/>
                <w:i/>
                <w:sz w:val="24"/>
                <w:szCs w:val="24"/>
              </w:rPr>
              <w:t>коракоидный хрящ</w:t>
            </w:r>
          </w:p>
          <w:p w:rsidR="00EC016D" w:rsidRPr="00C37459" w:rsidRDefault="00EC016D" w:rsidP="00E76280">
            <w:pPr>
              <w:tabs>
                <w:tab w:val="left" w:pos="1125"/>
              </w:tabs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37459">
              <w:rPr>
                <w:rFonts w:ascii="Times New Roman" w:hAnsi="Times New Roman"/>
                <w:sz w:val="24"/>
                <w:szCs w:val="24"/>
              </w:rPr>
              <w:t>ключица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(нет у крокодилов)</w:t>
            </w:r>
          </w:p>
          <w:p w:rsidR="00EC016D" w:rsidRPr="00C37459" w:rsidRDefault="00EC016D" w:rsidP="00E76280">
            <w:pPr>
              <w:tabs>
                <w:tab w:val="left" w:pos="1125"/>
              </w:tabs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37459">
              <w:rPr>
                <w:rFonts w:ascii="Times New Roman" w:hAnsi="Times New Roman"/>
                <w:sz w:val="24"/>
                <w:szCs w:val="24"/>
              </w:rPr>
              <w:t xml:space="preserve">грудина +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ребра + позвонки = грудная клетка</w:t>
            </w:r>
          </w:p>
          <w:p w:rsidR="00EC016D" w:rsidRPr="00C37459" w:rsidRDefault="00EC016D" w:rsidP="00E76280">
            <w:pPr>
              <w:tabs>
                <w:tab w:val="left" w:pos="1125"/>
              </w:tabs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6" w:type="dxa"/>
            <w:shd w:val="clear" w:color="auto" w:fill="auto"/>
          </w:tcPr>
          <w:p w:rsidR="00EC016D" w:rsidRPr="00C37459" w:rsidRDefault="00EC016D" w:rsidP="00E76280">
            <w:pPr>
              <w:tabs>
                <w:tab w:val="left" w:pos="1125"/>
              </w:tabs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1313815</wp:posOffset>
                      </wp:positionH>
                      <wp:positionV relativeFrom="paragraph">
                        <wp:posOffset>101600</wp:posOffset>
                      </wp:positionV>
                      <wp:extent cx="152400" cy="352425"/>
                      <wp:effectExtent l="9525" t="12700" r="9525" b="6350"/>
                      <wp:wrapNone/>
                      <wp:docPr id="52" name="Правая фигурная скобка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52400" cy="352425"/>
                              </a:xfrm>
                              <a:prstGeom prst="rightBrace">
                                <a:avLst>
                                  <a:gd name="adj1" fmla="val 19271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Правая фигурная скобка 52" o:spid="_x0000_s1026" type="#_x0000_t88" style="position:absolute;margin-left:103.45pt;margin-top:8pt;width:12pt;height:27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bwGtQIAAFAFAAAOAAAAZHJzL2Uyb0RvYy54bWysVN1u0zAUvkfiHSzfd/lZuq3R0mn0ByEN&#10;mDR4ADd2moBjB9ttOhASCO55BF5hwA1CgmdI34hjJ+1adoMQuXBsH/s75zvnOz49W5UcLZnShRQJ&#10;Dg58jJhIJS3EPMHPn017JxhpQwQlXAqW4Gum8dnw/r3TuopZKHPJKVMIQISO6yrBuTFV7Hk6zVlJ&#10;9IGsmABjJlVJDCzV3KOK1IBeci/0/SOvlopWSqZMa9gdt0Y8dPhZxlLzNMs0M4gnGGIzblRunNnR&#10;G56SeK5IlRdpFwb5hyhKUghwuoUaE0PQQhV3oMoiVVLLzByksvRklhUpcxyATeD/weYqJxVzXCA5&#10;utqmSf8/2PTJ8lKhgia4H2IkSAk1aj6v3zU3zdfmZv0JrT8235tv6w+w9bPdeN/8aH41X2C8QXAJ&#10;MlhXOgagq+pS2Rzo6kKmLzUYvD2LXWg4g2b1Y0nBEVkY6bK2ylRpb0I+0MoV53pbHLYyKIXNoB9G&#10;PpQwBdMhzMO+de2ReHO5Uto8ZLJEdpJgVcxz80CR1GaQxGR5oY2rEO1oEvoiwCgrORR8STgKBuFx&#10;0Ali5wyk5fZM34ev89shQgQbzxZeyGnBuZMVF6hO8KAPkVqLlryg1ugWaj4bcYXAMTB1Xwe7d0zJ&#10;haAOLGeETrq5IQVv5+CcC4sHWer42Xw55b0Z+IPJyeQk6kXh0aQX+eNx73w6inpH0+C4Pz4cj0bj&#10;4K0NLYjivKCUCRvdpguC6O9U1vVjq99tH+yx0Ltkp+67S9bbD8OVFrhs/o6d05OVUKu5maTXICcl&#10;27aGZwgmuVSvMaqhpROsXy2IYhjxRwJ6ZhBEkX0D3CLqH4ewULuW2a6FiBSgEmwwaqcj074bi8pJ&#10;CxTpyirkOcg4K8xG721UnfihbR2D7omx78Lu2p26fQiHvwEAAP//AwBQSwMEFAAGAAgAAAAhAHhx&#10;z4DfAAAACQEAAA8AAABkcnMvZG93bnJldi54bWxMj8FOwzAQRO9I/IO1SNyo3VSEEuJUBcQFihBt&#10;JcTNid0kwl5HttuEv2c5wXFnnmZnytXkLDuZEHuPEuYzAcxg43WPrYT97ulqCSwmhVpZj0bCt4mw&#10;qs7PSlVoP+K7OW1TyygEY6EkdCkNBeex6YxTceYHg+QdfHAq0RlaroMaKdxZngmRc6d6pA+dGsxD&#10;Z5qv7dFJOHx2C/+8eXypXfh43dv79Vs9tlJeXkzrO2DJTOkPht/6VB0q6lT7I+rIrIRM5LeEkpHT&#10;JgKyhSChlnAzvwZelfz/guoHAAD//wMAUEsBAi0AFAAGAAgAAAAhALaDOJL+AAAA4QEAABMAAAAA&#10;AAAAAAAAAAAAAAAAAFtDb250ZW50X1R5cGVzXS54bWxQSwECLQAUAAYACAAAACEAOP0h/9YAAACU&#10;AQAACwAAAAAAAAAAAAAAAAAvAQAAX3JlbHMvLnJlbHNQSwECLQAUAAYACAAAACEAxzm8BrUCAABQ&#10;BQAADgAAAAAAAAAAAAAAAAAuAgAAZHJzL2Uyb0RvYy54bWxQSwECLQAUAAYACAAAACEAeHHPgN8A&#10;AAAJAQAADwAAAAAAAAAAAAAAAAAPBQAAZHJzL2Rvd25yZXYueG1sUEsFBgAAAAAEAAQA8wAAABsG&#10;AAAAAA==&#10;"/>
                  </w:pict>
                </mc:Fallback>
              </mc:AlternateContent>
            </w:r>
            <w:r w:rsidRPr="00C37459">
              <w:rPr>
                <w:rFonts w:ascii="Times New Roman" w:hAnsi="Times New Roman"/>
                <w:sz w:val="24"/>
                <w:szCs w:val="24"/>
              </w:rPr>
              <w:t>подвздошная кость</w:t>
            </w:r>
          </w:p>
          <w:p w:rsidR="00EC016D" w:rsidRPr="00C37459" w:rsidRDefault="00EC016D" w:rsidP="00E76280">
            <w:pPr>
              <w:tabs>
                <w:tab w:val="left" w:pos="1125"/>
              </w:tabs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37459">
              <w:rPr>
                <w:rFonts w:ascii="Times New Roman" w:hAnsi="Times New Roman"/>
                <w:sz w:val="24"/>
                <w:szCs w:val="24"/>
              </w:rPr>
              <w:t>седалищная кость         тазовые кости</w:t>
            </w:r>
          </w:p>
          <w:p w:rsidR="00EC016D" w:rsidRPr="00C918B3" w:rsidRDefault="00EC016D" w:rsidP="00E76280">
            <w:pPr>
              <w:tabs>
                <w:tab w:val="left" w:pos="1125"/>
              </w:tabs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918B3">
              <w:rPr>
                <w:rFonts w:ascii="Times New Roman" w:hAnsi="Times New Roman"/>
                <w:sz w:val="24"/>
                <w:szCs w:val="24"/>
              </w:rPr>
              <w:t>лобковая кость</w:t>
            </w:r>
          </w:p>
          <w:p w:rsidR="00EC016D" w:rsidRPr="00C37459" w:rsidRDefault="00EC016D" w:rsidP="00E76280">
            <w:pPr>
              <w:tabs>
                <w:tab w:val="left" w:pos="1125"/>
              </w:tabs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C37459">
              <w:rPr>
                <w:rFonts w:ascii="Times New Roman" w:hAnsi="Times New Roman"/>
                <w:i/>
                <w:sz w:val="24"/>
                <w:szCs w:val="24"/>
              </w:rPr>
              <w:t>Тазовые кости образуют вертлужную впадину – место + головки бедра</w:t>
            </w:r>
          </w:p>
        </w:tc>
      </w:tr>
    </w:tbl>
    <w:p w:rsidR="00EC016D" w:rsidRDefault="00EC016D" w:rsidP="00EC016D">
      <w:pPr>
        <w:tabs>
          <w:tab w:val="left" w:pos="851"/>
        </w:tabs>
        <w:spacing w:after="0" w:line="240" w:lineRule="atLeast"/>
        <w:ind w:left="-142"/>
        <w:rPr>
          <w:rFonts w:ascii="Times New Roman" w:hAnsi="Times New Roman"/>
          <w:sz w:val="24"/>
          <w:szCs w:val="24"/>
        </w:rPr>
      </w:pPr>
      <w:r w:rsidRPr="00D41E69">
        <w:rPr>
          <w:rFonts w:ascii="Times New Roman" w:hAnsi="Times New Roman"/>
          <w:b/>
          <w:sz w:val="24"/>
          <w:szCs w:val="24"/>
        </w:rPr>
        <w:t>Мышечная система</w:t>
      </w:r>
      <w:r>
        <w:rPr>
          <w:rFonts w:ascii="Times New Roman" w:hAnsi="Times New Roman"/>
          <w:sz w:val="24"/>
          <w:szCs w:val="24"/>
        </w:rPr>
        <w:t>: сегментированная мускулатура имеется только у позвоночного столба,</w:t>
      </w:r>
    </w:p>
    <w:p w:rsidR="00EC016D" w:rsidRPr="00C918B3" w:rsidRDefault="00EC016D" w:rsidP="00EC016D">
      <w:pPr>
        <w:tabs>
          <w:tab w:val="left" w:pos="851"/>
        </w:tabs>
        <w:spacing w:after="0" w:line="240" w:lineRule="atLeast"/>
        <w:ind w:left="-142"/>
        <w:rPr>
          <w:rFonts w:ascii="Times New Roman" w:hAnsi="Times New Roman"/>
          <w:i/>
          <w:sz w:val="24"/>
          <w:szCs w:val="24"/>
        </w:rPr>
      </w:pPr>
      <w:r w:rsidRPr="00C918B3">
        <w:rPr>
          <w:rFonts w:ascii="Times New Roman" w:hAnsi="Times New Roman"/>
          <w:i/>
          <w:sz w:val="24"/>
          <w:szCs w:val="24"/>
        </w:rPr>
        <w:t>дифференциация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1A622F">
        <w:rPr>
          <w:rFonts w:ascii="Times New Roman" w:hAnsi="Times New Roman"/>
          <w:sz w:val="24"/>
          <w:szCs w:val="24"/>
        </w:rPr>
        <w:t>=&gt;</w:t>
      </w:r>
      <w:r>
        <w:rPr>
          <w:rFonts w:ascii="Times New Roman" w:hAnsi="Times New Roman"/>
          <w:sz w:val="24"/>
          <w:szCs w:val="24"/>
        </w:rPr>
        <w:t xml:space="preserve"> частные движения костей, </w:t>
      </w:r>
      <w:r w:rsidRPr="00C918B3">
        <w:rPr>
          <w:rFonts w:ascii="Times New Roman" w:hAnsi="Times New Roman"/>
          <w:i/>
          <w:sz w:val="24"/>
          <w:szCs w:val="24"/>
        </w:rPr>
        <w:t xml:space="preserve">мышцы тела прикрепляются к хвостовым позвонкам  </w:t>
      </w:r>
      <w:r w:rsidRPr="001A622F">
        <w:rPr>
          <w:rFonts w:ascii="Times New Roman" w:hAnsi="Times New Roman"/>
          <w:sz w:val="24"/>
          <w:szCs w:val="24"/>
        </w:rPr>
        <w:t>=&gt;</w:t>
      </w:r>
      <w:r>
        <w:rPr>
          <w:rFonts w:ascii="Times New Roman" w:hAnsi="Times New Roman"/>
          <w:sz w:val="24"/>
          <w:szCs w:val="24"/>
        </w:rPr>
        <w:t xml:space="preserve"> скорость движения п твердому субстрату выше, чем у амфибий, хорошо развиты </w:t>
      </w:r>
      <w:r w:rsidRPr="00347DAC">
        <w:rPr>
          <w:rFonts w:ascii="Times New Roman" w:hAnsi="Times New Roman"/>
          <w:i/>
          <w:sz w:val="24"/>
          <w:szCs w:val="24"/>
        </w:rPr>
        <w:t>мышцы шеи</w:t>
      </w:r>
      <w:r>
        <w:rPr>
          <w:rFonts w:ascii="Times New Roman" w:hAnsi="Times New Roman"/>
          <w:sz w:val="24"/>
          <w:szCs w:val="24"/>
        </w:rPr>
        <w:t xml:space="preserve">  </w:t>
      </w:r>
      <w:r w:rsidRPr="001A622F">
        <w:rPr>
          <w:rFonts w:ascii="Times New Roman" w:hAnsi="Times New Roman"/>
          <w:sz w:val="24"/>
          <w:szCs w:val="24"/>
        </w:rPr>
        <w:t>=&gt;</w:t>
      </w:r>
      <w:r>
        <w:rPr>
          <w:rFonts w:ascii="Times New Roman" w:hAnsi="Times New Roman"/>
          <w:sz w:val="24"/>
          <w:szCs w:val="24"/>
        </w:rPr>
        <w:t xml:space="preserve"> подвижность шеи, </w:t>
      </w:r>
      <w:r w:rsidRPr="00347DAC">
        <w:rPr>
          <w:rFonts w:ascii="Times New Roman" w:hAnsi="Times New Roman"/>
          <w:i/>
          <w:sz w:val="24"/>
          <w:szCs w:val="24"/>
        </w:rPr>
        <w:t>межреберные мышцы</w:t>
      </w:r>
      <w:r>
        <w:rPr>
          <w:rFonts w:ascii="Times New Roman" w:hAnsi="Times New Roman"/>
          <w:sz w:val="24"/>
          <w:szCs w:val="24"/>
        </w:rPr>
        <w:t xml:space="preserve">  </w:t>
      </w:r>
      <w:r w:rsidRPr="001A622F">
        <w:rPr>
          <w:rFonts w:ascii="Times New Roman" w:hAnsi="Times New Roman"/>
          <w:sz w:val="24"/>
          <w:szCs w:val="24"/>
        </w:rPr>
        <w:t>=&gt;</w:t>
      </w:r>
      <w:r>
        <w:rPr>
          <w:rFonts w:ascii="Times New Roman" w:hAnsi="Times New Roman"/>
          <w:sz w:val="24"/>
          <w:szCs w:val="24"/>
        </w:rPr>
        <w:t xml:space="preserve"> реберный тип дыхания</w:t>
      </w:r>
    </w:p>
    <w:p w:rsidR="00EC016D" w:rsidRDefault="00EC016D" w:rsidP="00EC016D">
      <w:pPr>
        <w:tabs>
          <w:tab w:val="left" w:pos="851"/>
        </w:tabs>
        <w:spacing w:after="0" w:line="240" w:lineRule="atLeast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EC016D" w:rsidRDefault="00EC016D" w:rsidP="00EC016D">
      <w:pPr>
        <w:tabs>
          <w:tab w:val="left" w:pos="1125"/>
        </w:tabs>
        <w:spacing w:after="0" w:line="240" w:lineRule="atLeast"/>
        <w:ind w:left="-142"/>
        <w:rPr>
          <w:rFonts w:ascii="Times New Roman" w:hAnsi="Times New Roman"/>
          <w:sz w:val="24"/>
          <w:szCs w:val="24"/>
        </w:rPr>
      </w:pPr>
      <w:r w:rsidRPr="00D41E69">
        <w:rPr>
          <w:rFonts w:ascii="Times New Roman" w:hAnsi="Times New Roman"/>
          <w:b/>
          <w:sz w:val="24"/>
          <w:szCs w:val="24"/>
        </w:rPr>
        <w:t>Пищеварительная система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EC016D" w:rsidRPr="002A5957" w:rsidRDefault="00EC016D" w:rsidP="00EC016D">
      <w:pPr>
        <w:tabs>
          <w:tab w:val="left" w:pos="1125"/>
        </w:tabs>
        <w:spacing w:after="0" w:line="240" w:lineRule="atLeast"/>
        <w:ind w:left="-142"/>
        <w:rPr>
          <w:rFonts w:ascii="Times New Roman" w:hAnsi="Times New Roman"/>
          <w:b/>
          <w:i/>
          <w:sz w:val="24"/>
          <w:szCs w:val="24"/>
        </w:rPr>
      </w:pPr>
      <w:r w:rsidRPr="002A5957">
        <w:rPr>
          <w:rFonts w:ascii="Times New Roman" w:hAnsi="Times New Roman"/>
          <w:b/>
          <w:i/>
          <w:sz w:val="24"/>
          <w:szCs w:val="24"/>
        </w:rPr>
        <w:t>Пищеварительный тракт:</w:t>
      </w:r>
    </w:p>
    <w:p w:rsidR="00EC016D" w:rsidRPr="003B3E3F" w:rsidRDefault="00EC016D" w:rsidP="00EC016D">
      <w:pPr>
        <w:tabs>
          <w:tab w:val="left" w:pos="1125"/>
        </w:tabs>
        <w:spacing w:after="0" w:line="240" w:lineRule="atLeast"/>
        <w:ind w:left="-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701248" behindDoc="0" locked="0" layoutInCell="1" allowOverlap="1">
                <wp:simplePos x="0" y="0"/>
                <wp:positionH relativeFrom="column">
                  <wp:posOffset>-48261</wp:posOffset>
                </wp:positionH>
                <wp:positionV relativeFrom="paragraph">
                  <wp:posOffset>89535</wp:posOffset>
                </wp:positionV>
                <wp:extent cx="0" cy="2622550"/>
                <wp:effectExtent l="0" t="0" r="19050" b="25400"/>
                <wp:wrapNone/>
                <wp:docPr id="51" name="Прямая соединительная линия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225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1" o:spid="_x0000_s1026" style="position:absolute;z-index:2517012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-3.8pt,7.05pt" to="-3.8pt,2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HoZUAIAAFoEAAAOAAAAZHJzL2Uyb0RvYy54bWysVM2O0zAQviPxDpbv3TShLbvRpivUtFwW&#10;WGmXB3Btp7FwbMv2Nq0QEnBG2kfgFTiAtNICz5C+EWP3BxYuCJGDMx7PfPnmm3FOz1aNREtundCq&#10;wOlRHyOuqGZCLQr88mrWO8bIeaIYkVrxAq+5w2fjhw9OW5PzTNdaMm4RgCiXt6bAtfcmTxJHa94Q&#10;d6QNV3BYadsQD1u7SJglLaA3Msn6/VHSasuM1ZQ7B95ye4jHEb+qOPUvqspxj2SBgZuPq43rPKzJ&#10;+JTkC0tMLeiOBvkHFg0RCj56gCqJJ+jaij+gGkGtdrryR1Q3ia4qQXmsAapJ+79Vc1kTw2MtII4z&#10;B5nc/4Olz5cXFglW4GGKkSIN9Kj7uHm7uem+dp82N2jzrvvefek+d7fdt+528x7su80HsMNhd7dz&#10;3yBIBy1b43KAnKgLG9SgK3VpzjV95ZDSk5qoBY81Xa0NfCdmJPdSwsYZYDRvn2kGMeTa6yjsqrJN&#10;gATJ0Cr2b33oH195RLdOCt5slGXDYextQvJ9orHOP+W6QcEosBQqSEtysjx3HqhD6D4kuJWeCSnj&#10;eEiF2gKfDLNhTHBaChYOQ5izi/lEWrQkYcDiE3QAsHthVl8rFsFqTth0Z3si5NaGeKkCHpQCdHbW&#10;doJen/RPpsfT40FvkI2mvUG/LHtPZpNBbzRLHw/LR+VkUqZvArV0kNeCMa4Cu/00p4O/m5bdvdrO&#10;4WGeDzIk99FjiUB2/46kYy9D+7aDMNdsfWGDGqGtMMAxeHfZwg35dR+jfv4Sxj8AAAD//wMAUEsD&#10;BBQABgAIAAAAIQBqZSrg3AAAAAgBAAAPAAAAZHJzL2Rvd25yZXYueG1sTI/BTsMwEETvSPyDtUhc&#10;qtZJqFoU4lQIyI0LBcR1Gy9JRLxOY7cNfD0LFzjOzmj2TbGZXK+ONIbOs4F0kYAirr3tuDHw8lzN&#10;r0GFiGyx90wGPinApjw/KzC3/sRPdNzGRkkJhxwNtDEOudahbslhWPiBWLx3PzqMIsdG2xFPUu56&#10;nSXJSjvsWD60ONBdS/XH9uAMhOqV9tXXrJ4lb1eNp2x///iAxlxeTLc3oCJN8S8MP/iCDqUw7fyB&#10;bVC9gfl6JUm5L1NQ4v/qnYFltk5Bl4X+P6D8BgAA//8DAFBLAQItABQABgAIAAAAIQC2gziS/gAA&#10;AOEBAAATAAAAAAAAAAAAAAAAAAAAAABbQ29udGVudF9UeXBlc10ueG1sUEsBAi0AFAAGAAgAAAAh&#10;ADj9If/WAAAAlAEAAAsAAAAAAAAAAAAAAAAALwEAAF9yZWxzLy5yZWxzUEsBAi0AFAAGAAgAAAAh&#10;ADWMehlQAgAAWgQAAA4AAAAAAAAAAAAAAAAALgIAAGRycy9lMm9Eb2MueG1sUEsBAi0AFAAGAAgA&#10;AAAhAGplKuDcAAAACAEAAA8AAAAAAAAAAAAAAAAAqgQAAGRycy9kb3ducmV2LnhtbFBLBQYAAAAA&#10;BAAEAPMAAACzBQAAAAA=&#10;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4" distB="4294967294" distL="114300" distR="114300" simplePos="0" relativeHeight="251704320" behindDoc="0" locked="0" layoutInCell="1" allowOverlap="1">
                <wp:simplePos x="0" y="0"/>
                <wp:positionH relativeFrom="column">
                  <wp:posOffset>-38735</wp:posOffset>
                </wp:positionH>
                <wp:positionV relativeFrom="paragraph">
                  <wp:posOffset>89534</wp:posOffset>
                </wp:positionV>
                <wp:extent cx="142875" cy="0"/>
                <wp:effectExtent l="0" t="76200" r="28575" b="95250"/>
                <wp:wrapNone/>
                <wp:docPr id="50" name="Прямая соединительная линия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8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0" o:spid="_x0000_s1026" style="position:absolute;z-index:25170432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3.05pt,7.05pt" to="8.2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iShYwIAAHsEAAAOAAAAZHJzL2Uyb0RvYy54bWysVM2O0zAQviPxDpbv3TQl3e1GTVeoabks&#10;sNIuD+DGTmPh2JbtNq0QEnBG6iPwChxAWmmBZ0jfiLH7wy5cEKIHd+yZ+fzNN+MML1a1QEtmLFcy&#10;w/FJFyMmC0W5nGf41c20M8DIOiIpEUqyDK+ZxRejx4+GjU5ZT1VKUGYQgEibNjrDlXM6jSJbVKwm&#10;9kRpJsFZKlMTB1szj6ghDaDXIup1u6dRowzVRhXMWjjNd048CvhlyQr3siwtc0hkGLi5sJqwzvwa&#10;jYYknRuiK17saZB/YFETLuHSI1ROHEELw/+AqnlhlFWlOylUHamy5AULNUA1cfe3aq4rolmoBcSx&#10;+iiT/X+wxYvllUGcZrgP8khSQ4/aT9t32037rf283aDt+/ZH+7X90t6239vb7Qew77YfwfbO9m5/&#10;vEGQDlo22qYAOZZXxqtRrOS1vlTFa4ukGldEzlmo6Wat4Z7YZ0QPUvzGamA0a54rCjFk4VQQdlWa&#10;2kOCZGgV+rc+9o+tHCrgME56g7M+RsXBFZH0kKeNdc+YqpE3Miy49MqSlCwvrfM8SHoI8cdSTbkQ&#10;YTqERE2Gz/u9fkiwSnDqnT7MmvlsLAxaEj9f4ReKAs/9MKMWkgawihE62duOcAE2ckENZzjoIxj2&#10;t9WMYiQYPClv7egJ6W+EWoHw3tqN2Jvz7vlkMBkknaR3Oukk3TzvPJ2Ok87pND7r50/y8TiP33ry&#10;cZJWnFImPf/DuMfJ343T/uHtBvU48EehoofoQVEge/gPpEOzfX93kzJTdH1lfHW+7zDhIXj/Gv0T&#10;ur8PUb++GaOfAAAA//8DAFBLAwQUAAYACAAAACEAQolBSNwAAAAHAQAADwAAAGRycy9kb3ducmV2&#10;LnhtbEyOQUvDQBCF74L/YRnBW7uJlBBiNkWEemlV2orobZsdk2B2Nuxu2vjvneKhnoY37/HeVy4n&#10;24sj+tA5UpDOExBItTMdNQre9qtZDiJETUb3jlDBDwZYVtdXpS6MO9EWj7vYCC6hUGgFbYxDIWWo&#10;W7Q6zN2AxN6X81ZHlr6RxusTl9te3iVJJq3uiBdaPeBji/X3brQKtpvVOn9fj1PtP5/Sl/3r5vkj&#10;5Erd3kwP9yAiTvEShjM+o0PFTAc3kgmiVzDLUk7yf8H37GcLEIc/LatS/uevfgEAAP//AwBQSwEC&#10;LQAUAAYACAAAACEAtoM4kv4AAADhAQAAEwAAAAAAAAAAAAAAAAAAAAAAW0NvbnRlbnRfVHlwZXNd&#10;LnhtbFBLAQItABQABgAIAAAAIQA4/SH/1gAAAJQBAAALAAAAAAAAAAAAAAAAAC8BAABfcmVscy8u&#10;cmVsc1BLAQItABQABgAIAAAAIQCnLiShYwIAAHsEAAAOAAAAAAAAAAAAAAAAAC4CAABkcnMvZTJv&#10;RG9jLnhtbFBLAQItABQABgAIAAAAIQBCiUFI3AAAAAcBAAAPAAAAAAAAAAAAAAAAAL0EAABkcnMv&#10;ZG93bnJldi54bWxQSwUGAAAAAAQABADzAAAAxgUAAAAA&#10;">
                <v:stroke endarrow="block"/>
              </v:line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i/>
          <w:sz w:val="24"/>
          <w:szCs w:val="24"/>
        </w:rPr>
        <w:t>р</w:t>
      </w:r>
      <w:r w:rsidRPr="00A60106">
        <w:rPr>
          <w:rFonts w:ascii="Times New Roman" w:hAnsi="Times New Roman"/>
          <w:i/>
          <w:sz w:val="24"/>
          <w:szCs w:val="24"/>
        </w:rPr>
        <w:t>от</w:t>
      </w:r>
      <w:r>
        <w:rPr>
          <w:rFonts w:ascii="Times New Roman" w:hAnsi="Times New Roman"/>
          <w:i/>
          <w:sz w:val="24"/>
          <w:szCs w:val="24"/>
        </w:rPr>
        <w:t xml:space="preserve">овая полость </w:t>
      </w:r>
      <w:r>
        <w:rPr>
          <w:rFonts w:ascii="Times New Roman" w:hAnsi="Times New Roman"/>
          <w:sz w:val="24"/>
          <w:szCs w:val="24"/>
        </w:rPr>
        <w:t>отделена от глотки и носовой полости костным небом</w:t>
      </w:r>
    </w:p>
    <w:p w:rsidR="00EC016D" w:rsidRPr="003B3E3F" w:rsidRDefault="00EC016D" w:rsidP="00EC016D">
      <w:pPr>
        <w:tabs>
          <w:tab w:val="left" w:pos="1125"/>
        </w:tabs>
        <w:spacing w:after="0" w:line="240" w:lineRule="atLeast"/>
        <w:ind w:left="-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700224" behindDoc="0" locked="0" layoutInCell="1" allowOverlap="1">
                <wp:simplePos x="0" y="0"/>
                <wp:positionH relativeFrom="column">
                  <wp:posOffset>173989</wp:posOffset>
                </wp:positionH>
                <wp:positionV relativeFrom="paragraph">
                  <wp:posOffset>42545</wp:posOffset>
                </wp:positionV>
                <wp:extent cx="0" cy="737235"/>
                <wp:effectExtent l="0" t="0" r="19050" b="24765"/>
                <wp:wrapNone/>
                <wp:docPr id="49" name="Прямая соединительная линия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372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9" o:spid="_x0000_s1026" style="position:absolute;z-index:2517002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3.7pt,3.35pt" to="13.7pt,6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WrBTQIAAFkEAAAOAAAAZHJzL2Uyb0RvYy54bWysVMFuEzEQvSPxD9be082mm7ZZdVOhbMKl&#10;QKWWD3Bsb9bCa1u2m02EkIAzUj6BX+AAUqUC37D5I8bOJmrhghA5OOPxzPObmec9v1jVAi2ZsVzJ&#10;PEqO+hFikijK5SKPXt/MemcRsg5LioWSLI/WzEYX46dPzhudsYGqlKDMIACRNmt0HlXO6SyOLalY&#10;je2R0kzCYalMjR1szSKmBjeAXot40O+fxI0yVBtFmLXgLXaH0TjglyUj7lVZWuaQyCPg5sJqwjr3&#10;azw+x9nCYF1x0tHA/8CixlzCpQeoAjuMbg3/A6rmxCirSndEVB2rsuSEhRqgmqT/WzXXFdYs1ALN&#10;sfrQJvv/YMnL5ZVBnOZROoqQxDXMqP28fb/dtN/bL9sN2n5of7bf2q/tXfujvdt+BPt++wlsf9je&#10;d+4NgnToZaNtBpATeWV8N8hKXutLRd5YJNWkwnLBQk03aw33JD4jfpTiN1YDo3nzQlGIwbdOhcau&#10;SlN7SGgZWoX5rQ/zYyuHyM5JwHt6fDo4HgZwnO3ztLHuOVM18kYeCS59Z3GGl5fWeR4424d4t1Qz&#10;LkRQh5CoyaPRcDAMCVYJTv2hD7NmMZ8Ig5bY6yv8unsfhRl1K2kAqxim0852mIudDZcL6fGgEqDT&#10;WTsBvR31R9Oz6VnaSwcn017aL4res9kk7Z3MktNhcVxMJkXyzlNL0qzilDLp2e3FnKR/J5buWe1k&#10;eJDzoQ3xY/TQLyC7/w+kwyj99HY6mCu6vjL7EYN+Q3D31vwDebgH++EXYfwLAAD//wMAUEsDBBQA&#10;BgAIAAAAIQATi4vd2gAAAAcBAAAPAAAAZHJzL2Rvd25yZXYueG1sTI7BTsMwEETvSPyDtUhcKupg&#10;UFuFOBUCcuNCAXHdxksSEa/T2G0DX8/CBY6jeZp5xXryvTrQGLvAFi7nGSjiOriOGwsvz9XFClRM&#10;yA77wGThkyKsy9OTAnMXjvxEh01qlIxwzNFCm9KQax3rljzGeRiIpXsPo8ckcWy0G/Eo477XJssW&#10;2mPH8tDiQHct1R+bvbcQq1faVV+zepa9XTWBzO7+8QGtPT+bbm9AJZrSHww/+qIOpThtw55dVL0F&#10;s7wW0sJiCUrq37gVzJgV6LLQ//3LbwAAAP//AwBQSwECLQAUAAYACAAAACEAtoM4kv4AAADhAQAA&#10;EwAAAAAAAAAAAAAAAAAAAAAAW0NvbnRlbnRfVHlwZXNdLnhtbFBLAQItABQABgAIAAAAIQA4/SH/&#10;1gAAAJQBAAALAAAAAAAAAAAAAAAAAC8BAABfcmVscy8ucmVsc1BLAQItABQABgAIAAAAIQAhXWrB&#10;TQIAAFkEAAAOAAAAAAAAAAAAAAAAAC4CAABkcnMvZTJvRG9jLnhtbFBLAQItABQABgAIAAAAIQAT&#10;i4vd2gAAAAcBAAAPAAAAAAAAAAAAAAAAAKcEAABkcnMvZG93bnJldi54bWxQSwUGAAAAAAQABADz&#10;AAAArgUAAAAA&#10;"/>
            </w:pict>
          </mc:Fallback>
        </mc:AlternateContent>
      </w:r>
      <w:r>
        <w:rPr>
          <w:rFonts w:ascii="Times New Roman" w:hAnsi="Times New Roman"/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4294967294" distB="4294967294" distL="114300" distR="114300" simplePos="0" relativeHeight="251698176" behindDoc="0" locked="0" layoutInCell="1" allowOverlap="1">
                <wp:simplePos x="0" y="0"/>
                <wp:positionH relativeFrom="column">
                  <wp:posOffset>183515</wp:posOffset>
                </wp:positionH>
                <wp:positionV relativeFrom="paragraph">
                  <wp:posOffset>90169</wp:posOffset>
                </wp:positionV>
                <wp:extent cx="158750" cy="0"/>
                <wp:effectExtent l="0" t="76200" r="12700" b="95250"/>
                <wp:wrapNone/>
                <wp:docPr id="48" name="Прямая соединительная линия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87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8" o:spid="_x0000_s1026" style="position:absolute;z-index:25169817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4.45pt,7.1pt" to="26.9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6wtYwIAAHsEAAAOAAAAZHJzL2Uyb0RvYy54bWysVM2O0zAQviPxDpbv3TQl3e1GTVeoabks&#10;sNIuD+DGTmPh2JbtNq0QEnBG6iPwChxAWmmBZ0jfiLH7wy5cEKIHd+yZ+fzNN+MML1a1QEtmLFcy&#10;w/FJFyMmC0W5nGf41c20M8DIOiIpEUqyDK+ZxRejx4+GjU5ZT1VKUGYQgEibNjrDlXM6jSJbVKwm&#10;9kRpJsFZKlMTB1szj6ghDaDXIup1u6dRowzVRhXMWjjNd048CvhlyQr3siwtc0hkGLi5sJqwzvwa&#10;jYYknRuiK17saZB/YFETLuHSI1ROHEELw/+AqnlhlFWlOylUHamy5AULNUA1cfe3aq4rolmoBcSx&#10;+iiT/X+wxYvllUGcZjiBTklSQ4/aT9t32037rf283aDt+/ZH+7X90t6239vb7Qew77YfwfbO9m5/&#10;vEGQDlo22qYAOZZXxqtRrOS1vlTFa4ukGldEzlmo6Wat4Z7YZ0QPUvzGamA0a54rCjFk4VQQdlWa&#10;2kOCZGgV+rc+9o+tHCrgMO4PzvrQ5eLgikh6yNPGumdM1cgbGRZcemVJSpaX1nkeJD2E+GOpplyI&#10;MB1CoibD5/1ePyRYJTj1Th9mzXw2FgYtiZ+v8AtFged+mFELSQNYxQid7G1HuAAbuaCGMxz0EQz7&#10;22pGMRIMnpS3dvSE9DdCrUB4b+1G7M1593wymAySTtI7nXSSbp53nk7HSed0Gp/18yf5eJzHbz35&#10;OEkrTimTnv9h3OPk78Zp//B2g3oc+KNQ0UP0oCiQPfwH0qHZvr+7SZkpur4yvjrfd5jwELx/jf4J&#10;3d+HqF/fjNFPAAAA//8DAFBLAwQUAAYACAAAACEATTJhJ9wAAAAHAQAADwAAAGRycy9kb3ducmV2&#10;LnhtbEyOy07DMBBF90j8gzVI7KjT8FAa4lQIqWxaivoQgp0bD0lEPI5spw1/zyAWsDxzr+6cYj7a&#10;ThzRh9aRgukkAYFUOdNSrWC/W1xlIELUZHTnCBV8YYB5eX5W6Ny4E23wuI214BEKuVbQxNjnUoaq&#10;QavDxPVInH04b3Vk9LU0Xp943HYyTZI7aXVL/KHRPT42WH1uB6tgs1oss9flMFb+/Wm63r2snt9C&#10;ptTlxfhwDyLiGP/K8KPP6lCy08ENZILoFKTZjJt8v0lBcH57zXz4ZVkW8r9/+Q0AAP//AwBQSwEC&#10;LQAUAAYACAAAACEAtoM4kv4AAADhAQAAEwAAAAAAAAAAAAAAAAAAAAAAW0NvbnRlbnRfVHlwZXNd&#10;LnhtbFBLAQItABQABgAIAAAAIQA4/SH/1gAAAJQBAAALAAAAAAAAAAAAAAAAAC8BAABfcmVscy8u&#10;cmVsc1BLAQItABQABgAIAAAAIQAMu6wtYwIAAHsEAAAOAAAAAAAAAAAAAAAAAC4CAABkcnMvZTJv&#10;RG9jLnhtbFBLAQItABQABgAIAAAAIQBNMmEn3AAAAAcBAAAPAAAAAAAAAAAAAAAAAL0EAABkcnMv&#10;ZG93bnJldi54bWxQSwUGAAAAAAQABADzAAAAxgUAAAAA&#10;">
                <v:stroke endarrow="block"/>
              </v:line>
            </w:pict>
          </mc:Fallback>
        </mc:AlternateContent>
      </w:r>
      <w:r>
        <w:rPr>
          <w:rFonts w:ascii="Times New Roman" w:hAnsi="Times New Roman"/>
          <w:i/>
          <w:sz w:val="24"/>
          <w:szCs w:val="24"/>
        </w:rPr>
        <w:t xml:space="preserve">           слюнные железы: </w:t>
      </w:r>
      <w:r w:rsidRPr="003B3E3F">
        <w:rPr>
          <w:rFonts w:ascii="Times New Roman" w:hAnsi="Times New Roman"/>
          <w:sz w:val="24"/>
          <w:szCs w:val="24"/>
        </w:rPr>
        <w:t>слюна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смачивает сухую пищу, содержат мало ферментов, токсины, </w:t>
      </w:r>
    </w:p>
    <w:p w:rsidR="00EC016D" w:rsidRDefault="00EC016D" w:rsidP="00EC016D">
      <w:pPr>
        <w:tabs>
          <w:tab w:val="left" w:pos="1125"/>
        </w:tabs>
        <w:spacing w:after="0" w:line="240" w:lineRule="atLeas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4294967294" distB="4294967294" distL="114300" distR="114300" simplePos="0" relativeHeight="251699200" behindDoc="0" locked="0" layoutInCell="1" allowOverlap="1">
                <wp:simplePos x="0" y="0"/>
                <wp:positionH relativeFrom="column">
                  <wp:posOffset>173990</wp:posOffset>
                </wp:positionH>
                <wp:positionV relativeFrom="paragraph">
                  <wp:posOffset>67309</wp:posOffset>
                </wp:positionV>
                <wp:extent cx="168275" cy="0"/>
                <wp:effectExtent l="0" t="76200" r="22225" b="95250"/>
                <wp:wrapNone/>
                <wp:docPr id="47" name="Прямая соединительная линия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82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7" o:spid="_x0000_s1026" style="position:absolute;z-index:25169920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3.7pt,5.3pt" to="26.95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M2FYwIAAHsEAAAOAAAAZHJzL2Uyb0RvYy54bWysVM2O0zAQviPxDpbvbZqSdrvRpivUtFwW&#10;WGmXB3Bjp7FwbMt2m1YICTgj7SPwChxAWmmBZ0jfiLH7wy5cEKIHd+yZ+fzNN+Ocna9rgVbMWK5k&#10;huNuDyMmC0W5XGT41fWsM8LIOiIpEUqyDG+Yxefjx4/OGp2yvqqUoMwgAJE2bXSGK+d0GkW2qFhN&#10;bFdpJsFZKlMTB1uziKghDaDXIur3esOoUYZqowpmLZzmOyceB/yyZIV7WZaWOSQyDNxcWE1Y536N&#10;xmckXRiiK17saZB/YFETLuHSI1ROHEFLw/+AqnlhlFWl6xaqjlRZ8oKFGqCauPdbNVcV0SzUAuJY&#10;fZTJ/j/Y4sXq0iBOM5ycYCRJDT1qP23fbW/ab+3n7Q3avm9/tF/bL+1t+7293X4A+277EWzvbO/2&#10;xzcI0kHLRtsUICfy0ng1irW80heqeG2RVJOKyAULNV1vNNwT+4zoQYrfWA2M5s1zRSGGLJ0Kwq5L&#10;U3tIkAytQ/82x/6xtUMFHMbDUf9kgFFxcEUkPeRpY90zpmrkjQwLLr2yJCWrC+s8D5IeQvyxVDMu&#10;RJgOIVGT4dNBfxASrBKceqcPs2YxnwiDVsTPV/iFosBzP8yopaQBrGKETve2I1yAjVxQwxkO+giG&#10;/W01oxgJBk/KWzt6QvoboVYgvLd2I/bmtHc6HU1HSSfpD6edpJfnnaezSdIZzuKTQf4kn0zy+K0n&#10;HydpxSll0vM/jHuc/N047R/eblCPA38UKnqIHhQFsof/QDo02/d3NylzRTeXxlfn+w4THoL3r9E/&#10;ofv7EPXrmzH+CQAA//8DAFBLAwQUAAYACAAAACEA8SXnud0AAAAHAQAADwAAAGRycy9kb3ducmV2&#10;LnhtbEyOy07DMBBF90j8gzVI7KjTAm0IcSqEVDZtQX0Iwc6NhyQiHke204a/ZxALWN6H7j35fLCt&#10;OKIPjSMF41ECAql0pqFKwX63uEpBhKjJ6NYRKvjCAPPi/CzXmXEn2uBxGyvBIxQyraCOscukDGWN&#10;VoeR65A4+3De6sjSV9J4feJx28pJkkyl1Q3xQ607fKyx/Nz2VsFmtVimr8t+KP370/h597Jav4VU&#10;qcuL4eEeRMQh/pXhB5/RoWCmg+vJBNEqmMxuuMl+MgXB+e31HYjDr5ZFLv/zF98AAAD//wMAUEsB&#10;Ai0AFAAGAAgAAAAhALaDOJL+AAAA4QEAABMAAAAAAAAAAAAAAAAAAAAAAFtDb250ZW50X1R5cGVz&#10;XS54bWxQSwECLQAUAAYACAAAACEAOP0h/9YAAACUAQAACwAAAAAAAAAAAAAAAAAvAQAAX3JlbHMv&#10;LnJlbHNQSwECLQAUAAYACAAAACEAK3TNhWMCAAB7BAAADgAAAAAAAAAAAAAAAAAuAgAAZHJzL2Uy&#10;b0RvYy54bWxQSwECLQAUAAYACAAAACEA8SXnud0AAAAHAQAADwAAAAAAAAAAAAAAAAC9BAAAZHJz&#10;L2Rvd25yZXYueG1sUEsFBgAAAAAEAAQA8wAAAMcFAAAAAA==&#10;">
                <v:stroke endarrow="block"/>
              </v:line>
            </w:pict>
          </mc:Fallback>
        </mc:AlternateContent>
      </w:r>
      <w:r>
        <w:rPr>
          <w:rFonts w:ascii="Times New Roman" w:hAnsi="Times New Roman"/>
          <w:i/>
          <w:sz w:val="24"/>
          <w:szCs w:val="24"/>
        </w:rPr>
        <w:t xml:space="preserve">         отверстия внутренних ноздрей (хоан), слуховых (евстахиевых труб),</w:t>
      </w:r>
    </w:p>
    <w:p w:rsidR="00EC016D" w:rsidRDefault="00EC016D" w:rsidP="00EC016D">
      <w:pPr>
        <w:tabs>
          <w:tab w:val="left" w:pos="1125"/>
        </w:tabs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4294967294" distB="4294967294" distL="114300" distR="114300" simplePos="0" relativeHeight="251711488" behindDoc="0" locked="0" layoutInCell="1" allowOverlap="1">
                <wp:simplePos x="0" y="0"/>
                <wp:positionH relativeFrom="column">
                  <wp:posOffset>173990</wp:posOffset>
                </wp:positionH>
                <wp:positionV relativeFrom="paragraph">
                  <wp:posOffset>101599</wp:posOffset>
                </wp:positionV>
                <wp:extent cx="142875" cy="0"/>
                <wp:effectExtent l="0" t="76200" r="28575" b="95250"/>
                <wp:wrapNone/>
                <wp:docPr id="46" name="Прямая соединительная линия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8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6" o:spid="_x0000_s1026" style="position:absolute;z-index:2517114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3.7pt,8pt" to="24.9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sAhYwIAAHsEAAAOAAAAZHJzL2Uyb0RvYy54bWysVM2O0zAQviPxDpbvbZqSdrvRpivUtFwW&#10;WGmXB3Bjp7FwbMt2m1YICTgj7SPwChxAWmmBZ0jfiLH7wy5cEKIHd+yZ+fzNN+Ocna9rgVbMWK5k&#10;huNuDyMmC0W5XGT41fWsM8LIOiIpEUqyDG+Yxefjx4/OGp2yvqqUoMwgAJE2bXSGK+d0GkW2qFhN&#10;bFdpJsFZKlMTB1uziKghDaDXIur3esOoUYZqowpmLZzmOyceB/yyZIV7WZaWOSQyDNxcWE1Y536N&#10;xmckXRiiK17saZB/YFETLuHSI1ROHEFLw/+AqnlhlFWl6xaqjlRZ8oKFGqCauPdbNVcV0SzUAuJY&#10;fZTJ/j/Y4sXq0iBOM5wMMZKkhh61n7bvtjftt/bz9gZt37c/2q/tl/a2/d7ebj+Afbf9CLZ3tnf7&#10;4xsE6aBlo20KkBN5abwaxVpe6QtVvLZIqklF5IKFmq43Gu6JfUb0IMVvrAZG8+a5ohBDlk4FYdel&#10;qT0kSIbWoX+bY//Y2qECDuOkPzoZYFQcXBFJD3naWPeMqRp5I8OCS68sScnqwjrPg6SHEH8s1YwL&#10;EaZDSNRk+HTQH4QEqwSn3unDrFnMJ8KgFfHzFX6hKPDcDzNqKWkAqxih073tCBdgIxfUcIaDPoJh&#10;f1vNKEaCwZPy1o6ekP5GqBUI763diL057Z1OR9NR0kn6w2kn6eV55+lsknSGs/hkkD/JJ5M8fuvJ&#10;x0lacUqZ9PwP4x4nfzdO+4e3G9TjwB+Fih6iB0WB7OE/kA7N9v3dTcpc0c2l8dX5vsOEh+D9a/RP&#10;6P4+RP36Zox/AgAA//8DAFBLAwQUAAYACAAAACEATvXMyN4AAAAHAQAADwAAAGRycy9kb3ducmV2&#10;LnhtbEyPQU/CQBCF7yb+h82YeJMthGCp3RJjghdQAhiCt6U7to3d2WZ3C/XfO8aDHt+8lzffyxeD&#10;bcUZfWgcKRiPEhBIpTMNVQre9su7FESImoxuHaGCLwywKK6vcp0Zd6EtnnexElxCIdMK6hi7TMpQ&#10;1mh1GLkOib0P562OLH0ljdcXLretnCTJTFrdEH+odYdPNZafu94q2K6Xq/Sw6ofSvz+PX/eb9csx&#10;pErd3gyPDyAiDvEvDD/4jA4FM51cTyaIVsHkfspJvs94EvvT+RzE6VfLIpf/+YtvAAAA//8DAFBL&#10;AQItABQABgAIAAAAIQC2gziS/gAAAOEBAAATAAAAAAAAAAAAAAAAAAAAAABbQ29udGVudF9UeXBl&#10;c10ueG1sUEsBAi0AFAAGAAgAAAAhADj9If/WAAAAlAEAAAsAAAAAAAAAAAAAAAAALwEAAF9yZWxz&#10;Ly5yZWxzUEsBAi0AFAAGAAgAAAAhACBOwCFjAgAAewQAAA4AAAAAAAAAAAAAAAAALgIAAGRycy9l&#10;Mm9Eb2MueG1sUEsBAi0AFAAGAAgAAAAhAE71zMjeAAAABwEAAA8AAAAAAAAAAAAAAAAAvQQAAGRy&#10;cy9kb3ducmV2LnhtbFBLBQYAAAAABAAEAPMAAADIBQAAAAA=&#10;">
                <v:stroke endarrow="block"/>
              </v:line>
            </w:pict>
          </mc:Fallback>
        </mc:AlternateContent>
      </w:r>
      <w:r>
        <w:rPr>
          <w:rFonts w:ascii="Times New Roman" w:hAnsi="Times New Roman"/>
          <w:i/>
          <w:sz w:val="24"/>
          <w:szCs w:val="24"/>
        </w:rPr>
        <w:t xml:space="preserve">          язык </w:t>
      </w:r>
      <w:r w:rsidRPr="003B3E3F">
        <w:rPr>
          <w:rFonts w:ascii="Times New Roman" w:hAnsi="Times New Roman"/>
          <w:sz w:val="24"/>
          <w:szCs w:val="24"/>
        </w:rPr>
        <w:t>с собственными мышцами, принимает участие в добывании пищи</w:t>
      </w:r>
      <w:r>
        <w:rPr>
          <w:rFonts w:ascii="Times New Roman" w:hAnsi="Times New Roman"/>
          <w:sz w:val="24"/>
          <w:szCs w:val="24"/>
        </w:rPr>
        <w:t xml:space="preserve">, содержит </w:t>
      </w:r>
    </w:p>
    <w:p w:rsidR="00EC016D" w:rsidRDefault="00EC016D" w:rsidP="00EC016D">
      <w:pPr>
        <w:tabs>
          <w:tab w:val="left" w:pos="1125"/>
        </w:tabs>
        <w:spacing w:after="0" w:line="240" w:lineRule="atLeas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якобсонов орган (определяют запахи),</w:t>
      </w:r>
    </w:p>
    <w:p w:rsidR="00EC016D" w:rsidRDefault="00EC016D" w:rsidP="00EC016D">
      <w:pPr>
        <w:tabs>
          <w:tab w:val="left" w:pos="1125"/>
        </w:tabs>
        <w:spacing w:after="0" w:line="240" w:lineRule="atLeast"/>
        <w:ind w:left="-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4" distB="4294967294" distL="114300" distR="114300" simplePos="0" relativeHeight="251712512" behindDoc="0" locked="0" layoutInCell="1" allowOverlap="1">
                <wp:simplePos x="0" y="0"/>
                <wp:positionH relativeFrom="column">
                  <wp:posOffset>183515</wp:posOffset>
                </wp:positionH>
                <wp:positionV relativeFrom="paragraph">
                  <wp:posOffset>78739</wp:posOffset>
                </wp:positionV>
                <wp:extent cx="142875" cy="0"/>
                <wp:effectExtent l="0" t="76200" r="28575" b="95250"/>
                <wp:wrapNone/>
                <wp:docPr id="45" name="Прямая соединительная линия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8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5" o:spid="_x0000_s1026" style="position:absolute;z-index:2517125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4.45pt,6.2pt" to="25.7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vVrYwIAAHsEAAAOAAAAZHJzL2Uyb0RvYy54bWysVM2O0zAQviPxDpbv3TQl3e1GTVeoabks&#10;sNIuD+DGTmPh2JbtNq0QEnBG6iPwChxAWmmBZ0jfiLH7wy5cEKIHd+yZ+fzNN+MML1a1QEtmLFcy&#10;w/FJFyMmC0W5nGf41c20M8DIOiIpEUqyDK+ZxRejx4+GjU5ZT1VKUGYQgEibNjrDlXM6jSJbVKwm&#10;9kRpJsFZKlMTB1szj6ghDaDXIup1u6dRowzVRhXMWjjNd048CvhlyQr3siwtc0hkGLi5sJqwzvwa&#10;jYYknRuiK17saZB/YFETLuHSI1ROHEELw/+AqnlhlFWlOylUHamy5AULNUA1cfe3aq4rolmoBcSx&#10;+iiT/X+wxYvllUGcZjjpYyRJDT1qP23fbTftt/bzdoO279sf7df2S3vbfm9vtx/Avtt+BNs727v9&#10;8QZBOmjZaJsC5FheGa9GsZLX+lIVry2SalwROWehppu1hntinxE9SPEbq4HRrHmuKMSQhVNB2FVp&#10;ag8JkqFV6N/62D+2cqiAwzjpDc6gjOLgikh6yNPGumdM1cgbGRZcemVJSpaX1nkeJD2E+GOpplyI&#10;MB1CoibD5/1ePyRYJTj1Th9mzXw2FgYtiZ+v8AtFged+mFELSQNYxQid7G1HuAAbuaCGMxz0EQz7&#10;22pGMRIMnpS3dvSE9DdCrUB4b+1G7M1593wymAySTtI7nXSSbp53nk7HSed0Gp/18yf5eJzHbz35&#10;OEkrTimTnv9h3OPk78Zp//B2g3oc+KNQ0UP0oCiQPfwH0qHZvr+7SZkpur4yvjrfd5jwELx/jf4J&#10;3d+HqF/fjNFPAAAA//8DAFBLAwQUAAYACAAAACEAsHWt9d0AAAAHAQAADwAAAGRycy9kb3ducmV2&#10;LnhtbEyOQUvDQBCF74L/YRnBm90kqMSYTRGhXlqVtlLqbZsdk2B2Nuxu2vjvHfGgp+HNe7z3lfPJ&#10;9uKIPnSOFKSzBARS7UxHjYK37eIqBxGiJqN7R6jgCwPMq/OzUhfGnWiNx01sBJdQKLSCNsahkDLU&#10;LVodZm5AYu/DeasjS99I4/WJy20vsyS5lVZ3xAutHvCxxfpzM1oF69Vime+W41T796f0Zfu6et6H&#10;XKnLi+nhHkTEKf6F4Qef0aFipoMbyQTRK8jyO07yP7sGwf5Nyvfwq2VVyv/81TcAAAD//wMAUEsB&#10;Ai0AFAAGAAgAAAAhALaDOJL+AAAA4QEAABMAAAAAAAAAAAAAAAAAAAAAAFtDb250ZW50X1R5cGVz&#10;XS54bWxQSwECLQAUAAYACAAAACEAOP0h/9YAAACUAQAACwAAAAAAAAAAAAAAAAAvAQAAX3JlbHMv&#10;LnJlbHNQSwECLQAUAAYACAAAACEARU71a2MCAAB7BAAADgAAAAAAAAAAAAAAAAAuAgAAZHJzL2Uy&#10;b0RvYy54bWxQSwECLQAUAAYACAAAACEAsHWt9d0AAAAHAQAADwAAAAAAAAAAAAAAAAC9BAAAZHJz&#10;L2Rvd25yZXYueG1sUEsFBgAAAAAEAAQA8wAAAMcFAAAAAA==&#10;">
                <v:stroke endarrow="block"/>
              </v:line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            </w:t>
      </w:r>
      <w:r w:rsidRPr="008B50E4">
        <w:rPr>
          <w:rFonts w:ascii="Times New Roman" w:hAnsi="Times New Roman"/>
          <w:i/>
          <w:sz w:val="24"/>
          <w:szCs w:val="24"/>
        </w:rPr>
        <w:t>конические зубы</w:t>
      </w:r>
      <w:r>
        <w:rPr>
          <w:rFonts w:ascii="Times New Roman" w:hAnsi="Times New Roman"/>
          <w:sz w:val="24"/>
          <w:szCs w:val="24"/>
        </w:rPr>
        <w:t xml:space="preserve"> прирастают к кости, у крокодилов альвеолярные, что делает их более </w:t>
      </w:r>
    </w:p>
    <w:p w:rsidR="00EC016D" w:rsidRDefault="00EC016D" w:rsidP="00EC016D">
      <w:pPr>
        <w:tabs>
          <w:tab w:val="left" w:pos="1125"/>
        </w:tabs>
        <w:spacing w:after="0" w:line="240" w:lineRule="atLeast"/>
        <w:ind w:left="-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устойчивыми, служат для удержания добычи</w:t>
      </w:r>
    </w:p>
    <w:p w:rsidR="00EC016D" w:rsidRDefault="00EC016D" w:rsidP="00EC016D">
      <w:pPr>
        <w:tabs>
          <w:tab w:val="left" w:pos="1125"/>
        </w:tabs>
        <w:spacing w:after="0" w:line="240" w:lineRule="atLeast"/>
        <w:ind w:left="-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4" distB="4294967294" distL="114300" distR="114300" simplePos="0" relativeHeight="251702272" behindDoc="0" locked="0" layoutInCell="1" allowOverlap="1">
                <wp:simplePos x="0" y="0"/>
                <wp:positionH relativeFrom="column">
                  <wp:posOffset>-26035</wp:posOffset>
                </wp:positionH>
                <wp:positionV relativeFrom="paragraph">
                  <wp:posOffset>106679</wp:posOffset>
                </wp:positionV>
                <wp:extent cx="142875" cy="0"/>
                <wp:effectExtent l="0" t="76200" r="28575" b="95250"/>
                <wp:wrapNone/>
                <wp:docPr id="44" name="Прямая соединительная линия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8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4" o:spid="_x0000_s1026" style="position:absolute;z-index:25170227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2.05pt,8.4pt" to="9.2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MnkYwIAAHsEAAAOAAAAZHJzL2Uyb0RvYy54bWysVM2O0zAQviPxDpbv3TQl3e1GTVeoabks&#10;sNIuD+DGTmPh2JbtNq0QEnBG6iPwChxAWmmBZ0jfiLH7wy5cEKIHd+yZ+fzNN+MML1a1QEtmLFcy&#10;w/FJFyMmC0W5nGf41c20M8DIOiIpEUqyDK+ZxRejx4+GjU5ZT1VKUGYQgEibNjrDlXM6jSJbVKwm&#10;9kRpJsFZKlMTB1szj6ghDaDXIup1u6dRowzVRhXMWjjNd048CvhlyQr3siwtc0hkGLi5sJqwzvwa&#10;jYYknRuiK17saZB/YFETLuHSI1ROHEELw/+AqnlhlFWlOylUHamy5AULNUA1cfe3aq4rolmoBcSx&#10;+iiT/X+wxYvllUGcZjhJMJKkhh61n7bvtpv2W/t5u0Hb9+2P9mv7pb1tv7e32w9g320/gu2d7d3+&#10;eIMgHbRstE0BciyvjFejWMlrfamK1xZJNa6InLNQ081awz2xz4gepPiN1cBo1jxXFGLIwqkg7Ko0&#10;tYcEydAq9G997B9bOVTAYZz0Bmd9jIqDKyLpIU8b654xVSNvZFhw6ZUlKVleWud5kPQQ4o+lmnIh&#10;wnQIiZoMn/d7/ZBgleDUO32YNfPZWBi0JH6+wi8UBZ77YUYtJA1gFSN0srcd4QJs5IIaznDQRzDs&#10;b6sZxUgweFLe2tET0t8ItQLhvbUbsTfn3fPJYDJIOknvdNJJunneeTodJ53TaXzWz5/k43Eev/Xk&#10;4yStOKVMev6HcY+Tvxun/cPbDepx4I9CRQ/Rg6JA9vAfSIdm+/7uJmWm6PrK+Op832HCQ/D+Nfon&#10;dH8fon59M0Y/AQAA//8DAFBLAwQUAAYACAAAACEA1+3E9N0AAAAHAQAADwAAAGRycy9kb3ducmV2&#10;LnhtbEyPQUvDQBCF74L/YRnBW7uJlBJiNkWEemlV2oq0t212TILZ2bC7aeO/d4qHenzzHm++VyxG&#10;24kT+tA6UpBOExBIlTMt1Qo+dstJBiJETUZ3jlDBDwZYlLc3hc6NO9MGT9tYCy6hkGsFTYx9LmWo&#10;GrQ6TF2PxN6X81ZHlr6Wxuszl9tOPiTJXFrdEn9odI/PDVbf28Eq2KyXq+xzNYyVP7ykb7v39es+&#10;ZErd341PjyAijvEahgs+o0PJTEc3kAmiUzCZpZzk+5wXXPxsBuL4p2VZyP/85S8AAAD//wMAUEsB&#10;Ai0AFAAGAAgAAAAhALaDOJL+AAAA4QEAABMAAAAAAAAAAAAAAAAAAAAAAFtDb250ZW50X1R5cGVz&#10;XS54bWxQSwECLQAUAAYACAAAACEAOP0h/9YAAACUAQAACwAAAAAAAAAAAAAAAAAvAQAAX3JlbHMv&#10;LnJlbHNQSwECLQAUAAYACAAAACEAWUzJ5GMCAAB7BAAADgAAAAAAAAAAAAAAAAAuAgAAZHJzL2Uy&#10;b0RvYy54bWxQSwECLQAUAAYACAAAACEA1+3E9N0AAAAHAQAADwAAAAAAAAAAAAAAAAC9BAAAZHJz&#10;L2Rvd25yZXYueG1sUEsFBgAAAAAEAAQA8wAAAMcFAAAAAA==&#10;">
                <v:stroke endarrow="block"/>
              </v:line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 </w:t>
      </w:r>
      <w:r w:rsidRPr="00A60106">
        <w:rPr>
          <w:rFonts w:ascii="Times New Roman" w:hAnsi="Times New Roman"/>
          <w:i/>
          <w:sz w:val="24"/>
          <w:szCs w:val="24"/>
        </w:rPr>
        <w:t>пищевод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длинный, по нем передвигается пища</w:t>
      </w:r>
    </w:p>
    <w:p w:rsidR="00EC016D" w:rsidRDefault="00EC016D" w:rsidP="00EC016D">
      <w:pPr>
        <w:tabs>
          <w:tab w:val="left" w:pos="1125"/>
        </w:tabs>
        <w:spacing w:after="0" w:line="240" w:lineRule="atLeast"/>
        <w:ind w:left="-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4" distB="4294967294" distL="114300" distR="114300" simplePos="0" relativeHeight="251703296" behindDoc="0" locked="0" layoutInCell="1" allowOverlap="1">
                <wp:simplePos x="0" y="0"/>
                <wp:positionH relativeFrom="column">
                  <wp:posOffset>-16510</wp:posOffset>
                </wp:positionH>
                <wp:positionV relativeFrom="paragraph">
                  <wp:posOffset>102869</wp:posOffset>
                </wp:positionV>
                <wp:extent cx="142875" cy="0"/>
                <wp:effectExtent l="0" t="76200" r="28575" b="95250"/>
                <wp:wrapNone/>
                <wp:docPr id="43" name="Прямая соединительная линия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8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3" o:spid="_x0000_s1026" style="position:absolute;z-index:25170329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.3pt,8.1pt" to="9.95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p//ZAIAAHsEAAAOAAAAZHJzL2Uyb0RvYy54bWysVM1uEzEQviPxDpbvyWbTTZuuuqlQNuFS&#10;oFLLAzhrb9bCa1u2k02EkKBnpD4Cr8ABpEoFnmHzRoydH1q4IEQOztgz8/mbb8Z7dr6qBVoyY7mS&#10;GY67PYyYLBTlcp7h19fTzhAj64ikRCjJMrxmFp+Pnj45a3TK+qpSgjKDAETatNEZrpzTaRTZomI1&#10;sV2lmQRnqUxNHGzNPKKGNIBei6jf6x1HjTJUG1Uwa+E03zrxKOCXJSvcq7K0zCGRYeDmwmrCOvNr&#10;NDoj6dwQXfFiR4P8A4uacAmXHqBy4ghaGP4HVM0Lo6wqXbdQdaTKkhcs1ADVxL3fqrmqiGahFhDH&#10;6oNM9v/BFi+XlwZxmuHkCCNJauhR+2nzfnPbfms/b27R5kP7o/3afmnv2u/t3eYG7PvNR7C9s73f&#10;Hd8iSActG21TgBzLS+PVKFbySl+o4o1FUo0rIucs1HS91nBP7DOiRyl+YzUwmjUvFIUYsnAqCLsq&#10;Te0hQTK0Cv1bH/rHVg4VcBgn/eHJAKNi74pIus/TxrrnTNXIGxkWXHplSUqWF9Z5HiTdh/hjqaZc&#10;iDAdQqImw6eD/iAkWCU49U4fZs18NhYGLYmfr/ALRYHnYZhRC0kDWMUInexsR7gAG7mghjMc9BEM&#10;+9tqRjESDJ6Ut7b0hPQ3Qq1AeGdtR+ztae90MpwMk07SP550kl6ed55Nx0nneBqfDPKjfDzO43ee&#10;fJykFaeUSc9/P+5x8nfjtHt420E9DPxBqOgxelAUyO7/A+nQbN/f7aTMFF1fGl+d7ztMeAjevUb/&#10;hB7uQ9Svb8boJwAAAP//AwBQSwMEFAAGAAgAAAAhAAhy2TncAAAABwEAAA8AAABkcnMvZG93bnJl&#10;di54bWxMjs1OwzAQhO9IvIO1SNxapzlEaYhTIaRyaQG1RQhu23hJIuJ1ZDtteHtccYDj/GjmK1eT&#10;6cWJnO8sK1jMExDEtdUdNwpeD+tZDsIHZI29ZVLwTR5W1fVViYW2Z97RaR8aEUfYF6igDWEopPR1&#10;Swb93A7EMfu0zmCI0jVSOzzHcdPLNEkyabDj+NDiQA8t1V/70SjYbdeb/G0zTrX7eFw8H162T+8+&#10;V+r2Zrq/AxFoCn9luOBHdKgi09GOrL3oFczSLDajn6UgLvlyCeL4q2VVyv/81Q8AAAD//wMAUEsB&#10;Ai0AFAAGAAgAAAAhALaDOJL+AAAA4QEAABMAAAAAAAAAAAAAAAAAAAAAAFtDb250ZW50X1R5cGVz&#10;XS54bWxQSwECLQAUAAYACAAAACEAOP0h/9YAAACUAQAACwAAAAAAAAAAAAAAAAAvAQAAX3JlbHMv&#10;LnJlbHNQSwECLQAUAAYACAAAACEAj06f/2QCAAB7BAAADgAAAAAAAAAAAAAAAAAuAgAAZHJzL2Uy&#10;b0RvYy54bWxQSwECLQAUAAYACAAAACEACHLZOdwAAAAHAQAADwAAAAAAAAAAAAAAAAC+BAAAZHJz&#10;L2Rvd25yZXYueG1sUEsFBgAAAAAEAAQA8wAAAMcFAAAAAA==&#10;">
                <v:stroke endarrow="block"/>
              </v:line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i/>
          <w:sz w:val="24"/>
          <w:szCs w:val="24"/>
        </w:rPr>
        <w:t xml:space="preserve">желудок </w:t>
      </w:r>
      <w:r>
        <w:rPr>
          <w:rFonts w:ascii="Times New Roman" w:hAnsi="Times New Roman"/>
          <w:sz w:val="24"/>
          <w:szCs w:val="24"/>
        </w:rPr>
        <w:t xml:space="preserve">толстостенный(перистальтика), его железы, выделяют пепсин и </w:t>
      </w:r>
      <w:r>
        <w:rPr>
          <w:rFonts w:ascii="Times New Roman" w:hAnsi="Times New Roman"/>
          <w:sz w:val="24"/>
          <w:szCs w:val="24"/>
          <w:lang w:val="en-US"/>
        </w:rPr>
        <w:t>HCl</w:t>
      </w:r>
      <w:r>
        <w:rPr>
          <w:rFonts w:ascii="Times New Roman" w:hAnsi="Times New Roman"/>
          <w:sz w:val="24"/>
          <w:szCs w:val="24"/>
        </w:rPr>
        <w:t xml:space="preserve">, пища в нем </w:t>
      </w:r>
    </w:p>
    <w:p w:rsidR="00EC016D" w:rsidRDefault="00EC016D" w:rsidP="00EC016D">
      <w:pPr>
        <w:tabs>
          <w:tab w:val="left" w:pos="1125"/>
        </w:tabs>
        <w:spacing w:after="0" w:line="240" w:lineRule="atLeast"/>
        <w:ind w:left="-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размельчается, пропитывается желудочным соком, обрабатывается ферментами,</w:t>
      </w:r>
    </w:p>
    <w:p w:rsidR="00EC016D" w:rsidRDefault="00EC016D" w:rsidP="00EC016D">
      <w:pPr>
        <w:tabs>
          <w:tab w:val="left" w:pos="1125"/>
        </w:tabs>
        <w:spacing w:after="0" w:line="240" w:lineRule="atLeast"/>
        <w:ind w:left="-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4" distB="4294967294" distL="114300" distR="114300" simplePos="0" relativeHeight="251706368" behindDoc="0" locked="0" layoutInCell="1" allowOverlap="1">
                <wp:simplePos x="0" y="0"/>
                <wp:positionH relativeFrom="column">
                  <wp:posOffset>-48260</wp:posOffset>
                </wp:positionH>
                <wp:positionV relativeFrom="paragraph">
                  <wp:posOffset>76199</wp:posOffset>
                </wp:positionV>
                <wp:extent cx="142875" cy="0"/>
                <wp:effectExtent l="0" t="76200" r="28575" b="95250"/>
                <wp:wrapNone/>
                <wp:docPr id="42" name="Прямая соединительная линия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8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2" o:spid="_x0000_s1026" style="position:absolute;z-index:25170636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3.8pt,6pt" to="7.4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KNwYwIAAHsEAAAOAAAAZHJzL2Uyb0RvYy54bWysVM2O0zAQviPxDpbv3TQl3e1GTVeoabks&#10;sNIuD+DGTmPh2JbtNq0QEnBG6iPwChxAWmmBZ0jfiLH7wy5cEKIHd+yZ+fzNN+MML1a1QEtmLFcy&#10;w/FJFyMmC0W5nGf41c20M8DIOiIpEUqyDK+ZxRejx4+GjU5ZT1VKUGYQgEibNjrDlXM6jSJbVKwm&#10;9kRpJsFZKlMTB1szj6ghDaDXIup1u6dRowzVRhXMWjjNd048CvhlyQr3siwtc0hkGLi5sJqwzvwa&#10;jYYknRuiK17saZB/YFETLuHSI1ROHEELw/+AqnlhlFWlOylUHamy5AULNUA1cfe3aq4rolmoBcSx&#10;+iiT/X+wxYvllUGcZjjpYSRJDT1qP23fbTftt/bzdoO279sf7df2S3vbfm9vtx/Avtt+BNs727v9&#10;8QZBOmjZaJsC5FheGa9GsZLX+lIVry2SalwROWehppu1hntinxE9SPEbq4HRrHmuKMSQhVNB2FVp&#10;ag8JkqFV6N/62D+2cqiAwzjpDc76GBUHV0TSQ5421j1jqkbeyLDg0itLUrK8tM7zIOkhxB9LNeVC&#10;hOkQEjUZPu/3+iHBKsGpd/owa+azsTBoSfx8hV8oCjz3w4xaSBrAKkboZG87wgXYyAU1nOGgj2DY&#10;31YzipFg8KS8taMnpL8RagXCe2s3Ym/Ou+eTwWSQdJLe6aSTdPO883Q6Tjqn0/isnz/Jx+M8fuvJ&#10;x0lacUqZ9PwP4x4nfzdO+4e3G9TjwB+Fih6iB0WB7OE/kA7N9v3dTcpM0fWV8dX5vsOEh+D9a/RP&#10;6P4+RP36Zox+AgAA//8DAFBLAwQUAAYACAAAACEAjdbY990AAAAHAQAADwAAAGRycy9kb3ducmV2&#10;LnhtbEyPzU7DMBCE70i8g7VI3FqnFSohxKkQUrm0UPVHFdzceEki4nVkO214e7biAMfZGc1+k88H&#10;24oT+tA4UjAZJyCQSmcaqhTsd4tRCiJETUa3jlDBNwaYF9dXuc6MO9MGT9tYCS6hkGkFdYxdJmUo&#10;a7Q6jF2HxN6n81ZHlr6Sxuszl9tWTpNkJq1uiD/UusPnGsuvbW8VbFaLZXpY9kPpP14mb7v16vU9&#10;pErd3gxPjyAiDvEvDBd8RoeCmY6uJxNEq2B0P+Mk36c86eLfPYA4/mpZ5PI/f/EDAAD//wMAUEsB&#10;Ai0AFAAGAAgAAAAhALaDOJL+AAAA4QEAABMAAAAAAAAAAAAAAAAAAAAAAFtDb250ZW50X1R5cGVz&#10;XS54bWxQSwECLQAUAAYACAAAACEAOP0h/9YAAACUAQAACwAAAAAAAAAAAAAAAAAvAQAAX3JlbHMv&#10;LnJlbHNQSwECLQAUAAYACAAAACEAk0yjcGMCAAB7BAAADgAAAAAAAAAAAAAAAAAuAgAAZHJzL2Uy&#10;b0RvYy54bWxQSwECLQAUAAYACAAAACEAjdbY990AAAAHAQAADwAAAAAAAAAAAAAAAAC9BAAAZHJz&#10;L2Rvd25yZXYueG1sUEsFBgAAAAAEAAQA8wAAAMcFAAAAAA==&#10;">
                <v:stroke endarrow="block"/>
              </v:line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i/>
          <w:sz w:val="24"/>
          <w:szCs w:val="24"/>
        </w:rPr>
        <w:t xml:space="preserve">двенадцатиперстная </w:t>
      </w:r>
      <w:r w:rsidRPr="00A60106">
        <w:rPr>
          <w:rFonts w:ascii="Times New Roman" w:hAnsi="Times New Roman"/>
          <w:i/>
          <w:sz w:val="24"/>
          <w:szCs w:val="24"/>
        </w:rPr>
        <w:t>кишка</w:t>
      </w:r>
      <w:r>
        <w:rPr>
          <w:rFonts w:ascii="Times New Roman" w:hAnsi="Times New Roman"/>
          <w:sz w:val="24"/>
          <w:szCs w:val="24"/>
        </w:rPr>
        <w:t xml:space="preserve">, в нее впадают протоки печени (желчь эмульгирует жиры) и </w:t>
      </w:r>
    </w:p>
    <w:p w:rsidR="00EC016D" w:rsidRDefault="00EC016D" w:rsidP="00EC016D">
      <w:pPr>
        <w:tabs>
          <w:tab w:val="left" w:pos="1125"/>
        </w:tabs>
        <w:spacing w:after="0" w:line="240" w:lineRule="atLeast"/>
        <w:ind w:left="-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поджелудочной железы (вырабатывает липазу, протеазу, амилазу)</w:t>
      </w:r>
    </w:p>
    <w:p w:rsidR="00EC016D" w:rsidRDefault="00EC016D" w:rsidP="00EC016D">
      <w:pPr>
        <w:tabs>
          <w:tab w:val="left" w:pos="1125"/>
        </w:tabs>
        <w:spacing w:after="0" w:line="240" w:lineRule="atLeast"/>
        <w:ind w:left="-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4" distB="4294967294" distL="114300" distR="114300" simplePos="0" relativeHeight="251713536" behindDoc="0" locked="0" layoutInCell="1" allowOverlap="1">
                <wp:simplePos x="0" y="0"/>
                <wp:positionH relativeFrom="column">
                  <wp:posOffset>-38735</wp:posOffset>
                </wp:positionH>
                <wp:positionV relativeFrom="paragraph">
                  <wp:posOffset>75564</wp:posOffset>
                </wp:positionV>
                <wp:extent cx="142875" cy="0"/>
                <wp:effectExtent l="0" t="76200" r="28575" b="95250"/>
                <wp:wrapNone/>
                <wp:docPr id="41" name="Прямая соединительная линия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8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1" o:spid="_x0000_s1026" style="position:absolute;z-index:2517135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3.05pt,5.95pt" to="8.2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JY6YgIAAHsEAAAOAAAAZHJzL2Uyb0RvYy54bWysVM1uEzEQviPxDpbv6WbDpk1X3SCUTbgU&#10;qNTyAI7tzVp4bct2s4kQEnBG6iPwChxAqlTgGTZvxNj5gcIFIXJwxp6Zz998M96zx6tGoiW3TmhV&#10;4PSojxFXVDOhFgV+eTXrjTBynihGpFa8wGvu8OPxwwdnrcn5QNdaMm4RgCiXt6bAtfcmTxJHa94Q&#10;d6QNV+CstG2Ih61dJMySFtAbmQz6/eOk1ZYZqyl3Dk7LrROPI35VcepfVJXjHskCAzcfVxvXeViT&#10;8RnJF5aYWtAdDfIPLBoiFFx6gCqJJ+jaij+gGkGtdrryR1Q3ia4qQXmsAapJ+79Vc1kTw2MtII4z&#10;B5nc/4Olz5cXFglW4CzFSJEGetR93Lzd3HRfu0+bG7R5133vvnSfu9vuW3e7eQ/23eYD2MHZ3e2O&#10;bxCkg5atcTlATtSFDWrQlbo055q+ckjpSU3UgseartYG7okZyb2UsHEGGM3bZ5pBDLn2Ogq7qmwT&#10;IEEytIr9Wx/6x1ceUThMs8HoZIgR3bsSku/zjHX+KdcNCkaBpVBBWZKT5bnzwBxC9yHhWOmZkDJO&#10;h1SoLfDpcDCMCU5LwYIzhDm7mE+kRUsS5iv+ggwAdi/M6mvFIljNCZvubE+EBBv5qIa3AvSRHIfb&#10;Gs4wkhyeVLC2iFKFG6FWILyztiP2+rR/Oh1NR1kvGxxPe1m/LHtPZpOsdzxLT4blo3IyKdM3gXya&#10;5bVgjKvAfz/uafZ347R7eNtBPQz8QajkPnoUAcju/yPp2OzQ3+2kzDVbX9hQXeg7THgM3r3G8IR+&#10;3ceon9+M8Q8AAAD//wMAUEsDBBQABgAIAAAAIQDfaQ8N2wAAAAcBAAAPAAAAZHJzL2Rvd25yZXYu&#10;eG1sTI7NSsNAFIX3gu8wXMFdO4lIiDGTIkLdtCptRXR3m7kmwcydMDNp49s7pQtdnh/O+crFZHpx&#10;IOc7ywrSeQKCuLa640bB2245y0H4gKyxt0wKfsjDorq8KLHQ9sgbOmxDI+II+wIVtCEMhZS+bsmg&#10;n9uBOGZf1hkMUbpGaofHOG56eZMkmTTYcXxocaDHlurv7WgUbNbLVf6+GqfafT6lL7vX9fOHz5W6&#10;vpoe7kEEmsJfGU74ER2qyLS3I2svegWzLI3N6Kd3IE55dgtif9ayKuV//uoXAAD//wMAUEsBAi0A&#10;FAAGAAgAAAAhALaDOJL+AAAA4QEAABMAAAAAAAAAAAAAAAAAAAAAAFtDb250ZW50X1R5cGVzXS54&#10;bWxQSwECLQAUAAYACAAAACEAOP0h/9YAAACUAQAACwAAAAAAAAAAAAAAAAAvAQAAX3JlbHMvLnJl&#10;bHNQSwECLQAUAAYACAAAACEA9kyWOmICAAB7BAAADgAAAAAAAAAAAAAAAAAuAgAAZHJzL2Uyb0Rv&#10;Yy54bWxQSwECLQAUAAYACAAAACEA32kPDdsAAAAHAQAADwAAAAAAAAAAAAAAAAC8BAAAZHJzL2Rv&#10;d25yZXYueG1sUEsFBgAAAAAEAAQA8wAAAMQFAAAAAA==&#10;">
                <v:stroke endarrow="block"/>
              </v:line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i/>
          <w:sz w:val="24"/>
          <w:szCs w:val="24"/>
        </w:rPr>
        <w:t xml:space="preserve">тонкая кишка </w:t>
      </w:r>
      <w:r>
        <w:rPr>
          <w:rFonts w:ascii="Times New Roman" w:hAnsi="Times New Roman"/>
          <w:sz w:val="24"/>
          <w:szCs w:val="24"/>
        </w:rPr>
        <w:t>в ней происходит переваривание и всасывание,</w:t>
      </w:r>
    </w:p>
    <w:p w:rsidR="00EC016D" w:rsidRDefault="00EC016D" w:rsidP="00EC016D">
      <w:pPr>
        <w:tabs>
          <w:tab w:val="left" w:pos="1125"/>
        </w:tabs>
        <w:spacing w:after="0" w:line="240" w:lineRule="atLeast"/>
        <w:ind w:left="-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4294967294" distB="4294967294" distL="114300" distR="114300" simplePos="0" relativeHeight="251705344" behindDoc="0" locked="0" layoutInCell="1" allowOverlap="1">
                <wp:simplePos x="0" y="0"/>
                <wp:positionH relativeFrom="column">
                  <wp:posOffset>-26035</wp:posOffset>
                </wp:positionH>
                <wp:positionV relativeFrom="paragraph">
                  <wp:posOffset>78104</wp:posOffset>
                </wp:positionV>
                <wp:extent cx="142875" cy="0"/>
                <wp:effectExtent l="0" t="76200" r="28575" b="95250"/>
                <wp:wrapNone/>
                <wp:docPr id="40" name="Прямая соединительная линия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8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0" o:spid="_x0000_s1026" style="position:absolute;z-index:25170534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2.05pt,6.15pt" to="9.2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qq1YwIAAHsEAAAOAAAAZHJzL2Uyb0RvYy54bWysVM2O0zAQviPxDpbv3TQl3e1GTVeoabks&#10;sNIuD+DGTmPh2JbtNq0QEnBG6iPwChxAWmmBZ0jfiLH7wy5cEKIHd+yZ+fzNN+MML1a1QEtmLFcy&#10;w/FJFyMmC0W5nGf41c20M8DIOiIpEUqyDK+ZxRejx4+GjU5ZT1VKUGYQgEibNjrDlXM6jSJbVKwm&#10;9kRpJsFZKlMTB1szj6ghDaDXIup1u6dRowzVRhXMWjjNd048CvhlyQr3siwtc0hkGLi5sJqwzvwa&#10;jYYknRuiK17saZB/YFETLuHSI1ROHEELw/+AqnlhlFWlOylUHamy5AULNUA1cfe3aq4rolmoBcSx&#10;+iiT/X+wxYvllUGcZjgBeSSpoUftp+277ab91n7ebtD2ffuj/dp+aW/b7+3t9gPYd9uPYHtne7c/&#10;3iBIBy0bbVOAHMsr49UoVvJaX6ritUVSjSsi5yzUdLPWcE/sM6IHKX5jNTCaNc8VhRiycCoIuypN&#10;7SFBMrQK/Vsf+8dWDhVwGCe9wVkfo+Lgikh6yNPGumdM1cgbGRZcemVJSpaX1nkeJD2E+GOpplyI&#10;MB1CoibD5/1ePyRYJTj1Th9mzXw2FgYtiZ+v8AtFged+mFELSQNYxQid7G1HuAAbuaCGMxz0EQz7&#10;22pGMRIMnpS3dvSE9DdCrUB4b+1G7M1593wymAySTtI7nXSSbp53nk7HSed0Gp/18yf5eJzHbz35&#10;OEkrTimTnv9h3OPk78Zp//B2g3oc+KNQ0UP0oCiQPfwH0qHZvr+7SZkpur4yvjrfd5jwELx/jf4J&#10;3d+HqF/fjNFPAAAA//8DAFBLAwQUAAYACAAAACEAKVoYadwAAAAHAQAADwAAAGRycy9kb3ducmV2&#10;LnhtbEyOzUrDQBSF94LvMFzBXTtJLRJiJkWEumlV2kqpu9vMNQlm7oSZSRvf3ikudHl+OOcrFqPp&#10;xImcby0rSKcJCOLK6pZrBe+75SQD4QOyxs4yKfgmD4vy+qrAXNszb+i0DbWII+xzVNCE0OdS+qoh&#10;g35qe+KYfVpnMETpaqkdnuO46eQsSe6lwZbjQ4M9PTVUfW0Ho2CzXq6y/WoYK/fxnL7u3tYvB58p&#10;dXszPj6ACDSGvzJc8CM6lJHpaAfWXnQKJvM0NqM/uwNxybM5iOOvlmUh//OXPwAAAP//AwBQSwEC&#10;LQAUAAYACAAAACEAtoM4kv4AAADhAQAAEwAAAAAAAAAAAAAAAAAAAAAAW0NvbnRlbnRfVHlwZXNd&#10;LnhtbFBLAQItABQABgAIAAAAIQA4/SH/1gAAAJQBAAALAAAAAAAAAAAAAAAAAC8BAABfcmVscy8u&#10;cmVsc1BLAQItABQABgAIAAAAIQDqTqq1YwIAAHsEAAAOAAAAAAAAAAAAAAAAAC4CAABkcnMvZTJv&#10;RG9jLnhtbFBLAQItABQABgAIAAAAIQApWhhp3AAAAAcBAAAPAAAAAAAAAAAAAAAAAL0EAABkcnMv&#10;ZG93bnJldi54bWxQSwUGAAAAAAQABADzAAAAxgUAAAAA&#10;">
                <v:stroke endarrow="block"/>
              </v:line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      </w:t>
      </w:r>
      <w:r w:rsidRPr="00A60106">
        <w:rPr>
          <w:rFonts w:ascii="Times New Roman" w:hAnsi="Times New Roman"/>
          <w:i/>
          <w:sz w:val="24"/>
          <w:szCs w:val="24"/>
        </w:rPr>
        <w:t>толстая кишка</w:t>
      </w:r>
      <w:r>
        <w:rPr>
          <w:rFonts w:ascii="Times New Roman" w:hAnsi="Times New Roman"/>
          <w:sz w:val="24"/>
          <w:szCs w:val="24"/>
        </w:rPr>
        <w:t xml:space="preserve">  образует зачаточную слепую кишку (хорошо развита у растительноядных </w:t>
      </w:r>
    </w:p>
    <w:p w:rsidR="00EC016D" w:rsidRDefault="00EC016D" w:rsidP="00EC016D">
      <w:pPr>
        <w:tabs>
          <w:tab w:val="left" w:pos="1125"/>
        </w:tabs>
        <w:spacing w:after="0" w:line="240" w:lineRule="atLeast"/>
        <w:ind w:left="-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черепах),  происходит всасывание </w:t>
      </w:r>
      <w:r>
        <w:rPr>
          <w:rFonts w:ascii="Times New Roman" w:hAnsi="Times New Roman"/>
          <w:i/>
          <w:sz w:val="24"/>
          <w:szCs w:val="24"/>
        </w:rPr>
        <w:t>воды</w:t>
      </w:r>
      <w:r>
        <w:rPr>
          <w:rFonts w:ascii="Times New Roman" w:hAnsi="Times New Roman"/>
          <w:sz w:val="24"/>
          <w:szCs w:val="24"/>
        </w:rPr>
        <w:t>,</w:t>
      </w:r>
    </w:p>
    <w:p w:rsidR="00EC016D" w:rsidRPr="003B3E3F" w:rsidRDefault="00EC016D" w:rsidP="00EC016D">
      <w:pPr>
        <w:tabs>
          <w:tab w:val="left" w:pos="1125"/>
        </w:tabs>
        <w:spacing w:after="0" w:line="240" w:lineRule="atLeast"/>
        <w:ind w:left="-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4294967294" distB="4294967294" distL="114300" distR="114300" simplePos="0" relativeHeight="251714560" behindDoc="0" locked="0" layoutInCell="1" allowOverlap="1">
                <wp:simplePos x="0" y="0"/>
                <wp:positionH relativeFrom="column">
                  <wp:posOffset>-48260</wp:posOffset>
                </wp:positionH>
                <wp:positionV relativeFrom="paragraph">
                  <wp:posOffset>83184</wp:posOffset>
                </wp:positionV>
                <wp:extent cx="142875" cy="0"/>
                <wp:effectExtent l="0" t="76200" r="28575" b="95250"/>
                <wp:wrapNone/>
                <wp:docPr id="39" name="Прямая соединительная линия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8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9" o:spid="_x0000_s1026" style="position:absolute;z-index:2517145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3.8pt,6.55pt" to="7.4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Pv3ZAIAAHsEAAAOAAAAZHJzL2Uyb0RvYy54bWysVM1uEzEQviPxDpbv6WbTTZusuqlQNuFS&#10;oFLLAzi2N2vhtVe2m02EkKBnpDwCr8ABpEoFnmHzRoydH1q4IEQOztgz8/mbb8Z7dr6sJFpwY4VW&#10;GY6PuhhxRTUTap7h19fTzgAj64hiRGrFM7ziFp+Pnj45a+qU93SpJeMGAYiyaVNnuHSuTqPI0pJX&#10;xB7pmitwFtpUxMHWzCNmSAPolYx63e5J1GjDaqMptxZO860TjwJ+UXDqXhWF5Q7JDAM3F1YT1plf&#10;o9EZSeeG1KWgOxrkH1hURCi49ACVE0fQjRF/QFWCGm114Y6oriJdFILyUANUE3d/q+aqJDUPtYA4&#10;tj7IZP8fLH25uDRIsAwfDzFSpIIetZ827zfr9lv7ebNGmw/tj/Zr+6W9a7+3d5tbsO83H8H2zvZ+&#10;d7xGkA5aNrVNAXKsLo1Xgy7VVX2h6RuLlB6XRM15qOl6VcM9sc+IHqX4ja2B0ax5oRnEkBung7DL&#10;wlQeEiRDy9C/1aF/fOkQhcM46Q1O+xjRvSsi6T6vNtY957pC3siwFMorS1KyuLDO8yDpPsQfKz0V&#10;UobpkAo1GR72e/2QYLUUzDt9mDXz2VgatCB+vsIvFAWeh2FG3ygWwEpO2GRnOyIk2MgFNZwRoI/k&#10;2N9WcYaR5PCkvLWlJ5W/EWoFwjtrO2Jvh93hZDAZJJ2kdzLpJN087zybjpPOyTQ+7efH+Xicx+88&#10;+ThJS8EYV57/ftzj5O/GaffwtoN6GPiDUNFj9KAokN3/B9Kh2b6/20mZaba6NL4633eY8BC8e43+&#10;CT3ch6hf34zRTwAAAP//AwBQSwMEFAAGAAgAAAAhAM6usx/cAAAABwEAAA8AAABkcnMvZG93bnJl&#10;di54bWxMjs1OwzAQhO9IvIO1SNxaJ4BKCHEqhFQuLUVtEYKbGy9JRLyObKcNb89WHOA4P5r5ivlo&#10;O3FAH1pHCtJpAgKpcqalWsHrbjHJQISoyejOESr4xgDz8vys0LlxR9rgYRtrwSMUcq2gibHPpQxV&#10;g1aHqeuROPt03urI0tfSeH3kcdvJqySZSatb4odG9/jYYPW1HayCzWqxzN6Ww1j5j6d0vXtZPb+H&#10;TKnLi/HhHkTEMf6V4YTP6FAy094NZILoFExuZ9xk/zoFccpv7kDsf7UsC/mfv/wBAAD//wMAUEsB&#10;Ai0AFAAGAAgAAAAhALaDOJL+AAAA4QEAABMAAAAAAAAAAAAAAAAAAAAAAFtDb250ZW50X1R5cGVz&#10;XS54bWxQSwECLQAUAAYACAAAACEAOP0h/9YAAACUAQAACwAAAAAAAAAAAAAAAAAvAQAAX3JlbHMv&#10;LnJlbHNQSwECLQAUAAYACAAAACEAc2j792QCAAB7BAAADgAAAAAAAAAAAAAAAAAuAgAAZHJzL2Uy&#10;b0RvYy54bWxQSwECLQAUAAYACAAAACEAzq6zH9wAAAAHAQAADwAAAAAAAAAAAAAAAAC+BAAAZHJz&#10;L2Rvd25yZXYueG1sUEsFBgAAAAAEAAQA8wAAAMcFAAAAAA==&#10;">
                <v:stroke endarrow="block"/>
              </v:line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i/>
          <w:sz w:val="24"/>
          <w:szCs w:val="24"/>
        </w:rPr>
        <w:t xml:space="preserve">прямая кишка </w:t>
      </w:r>
      <w:r>
        <w:rPr>
          <w:rFonts w:ascii="Times New Roman" w:hAnsi="Times New Roman"/>
          <w:sz w:val="24"/>
          <w:szCs w:val="24"/>
        </w:rPr>
        <w:t xml:space="preserve"> открывается в клоаку</w:t>
      </w:r>
    </w:p>
    <w:p w:rsidR="00EC016D" w:rsidRDefault="00EC016D" w:rsidP="00EC016D">
      <w:pPr>
        <w:tabs>
          <w:tab w:val="left" w:pos="1125"/>
        </w:tabs>
        <w:spacing w:after="0" w:line="240" w:lineRule="atLeast"/>
        <w:ind w:left="-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характеру питания: рептилии </w:t>
      </w:r>
      <w:r w:rsidRPr="003B3E3F">
        <w:rPr>
          <w:rFonts w:ascii="Times New Roman" w:hAnsi="Times New Roman"/>
          <w:i/>
          <w:sz w:val="24"/>
          <w:szCs w:val="24"/>
        </w:rPr>
        <w:t>хищники</w:t>
      </w:r>
      <w:r>
        <w:rPr>
          <w:rFonts w:ascii="Times New Roman" w:hAnsi="Times New Roman"/>
          <w:sz w:val="24"/>
          <w:szCs w:val="24"/>
        </w:rPr>
        <w:t xml:space="preserve"> (змеи, вараны, крокодилы) или </w:t>
      </w:r>
      <w:r w:rsidRPr="003B3E3F">
        <w:rPr>
          <w:rFonts w:ascii="Times New Roman" w:hAnsi="Times New Roman"/>
          <w:i/>
          <w:sz w:val="24"/>
          <w:szCs w:val="24"/>
        </w:rPr>
        <w:t>растительноядные</w:t>
      </w:r>
      <w:r>
        <w:rPr>
          <w:rFonts w:ascii="Times New Roman" w:hAnsi="Times New Roman"/>
          <w:sz w:val="24"/>
          <w:szCs w:val="24"/>
        </w:rPr>
        <w:t xml:space="preserve"> (агамы, многие черепахи). У них медленный обмен веществ поэтому могут долго голодать.</w:t>
      </w:r>
    </w:p>
    <w:p w:rsidR="00EC016D" w:rsidRDefault="00EC016D" w:rsidP="00EC016D">
      <w:pPr>
        <w:tabs>
          <w:tab w:val="left" w:pos="1125"/>
        </w:tabs>
        <w:spacing w:after="0" w:line="240" w:lineRule="atLeast"/>
        <w:ind w:left="-142"/>
        <w:rPr>
          <w:rFonts w:ascii="Times New Roman" w:hAnsi="Times New Roman"/>
          <w:sz w:val="24"/>
          <w:szCs w:val="24"/>
        </w:rPr>
      </w:pPr>
      <w:r w:rsidRPr="00FB6A10">
        <w:rPr>
          <w:rFonts w:ascii="Times New Roman" w:hAnsi="Times New Roman"/>
          <w:b/>
          <w:sz w:val="24"/>
          <w:szCs w:val="24"/>
        </w:rPr>
        <w:t xml:space="preserve">Дыхательная </w:t>
      </w:r>
      <w:r>
        <w:rPr>
          <w:rFonts w:ascii="Times New Roman" w:hAnsi="Times New Roman"/>
          <w:b/>
          <w:sz w:val="24"/>
          <w:szCs w:val="24"/>
        </w:rPr>
        <w:t xml:space="preserve">система: </w:t>
      </w:r>
      <w:r w:rsidRPr="003B3E3F">
        <w:rPr>
          <w:rFonts w:ascii="Times New Roman" w:hAnsi="Times New Roman"/>
          <w:sz w:val="24"/>
          <w:szCs w:val="24"/>
        </w:rPr>
        <w:t>четкая дифференцировка воздухоносных путей,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B3E3F">
        <w:rPr>
          <w:rFonts w:ascii="Times New Roman" w:hAnsi="Times New Roman"/>
          <w:sz w:val="24"/>
          <w:szCs w:val="24"/>
        </w:rPr>
        <w:t xml:space="preserve">увеличение </w:t>
      </w:r>
    </w:p>
    <w:p w:rsidR="00EC016D" w:rsidRPr="003B3E3F" w:rsidRDefault="00EC016D" w:rsidP="00EC016D">
      <w:pPr>
        <w:tabs>
          <w:tab w:val="left" w:pos="1125"/>
        </w:tabs>
        <w:spacing w:after="0" w:line="240" w:lineRule="atLeast"/>
        <w:ind w:left="-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708416" behindDoc="0" locked="0" layoutInCell="1" allowOverlap="1">
                <wp:simplePos x="0" y="0"/>
                <wp:positionH relativeFrom="column">
                  <wp:posOffset>-26036</wp:posOffset>
                </wp:positionH>
                <wp:positionV relativeFrom="paragraph">
                  <wp:posOffset>48895</wp:posOffset>
                </wp:positionV>
                <wp:extent cx="9525" cy="402590"/>
                <wp:effectExtent l="0" t="0" r="28575" b="16510"/>
                <wp:wrapNone/>
                <wp:docPr id="38" name="Прямая соединительная линия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4025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8" o:spid="_x0000_s1026" style="position:absolute;z-index:2517084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-2.05pt,3.85pt" to="-1.3pt,3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IiGTQIAAFwEAAAOAAAAZHJzL2Uyb0RvYy54bWysVNFu0zAUfUfiH6y8d0m6dKxR0wk1LS8D&#10;Jm18gBs7jYVjW7bbtEJIwDNSP4Ff4AGkSQO+If0jrt202sYLQvTBvfa1j8899ziji3XN0Ypqw6TI&#10;gvgkChAVhSRMLLLgzc2sdx4gY7EgmEtBs2BDTXAxfvpk1KiU9mUlOaEaAYgwaaOyoLJWpWFoiorW&#10;2JxIRQUkS6lrbGGqFyHRuAH0mof9KDoLG6mJ0rKgxsBqvk8GY49flrSwr8vSUIt4FgA360ftx7kb&#10;w/EIpwuNVcWKjgb+BxY1ZgIuPULl2GK01OwPqJoVWhpZ2pNC1qEsS1ZQXwNUE0ePqrmusKK+FhDH&#10;qKNM5v/BFq9WVxoxkgWn0CmBa+hR+2X3Ybdtf7Rfd1u0+9j+ar+339rb9md7u/sE8d3uM8Qu2d51&#10;y1sEx0HLRpkUICfiSjs1irW4VpeyeGuQkJMKiwX1Nd1sFNwTuxPhgyNuYhQwmjcvJYE9eGmlF3Zd&#10;6tpBgmRo7fu3OfaPri0qYHE46A8CVEAiifqDoe9uiNPDUaWNfUFljVyQBZwJJy5O8erSWEcFp4ct&#10;blnIGePcG4QL1HTwLmMkZ8Ql/UQv5hOu0Qo7i/mfr+vRNi2XgniwimIy7WKLGd/HcDkXDg+KATpd&#10;tPfQu2E0nJ5Pz5Ne0j+b9pIoz3vPZ5OkdzaLnw3y03wyyeP3rpY4SStGCBWO3cHPcfJ3fule1t6J&#10;R0cfZQgfonu9gOzh35P23XQN3FthLsnmSh+6DBb2m7vn5t7I/TnE9z8K498AAAD//wMAUEsDBBQA&#10;BgAIAAAAIQBxgykE2wAAAAYBAAAPAAAAZHJzL2Rvd25yZXYueG1sTI7BTsMwEETvSPyDtUhcqtRJ&#10;QC0KcSoE5MaFAuK6jZckIl6nsdsGvp7lBMfRjN68cjO7QR1pCr1nA9kyBUXceNtza+D1pU5uQIWI&#10;bHHwTAa+KMCmOj8rsbD+xM903MZWCYRDgQa6GMdC69B05DAs/Ugs3YefHEaJU6vthCeBu0HnabrS&#10;DnuWhw5Huu+o+dwenIFQv9G+/l40i/T9qvWU7x+eHtGYy4v57hZUpDn+jeFXX9ShEqedP7ANajCQ&#10;XGeyNLBeg5I6yVegdhKzDHRV6v/61Q8AAAD//wMAUEsBAi0AFAAGAAgAAAAhALaDOJL+AAAA4QEA&#10;ABMAAAAAAAAAAAAAAAAAAAAAAFtDb250ZW50X1R5cGVzXS54bWxQSwECLQAUAAYACAAAACEAOP0h&#10;/9YAAACUAQAACwAAAAAAAAAAAAAAAAAvAQAAX3JlbHMvLnJlbHNQSwECLQAUAAYACAAAACEAFJSI&#10;hk0CAABcBAAADgAAAAAAAAAAAAAAAAAuAgAAZHJzL2Uyb0RvYy54bWxQSwECLQAUAAYACAAAACEA&#10;cYMpBNsAAAAGAQAADwAAAAAAAAAAAAAAAACnBAAAZHJzL2Rvd25yZXYueG1sUEsFBgAAAAAEAAQA&#10;8wAAAK8FAAAAAA==&#10;"/>
            </w:pict>
          </mc:Fallback>
        </mc:AlternateContent>
      </w:r>
      <w:r>
        <w:rPr>
          <w:rFonts w:ascii="Times New Roman" w:hAnsi="Times New Roman"/>
          <w:b/>
          <w:sz w:val="24"/>
          <w:szCs w:val="24"/>
        </w:rPr>
        <w:tab/>
      </w:r>
      <w:r w:rsidRPr="003B3E3F">
        <w:rPr>
          <w:rFonts w:ascii="Times New Roman" w:hAnsi="Times New Roman"/>
          <w:sz w:val="24"/>
          <w:szCs w:val="24"/>
        </w:rPr>
        <w:t>функциональной  поверхности газообмена</w:t>
      </w:r>
    </w:p>
    <w:p w:rsidR="00EC016D" w:rsidRDefault="00EC016D" w:rsidP="00EC016D">
      <w:pPr>
        <w:tabs>
          <w:tab w:val="left" w:pos="1125"/>
        </w:tabs>
        <w:spacing w:after="0" w:line="240" w:lineRule="atLeast"/>
        <w:ind w:left="-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4" distB="4294967294" distL="114300" distR="114300" simplePos="0" relativeHeight="251707392" behindDoc="0" locked="0" layoutInCell="1" allowOverlap="1">
                <wp:simplePos x="0" y="0"/>
                <wp:positionH relativeFrom="column">
                  <wp:posOffset>-38735</wp:posOffset>
                </wp:positionH>
                <wp:positionV relativeFrom="paragraph">
                  <wp:posOffset>89534</wp:posOffset>
                </wp:positionV>
                <wp:extent cx="142875" cy="0"/>
                <wp:effectExtent l="0" t="76200" r="28575" b="95250"/>
                <wp:wrapNone/>
                <wp:docPr id="37" name="Прямая соединительная линия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8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7" o:spid="_x0000_s1026" style="position:absolute;z-index:25170739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3.05pt,7.05pt" to="8.2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VfBZAIAAHsEAAAOAAAAZHJzL2Uyb0RvYy54bWysVM1uEzEQviPxDpbvyWbTTZuuuqlQNuFS&#10;oFLLAzhrb9bCa1u2k02EkKBnpD4Cr8ABpEoFnmHzRoydH1q4IEQOztgz8/mbb8Z7dr6qBVoyY7mS&#10;GY67PYyYLBTlcp7h19fTzhAj64ikRCjJMrxmFp+Pnj45a3TK+qpSgjKDAETatNEZrpzTaRTZomI1&#10;sV2lmQRnqUxNHGzNPKKGNIBei6jf6x1HjTJUG1Uwa+E03zrxKOCXJSvcq7K0zCGRYeDmwmrCOvNr&#10;NDoj6dwQXfFiR4P8A4uacAmXHqBy4ghaGP4HVM0Lo6wqXbdQdaTKkhcs1ADVxL3fqrmqiGahFhDH&#10;6oNM9v/BFi+XlwZxmuGjE4wkqaFH7afN+81t+639vLlFmw/tj/Zr+6W9a7+3d5sbsO83H8H2zvZ+&#10;d3yLIB20bLRNAXIsL41Xo1jJK32hijcWSTWuiJyzUNP1WsM9sc+IHqX4jdXAaNa8UBRiyMKpIOyq&#10;NLWHBMnQKvRvfegfWzlUwGGc9IcnA4yKvSsi6T5PG+ueM1Ujb2RYcOmVJSlZXljneZB0H+KPpZpy&#10;IcJ0CImaDJ8O+oOQYJXg1Dt9mDXz2VgYtCR+vsIvFAWeh2FGLSQNYBUjdLKzHeECbOSCGs5w0Ecw&#10;7G+rGcVIMHhS3trSE9LfCLUC4Z21HbG3p73TyXAyTDpJ/3jSSXp53nk2HSed42l8MsiP8vE4j995&#10;8nGSVpxSJj3//bjHyd+N0+7hbQf1MPAHoaLH6EFRILv/D6RDs31/t5MyU3R9aXx1vu8w4SF49xr9&#10;E3q4D1G/vhmjnwAAAP//AwBQSwMEFAAGAAgAAAAhAEKJQUjcAAAABwEAAA8AAABkcnMvZG93bnJl&#10;di54bWxMjkFLw0AQhe+C/2EZwVu7iZQQYjZFhHppVdqK6G2bHZNgdjbsbtr4753ioZ6GN+/x3lcu&#10;J9uLI/rQOVKQzhMQSLUzHTUK3varWQ4iRE1G945QwQ8GWFbXV6UujDvRFo+72AguoVBoBW2MQyFl&#10;qFu0OszdgMTel/NWR5a+kcbrE5fbXt4lSSat7ogXWj3gY4v19260Crab1Tp/X49T7T+f0pf96+b5&#10;I+RK3d5MD/cgIk7xEoYzPqNDxUwHN5IJolcwy1JO8n/B9+xnCxCHPy2rUv7nr34BAAD//wMAUEsB&#10;Ai0AFAAGAAgAAAAhALaDOJL+AAAA4QEAABMAAAAAAAAAAAAAAAAAAAAAAFtDb250ZW50X1R5cGVz&#10;XS54bWxQSwECLQAUAAYACAAAACEAOP0h/9YAAACUAQAACwAAAAAAAAAAAAAAAAAvAQAAX3JlbHMv&#10;LnJlbHNQSwECLQAUAAYACAAAACEA321XwWQCAAB7BAAADgAAAAAAAAAAAAAAAAAuAgAAZHJzL2Uy&#10;b0RvYy54bWxQSwECLQAUAAYACAAAACEAQolBSNwAAAAHAQAADwAAAAAAAAAAAAAAAAC+BAAAZHJz&#10;L2Rvd25yZXYueG1sUEsFBgAAAAAEAAQA8wAAAMcFAAAAAA==&#10;">
                <v:stroke endarrow="block"/>
              </v:line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3B3E3F">
        <w:rPr>
          <w:rFonts w:ascii="Times New Roman" w:hAnsi="Times New Roman"/>
          <w:i/>
          <w:sz w:val="24"/>
          <w:szCs w:val="24"/>
        </w:rPr>
        <w:t>верхние дыхательные пути</w:t>
      </w:r>
      <w:r>
        <w:rPr>
          <w:rFonts w:ascii="Times New Roman" w:hAnsi="Times New Roman"/>
          <w:sz w:val="24"/>
          <w:szCs w:val="24"/>
        </w:rPr>
        <w:t>: носовая полость, у крокодилов и черепах - небо,</w:t>
      </w:r>
    </w:p>
    <w:p w:rsidR="00EC016D" w:rsidRDefault="00EC016D" w:rsidP="00EC016D">
      <w:pPr>
        <w:tabs>
          <w:tab w:val="left" w:pos="1125"/>
        </w:tabs>
        <w:spacing w:after="0" w:line="240" w:lineRule="atLeast"/>
        <w:ind w:left="-142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4" distB="4294967294" distL="114300" distR="114300" simplePos="0" relativeHeight="251710464" behindDoc="0" locked="0" layoutInCell="1" allowOverlap="1">
                <wp:simplePos x="0" y="0"/>
                <wp:positionH relativeFrom="column">
                  <wp:posOffset>-38735</wp:posOffset>
                </wp:positionH>
                <wp:positionV relativeFrom="paragraph">
                  <wp:posOffset>100964</wp:posOffset>
                </wp:positionV>
                <wp:extent cx="142875" cy="0"/>
                <wp:effectExtent l="0" t="76200" r="28575" b="95250"/>
                <wp:wrapNone/>
                <wp:docPr id="36" name="Прямая соединительная линия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8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6" o:spid="_x0000_s1026" style="position:absolute;z-index:2517104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3.05pt,7.95pt" to="8.2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2tOZAIAAHsEAAAOAAAAZHJzL2Uyb0RvYy54bWysVM1uEzEQviPxDpbv6WbTTZquuqlQNuFS&#10;oFLLAzhrb9bCa1u2m02EkKBnpDwCr8ABpEoFnmHzRoydH1q4IEQOztgz8/mbb8Z7dr6sBVowY7mS&#10;GY6PuhgxWSjK5TzDr6+nnSFG1hFJiVCSZXjFLD4fPX1y1uiU9VSlBGUGAYi0aaMzXDmn0yiyRcVq&#10;Yo+UZhKcpTI1cbA184ga0gB6LaJetzuIGmWoNqpg1sJpvnXiUcAvS1a4V2VpmUMiw8DNhdWEdebX&#10;aHRG0rkhuuLFjgb5BxY14RIuPUDlxBF0Y/gfUDUvjLKqdEeFqiNVlrxgoQaoJu7+Vs1VRTQLtYA4&#10;Vh9ksv8Ptni5uDSI0wwfDzCSpIYetZ827zfr9lv7ebNGmw/tj/Zr+6W9a7+3d5tbsO83H8H2zvZ+&#10;d7xGkA5aNtqmADmWl8arUSzllb5QxRuLpBpXRM5ZqOl6peGe2GdEj1L8xmpgNGteKAox5MapIOyy&#10;NLWHBMnQMvRvdegfWzpUwGGc9IYnfYyKvSsi6T5PG+ueM1Ujb2RYcOmVJSlZXFjneZB0H+KPpZpy&#10;IcJ0CImaDJ/2e/2QYJXg1Dt9mDXz2VgYtCB+vsIvFAWeh2FG3UgawCpG6GRnO8IF2MgFNZzhoI9g&#10;2N9WM4qRYPCkvLWlJ6S/EWoFwjtrO2JvT7unk+FkmHSS3mDSSbp53nk2HSedwTQ+6efH+Xicx+88&#10;+ThJK04pk57/ftzj5O/GaffwtoN6GPiDUNFj9KAokN3/B9Kh2b6/20mZKbq6NL4633eY8BC8e43+&#10;CT3ch6hf34zRTwAAAP//AwBQSwMEFAAGAAgAAAAhABHasnvcAAAABwEAAA8AAABkcnMvZG93bnJl&#10;di54bWxMjs1Kw0AUhfeC7zBcwV07iWiIMZMiQt20Km1FdDfNXJNg5k6YmbTx7b3FhS7PD+d85WKy&#10;vTigD50jBek8AYFUO9NRo+B1t5zlIELUZHTvCBV8Y4BFdX5W6sK4I23wsI2N4BEKhVbQxjgUUoa6&#10;RavD3A1InH06b3Vk6RtpvD7yuO3lVZJk0uqO+KHVAz60WH9tR6tgs16u8rfVONX+4zF93r2sn95D&#10;rtTlxXR/ByLiFP/KcMJndKiYae9GMkH0CmZZyk32b25BnPLsGsT+V8uqlP/5qx8AAAD//wMAUEsB&#10;Ai0AFAAGAAgAAAAhALaDOJL+AAAA4QEAABMAAAAAAAAAAAAAAAAAAAAAAFtDb250ZW50X1R5cGVz&#10;XS54bWxQSwECLQAUAAYACAAAACEAOP0h/9YAAACUAQAACwAAAAAAAAAAAAAAAAAvAQAAX3JlbHMv&#10;LnJlbHNQSwECLQAUAAYACAAAACEAw29rTmQCAAB7BAAADgAAAAAAAAAAAAAAAAAuAgAAZHJzL2Uy&#10;b0RvYy54bWxQSwECLQAUAAYACAAAACEAEdqye9wAAAAHAQAADwAAAAAAAAAAAAAAAAC+BAAAZHJz&#10;L2Rvd25yZXYueG1sUEsFBgAAAAAEAAQA8wAAAMcFAAAAAA==&#10;">
                <v:stroke endarrow="block"/>
              </v:line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i/>
          <w:sz w:val="24"/>
          <w:szCs w:val="24"/>
        </w:rPr>
        <w:t>нижние дыхательные пути:</w:t>
      </w:r>
    </w:p>
    <w:p w:rsidR="00EC016D" w:rsidRDefault="00EC016D" w:rsidP="00EC016D">
      <w:pPr>
        <w:tabs>
          <w:tab w:val="left" w:pos="1125"/>
        </w:tabs>
        <w:spacing w:after="0" w:line="240" w:lineRule="atLeast"/>
        <w:ind w:left="-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715584" behindDoc="0" locked="0" layoutInCell="1" allowOverlap="1">
                <wp:simplePos x="0" y="0"/>
                <wp:positionH relativeFrom="column">
                  <wp:posOffset>256539</wp:posOffset>
                </wp:positionH>
                <wp:positionV relativeFrom="paragraph">
                  <wp:posOffset>5080</wp:posOffset>
                </wp:positionV>
                <wp:extent cx="0" cy="608965"/>
                <wp:effectExtent l="0" t="0" r="19050" b="19685"/>
                <wp:wrapNone/>
                <wp:docPr id="35" name="Прямая соединительная линия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089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5" o:spid="_x0000_s1026" style="position:absolute;z-index:2517155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0.2pt,.4pt" to="20.2pt,4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tF5TwIAAFkEAAAOAAAAZHJzL2Uyb0RvYy54bWysVM1uEzEQviPxDpbv6e6mSUhW3VQom3Ap&#10;UKnlARyvN2vhtS3bzSZCSNAzUh6BV+AAUqUCz7B5I8bOj1q4IEQOzng88/mbmc97dr6qBVoyY7mS&#10;GU5OYoyYpKrgcpHhN9ezzhAj64gsiFCSZXjNLD4fP31y1uiUdVWlRMEMAhBp00ZnuHJOp1FkacVq&#10;Yk+UZhIOS2Vq4mBrFlFhSAPotYi6cTyIGmUKbRRl1oI33x3iccAvS0bd67K0zCGRYeDmwmrCOvdr&#10;ND4j6cIQXXG6p0H+gUVNuIRLj1A5cQTdGP4HVM2pUVaV7oSqOlJlySkLNUA1SfxbNVcV0SzUAs2x&#10;+tgm+/9g6avlpUG8yPBpHyNJaphR+3n7Ybtpv7dfthu0/dj+bL+1X9u79kd7t70F+377CWx/2N7v&#10;3RsE6dDLRtsUICfy0vhu0JW80heKvrVIqklF5IKFmq7XGu5JfEb0KMVvrAZG8+alKiCG3DgVGrsq&#10;Te0hoWVoFea3Ps6PrRyiOycF7yAejgaBTkTSQ5421r1gqkbeyLDg0neWpGR5YZ3nQdJDiHdLNeNC&#10;BHUIiZoMj/rdfkiwSvDCH/owaxbziTBoSby+wi8UBScPw4y6kUUAqxgppnvbES52NlwupMeDSoDO&#10;3toJ6N0oHk2H02Gv0+sOpp1enOed57NJrzOYJc/6+Wk+meTJe08t6aUVLwomPbuDmJPe34ll/6x2&#10;MjzK+diG6DF66BeQPfwH0mGUfno7HcxVsb40hxGDfkPw/q35B/JwD/bDL8L4FwAAAP//AwBQSwME&#10;FAAGAAgAAAAhACPV3C/ZAAAABQEAAA8AAABkcnMvZG93bnJldi54bWxMjsFOwzAQRO9I/IO1SFyq&#10;1qZUBUKcCgG5caFQcd3GSxIRr9PYbQNfz8IFjqMZvXn5avSdOtAQ28AWLmYGFHEVXMu1hdeXcnoN&#10;KiZkh11gsvBJEVbF6UmOmQtHfqbDOtVKIBwztNCk1Gdax6ohj3EWemLp3sPgMUkcau0GPArcd3pu&#10;zFJ7bFkeGuzpvqHqY733FmK5oV35Nakm5u2yDjTfPTw9orXnZ+PdLahEY/obw4++qEMhTtuwZxdV&#10;Z2FhFrK0IP7S/qathZvlFegi1//ti28AAAD//wMAUEsBAi0AFAAGAAgAAAAhALaDOJL+AAAA4QEA&#10;ABMAAAAAAAAAAAAAAAAAAAAAAFtDb250ZW50X1R5cGVzXS54bWxQSwECLQAUAAYACAAAACEAOP0h&#10;/9YAAACUAQAACwAAAAAAAAAAAAAAAAAvAQAAX3JlbHMvLnJlbHNQSwECLQAUAAYACAAAACEA0zrR&#10;eU8CAABZBAAADgAAAAAAAAAAAAAAAAAuAgAAZHJzL2Uyb0RvYy54bWxQSwECLQAUAAYACAAAACEA&#10;I9XcL9kAAAAFAQAADwAAAAAAAAAAAAAAAACpBAAAZHJzL2Rvd25yZXYueG1sUEsFBgAAAAAEAAQA&#10;8wAAAK8FAAAAAA==&#10;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4" distB="4294967294" distL="114300" distR="114300" simplePos="0" relativeHeight="251709440" behindDoc="0" locked="0" layoutInCell="1" allowOverlap="1">
                <wp:simplePos x="0" y="0"/>
                <wp:positionH relativeFrom="column">
                  <wp:posOffset>256540</wp:posOffset>
                </wp:positionH>
                <wp:positionV relativeFrom="paragraph">
                  <wp:posOffset>94614</wp:posOffset>
                </wp:positionV>
                <wp:extent cx="142875" cy="0"/>
                <wp:effectExtent l="0" t="76200" r="28575" b="95250"/>
                <wp:wrapNone/>
                <wp:docPr id="34" name="Прямая соединительная линия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8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4" o:spid="_x0000_s1026" style="position:absolute;z-index:2517094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0.2pt,7.45pt" to="31.4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WKLZAIAAHsEAAAOAAAAZHJzL2Uyb0RvYy54bWysVM1uEzEQviPxDpbvyWbTTZuuuqlQNuFS&#10;oFLLAzhrb9bCa1u2k02EkKBnpD4Cr8ABpEoFnmHzRoydH1q4IEQOztgz8/mbb8Z7dr6qBVoyY7mS&#10;GY67PYyYLBTlcp7h19fTzhAj64ikRCjJMrxmFp+Pnj45a3TK+qpSgjKDAETatNEZrpzTaRTZomI1&#10;sV2lmQRnqUxNHGzNPKKGNIBei6jf6x1HjTJUG1Uwa+E03zrxKOCXJSvcq7K0zCGRYeDmwmrCOvNr&#10;NDoj6dwQXfFiR4P8A4uacAmXHqBy4ghaGP4HVM0Lo6wqXbdQdaTKkhcs1ADVxL3fqrmqiGahFhDH&#10;6oNM9v/BFi+XlwZxmuGjBCNJauhR+2nzfnPbfms/b27R5kP7o/3afmnv2u/t3eYG7PvNR7C9s73f&#10;Hd8iSActG21TgBzLS+PVKFbySl+o4o1FUo0rIucs1HS91nBP7DOiRyl+YzUwmjUvFIUYsnAqCLsq&#10;Te0hQTK0Cv1bH/rHVg4VcBgn/eHJAKNi74pIus/TxrrnTNXIGxkWXHplSUqWF9Z5HiTdh/hjqaZc&#10;iDAdQqImw6eD/iAkWCU49U4fZs18NhYGLYmfr/ALRYHnYZhRC0kDWMUInexsR7gAG7mghjMc9BEM&#10;+9tqRjESDJ6Ut7b0hPQ3Qq1AeGdtR+ztae90MpwMk07SP550kl6ed55Nx0nneBqfDPKjfDzO43ee&#10;fJykFaeUSc9/P+5x8nfjtHt420E9DPxBqOgxelAUyO7/A+nQbN/f7aTMFF1fGl+d7ztMeAjevUb/&#10;hB7uQ9Svb8boJwAAAP//AwBQSwMEFAAGAAgAAAAhADoOOkjdAAAABwEAAA8AAABkcnMvZG93bnJl&#10;di54bWxMjkFLw0AQhe+C/2EZwZvdtIQS02yKCPXSqrQVqbdtdkyC2dmwu2njv3ekBz0Nb97jva9Y&#10;jrYTJ/ShdaRgOklAIFXOtFQreNuv7jIQIWoyunOECr4xwLK8vip0btyZtnjaxVpwCYVcK2hi7HMp&#10;Q9Wg1WHieiT2Pp23OrL0tTRen7ncdnKWJHNpdUu80OgeHxusvnaDVbDdrNbZ+3oYK//xNH3Zv26e&#10;DyFT6vZmfFiAiDjGvzD84jM6lMx0dAOZIDoFaZJykv/pPQj25zO+x4uWZSH/85c/AAAA//8DAFBL&#10;AQItABQABgAIAAAAIQC2gziS/gAAAOEBAAATAAAAAAAAAAAAAAAAAAAAAABbQ29udGVudF9UeXBl&#10;c10ueG1sUEsBAi0AFAAGAAgAAAAhADj9If/WAAAAlAEAAAsAAAAAAAAAAAAAAAAALwEAAF9yZWxz&#10;Ly5yZWxzUEsBAi0AFAAGAAgAAAAhALptYotkAgAAewQAAA4AAAAAAAAAAAAAAAAALgIAAGRycy9l&#10;Mm9Eb2MueG1sUEsBAi0AFAAGAAgAAAAhADoOOkjdAAAABwEAAA8AAAAAAAAAAAAAAAAAvgQAAGRy&#10;cy9kb3ducmV2LnhtbFBLBQYAAAAABAAEAPMAAADIBQAAAAA=&#10;">
                <v:stroke endarrow="block"/>
              </v:line>
            </w:pict>
          </mc:Fallback>
        </mc:AlternateContent>
      </w:r>
      <w:r>
        <w:rPr>
          <w:rFonts w:ascii="Times New Roman" w:hAnsi="Times New Roman"/>
          <w:i/>
          <w:sz w:val="24"/>
          <w:szCs w:val="24"/>
        </w:rPr>
        <w:t xml:space="preserve">              гортань </w:t>
      </w:r>
      <w:r>
        <w:rPr>
          <w:rFonts w:ascii="Times New Roman" w:hAnsi="Times New Roman"/>
          <w:sz w:val="24"/>
          <w:szCs w:val="24"/>
        </w:rPr>
        <w:t>поддерживают 3 хряща – парные черпаловидные и 1 перстневидный,</w:t>
      </w:r>
    </w:p>
    <w:p w:rsidR="00EC016D" w:rsidRDefault="00EC016D" w:rsidP="00EC016D">
      <w:pPr>
        <w:tabs>
          <w:tab w:val="left" w:pos="1125"/>
        </w:tabs>
        <w:spacing w:after="0" w:line="240" w:lineRule="atLeast"/>
        <w:ind w:left="-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4294967294" distB="4294967294" distL="114300" distR="114300" simplePos="0" relativeHeight="251716608" behindDoc="0" locked="0" layoutInCell="1" allowOverlap="1">
                <wp:simplePos x="0" y="0"/>
                <wp:positionH relativeFrom="column">
                  <wp:posOffset>256540</wp:posOffset>
                </wp:positionH>
                <wp:positionV relativeFrom="paragraph">
                  <wp:posOffset>100329</wp:posOffset>
                </wp:positionV>
                <wp:extent cx="142875" cy="0"/>
                <wp:effectExtent l="0" t="76200" r="28575" b="95250"/>
                <wp:wrapNone/>
                <wp:docPr id="33" name="Прямая соединительная линия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8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3" o:spid="_x0000_s1026" style="position:absolute;z-index:25171660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0.2pt,7.9pt" to="31.4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zSQZAIAAHsEAAAOAAAAZHJzL2Uyb0RvYy54bWysVM1uEzEQviPxDpbvyWbTTZuuuqlQNuFS&#10;oFLLAzhrb9bCa1u2k02EkKBnpD4Cr8ABpEoFnmHzRoydH1q4IEQOztgz8/mbb8Z7dr6qBVoyY7mS&#10;GY67PYyYLBTlcp7h19fTzhAj64ikRCjJMrxmFp+Pnj45a3TK+qpSgjKDAETatNEZrpzTaRTZomI1&#10;sV2lmQRnqUxNHGzNPKKGNIBei6jf6x1HjTJUG1Uwa+E03zrxKOCXJSvcq7K0zCGRYeDmwmrCOvNr&#10;NDoj6dwQXfFiR4P8A4uacAmXHqBy4ghaGP4HVM0Lo6wqXbdQdaTKkhcs1ADVxL3fqrmqiGahFhDH&#10;6oNM9v/BFi+XlwZxmuGjI4wkqaFH7afN+81t+639vLlFmw/tj/Zr+6W9a7+3d5sbsO83H8H2zvZ+&#10;d3yLIB20bLRNAXIsL41Xo1jJK32hijcWSTWuiJyzUNP1WsM9sc+IHqX4jdXAaNa8UBRiyMKpIOyq&#10;NLWHBMnQKvRvfegfWzlUwGGc9IcnA4yKvSsi6T5PG+ueM1Ujb2RYcOmVJSlZXljneZB0H+KPpZpy&#10;IcJ0CImaDJ8O+oOQYJXg1Dt9mDXz2VgYtCR+vsIvFAWeh2FGLSQNYBUjdLKzHeECbOSCGs5w0Ecw&#10;7G+rGcVIMHhS3trSE9LfCLUC4Z21HbG3p73TyXAyTDpJ/3jSSXp53nk2HSed42l8MsiP8vE4j995&#10;8nGSVpxSJj3//bjHyd+N0+7hbQf1MPAHoaLH6EFRILv/D6RDs31/t5MyU3R9aXx1vu8w4SF49xr9&#10;E3q4D1G/vhmjnwAAAP//AwBQSwMEFAAGAAgAAAAhAHl2UaDeAAAABwEAAA8AAABkcnMvZG93bnJl&#10;di54bWxMj0FPwkAQhe8k/ofNkHiDLQRJrd0SY4IXUAMYo7elO7SN3dlmdwv13zvGgx7fvJc338tX&#10;g23FGX1oHCmYTRMQSKUzDVUKXg/rSQoiRE1Gt45QwRcGWBVXo1xnxl1oh+d9rASXUMi0gjrGLpMy&#10;lDVaHaauQ2Lv5LzVkaWvpPH6wuW2lfMkWUqrG+IPte7wocbyc99bBbvtepO+bfqh9B+Ps+fDy/bp&#10;PaRKXY+H+zsQEYf4F4YffEaHgpmOricTRKtgkSw4yfcbXsD+cn4L4virZZHL//zFNwAAAP//AwBQ&#10;SwECLQAUAAYACAAAACEAtoM4kv4AAADhAQAAEwAAAAAAAAAAAAAAAAAAAAAAW0NvbnRlbnRfVHlw&#10;ZXNdLnhtbFBLAQItABQABgAIAAAAIQA4/SH/1gAAAJQBAAALAAAAAAAAAAAAAAAAAC8BAABfcmVs&#10;cy8ucmVsc1BLAQItABQABgAIAAAAIQBsbzSQZAIAAHsEAAAOAAAAAAAAAAAAAAAAAC4CAABkcnMv&#10;ZTJvRG9jLnhtbFBLAQItABQABgAIAAAAIQB5dlGg3gAAAAcBAAAPAAAAAAAAAAAAAAAAAL4EAABk&#10;cnMvZG93bnJldi54bWxQSwUGAAAAAAQABADzAAAAyQUAAAAA&#10;">
                <v:stroke endarrow="block"/>
              </v:line>
            </w:pict>
          </mc:Fallback>
        </mc:AlternateContent>
      </w:r>
      <w:r>
        <w:rPr>
          <w:rFonts w:ascii="Times New Roman" w:hAnsi="Times New Roman"/>
          <w:i/>
          <w:sz w:val="24"/>
          <w:szCs w:val="24"/>
        </w:rPr>
        <w:t xml:space="preserve">              трахея </w:t>
      </w:r>
      <w:r w:rsidRPr="003B3E3F">
        <w:rPr>
          <w:rFonts w:ascii="Times New Roman" w:hAnsi="Times New Roman"/>
          <w:sz w:val="24"/>
          <w:szCs w:val="24"/>
        </w:rPr>
        <w:t xml:space="preserve">поддерживается </w:t>
      </w:r>
      <w:r>
        <w:rPr>
          <w:rFonts w:ascii="Times New Roman" w:hAnsi="Times New Roman"/>
          <w:sz w:val="24"/>
          <w:szCs w:val="24"/>
        </w:rPr>
        <w:t>в открытом виде благодаря кольцевидным хрящам в ее стенке</w:t>
      </w:r>
    </w:p>
    <w:p w:rsidR="00EC016D" w:rsidRPr="003B3E3F" w:rsidRDefault="00EC016D" w:rsidP="00EC016D">
      <w:pPr>
        <w:tabs>
          <w:tab w:val="left" w:pos="1125"/>
        </w:tabs>
        <w:spacing w:after="0" w:line="240" w:lineRule="atLeast"/>
        <w:ind w:left="-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4294967294" distB="4294967294" distL="114300" distR="114300" simplePos="0" relativeHeight="251718656" behindDoc="0" locked="0" layoutInCell="1" allowOverlap="1">
                <wp:simplePos x="0" y="0"/>
                <wp:positionH relativeFrom="column">
                  <wp:posOffset>269240</wp:posOffset>
                </wp:positionH>
                <wp:positionV relativeFrom="paragraph">
                  <wp:posOffset>86994</wp:posOffset>
                </wp:positionV>
                <wp:extent cx="142875" cy="0"/>
                <wp:effectExtent l="0" t="76200" r="28575" b="95250"/>
                <wp:wrapNone/>
                <wp:docPr id="32" name="Прямая соединительная линия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8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2" o:spid="_x0000_s1026" style="position:absolute;z-index:25171865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1.2pt,6.85pt" to="32.45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QgfZAIAAHsEAAAOAAAAZHJzL2Uyb0RvYy54bWysVM1uEzEQviPxDpbvyWbTTZuuuqlQNuFS&#10;oFLLAzhrb9bCa1u2k02EkKBnpD4Cr8ABpEoFnmHzRoydH1q4IEQOztgz8/mbb8Z7dr6qBVoyY7mS&#10;GY67PYyYLBTlcp7h19fTzhAj64ikRCjJMrxmFp+Pnj45a3TK+qpSgjKDAETatNEZrpzTaRTZomI1&#10;sV2lmQRnqUxNHGzNPKKGNIBei6jf6x1HjTJUG1Uwa+E03zrxKOCXJSvcq7K0zCGRYeDmwmrCOvNr&#10;NDoj6dwQXfFiR4P8A4uacAmXHqBy4ghaGP4HVM0Lo6wqXbdQdaTKkhcs1ADVxL3fqrmqiGahFhDH&#10;6oNM9v/BFi+XlwZxmuGjPkaS1NCj9tPm/ea2/dZ+3tyizYf2R/u1/dLetd/bu80N2Pebj2B7Z3u/&#10;O75FkA5aNtqmADmWl8arUazklb5QxRuLpBpXRM5ZqOl6reGe2GdEj1L8xmpgNGteKAoxZOFUEHZV&#10;mtpDgmRoFfq3PvSPrRwq4DBO+sOTAUbF3hWRdJ+njXXPmaqRNzIsuPTKkpQsL6zzPEi6D/HHUk25&#10;EGE6hERNhk8H/UFIsEpw6p0+zJr5bCwMWhI/X+EXigLPwzCjFpIGsIoROtnZjnABNnJBDWc46CMY&#10;9rfVjGIkGDwpb23pCelvhFqB8M7ajtjb097pZDgZJp2kfzzpJL087zybjpPO8TQ+GeRH+Xicx+88&#10;+ThJK04pk57/ftzj5O/GaffwtoN6GPiDUNFj9KAokN3/B9Kh2b6/20mZKbq+NL4633eY8BC8e43+&#10;CT3ch6hf34zRTwAAAP//AwBQSwMEFAAGAAgAAAAhAKo4zTbdAAAABwEAAA8AAABkcnMvZG93bnJl&#10;di54bWxMjs1OwzAQhO9IvIO1SNyo0xKVEOJUCKlcWoraIgQ3N16SiHgd2U4b3p5FHOA4P5r5isVo&#10;O3FEH1pHCqaTBARS5UxLtYKX/fIqAxGiJqM7R6jgCwMsyvOzQufGnWiLx12sBY9QyLWCJsY+lzJU&#10;DVodJq5H4uzDeasjS19L4/WJx20nZ0kyl1a3xA+N7vGhwepzN1gF2/Vylb2uhrHy74/Tzf55/fQW&#10;MqUuL8b7OxARx/hXhh98RoeSmQ5uIBNEpyCdpdxk//oGBOfz9BbE4VfLspD/+ctvAAAA//8DAFBL&#10;AQItABQABgAIAAAAIQC2gziS/gAAAOEBAAATAAAAAAAAAAAAAAAAAAAAAABbQ29udGVudF9UeXBl&#10;c10ueG1sUEsBAi0AFAAGAAgAAAAhADj9If/WAAAAlAEAAAsAAAAAAAAAAAAAAAAALwEAAF9yZWxz&#10;Ly5yZWxzUEsBAi0AFAAGAAgAAAAhAHBtCB9kAgAAewQAAA4AAAAAAAAAAAAAAAAALgIAAGRycy9l&#10;Mm9Eb2MueG1sUEsBAi0AFAAGAAgAAAAhAKo4zTbdAAAABwEAAA8AAAAAAAAAAAAAAAAAvgQAAGRy&#10;cy9kb3ducmV2LnhtbFBLBQYAAAAABAAEAPMAAADIBQAAAAA=&#10;">
                <v:stroke endarrow="block"/>
              </v:line>
            </w:pict>
          </mc:Fallback>
        </mc:AlternateContent>
      </w:r>
      <w:r>
        <w:rPr>
          <w:rFonts w:ascii="Times New Roman" w:hAnsi="Times New Roman"/>
          <w:i/>
          <w:sz w:val="24"/>
          <w:szCs w:val="24"/>
        </w:rPr>
        <w:t xml:space="preserve">              два бронха </w:t>
      </w:r>
      <w:r>
        <w:rPr>
          <w:rFonts w:ascii="Times New Roman" w:hAnsi="Times New Roman"/>
          <w:sz w:val="24"/>
          <w:szCs w:val="24"/>
        </w:rPr>
        <w:t>несут воздух в легкие и из них,</w:t>
      </w:r>
    </w:p>
    <w:p w:rsidR="00EC016D" w:rsidRPr="003B3E3F" w:rsidRDefault="00EC016D" w:rsidP="00EC016D">
      <w:pPr>
        <w:tabs>
          <w:tab w:val="left" w:pos="1125"/>
        </w:tabs>
        <w:spacing w:after="0" w:line="240" w:lineRule="atLeast"/>
        <w:ind w:left="-142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4" distB="4294967294" distL="114300" distR="114300" simplePos="0" relativeHeight="251717632" behindDoc="0" locked="0" layoutInCell="1" allowOverlap="1">
                <wp:simplePos x="0" y="0"/>
                <wp:positionH relativeFrom="column">
                  <wp:posOffset>247015</wp:posOffset>
                </wp:positionH>
                <wp:positionV relativeFrom="paragraph">
                  <wp:posOffset>88264</wp:posOffset>
                </wp:positionV>
                <wp:extent cx="142875" cy="0"/>
                <wp:effectExtent l="0" t="76200" r="28575" b="95250"/>
                <wp:wrapNone/>
                <wp:docPr id="31" name="Прямая соединительная линия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8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1" o:spid="_x0000_s1026" style="position:absolute;z-index:25171763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9.45pt,6.95pt" to="30.7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T1VYgIAAHsEAAAOAAAAZHJzL2Uyb0RvYy54bWysVM2O0zAQviPxDpbvbZpuutuNNl2hpuWy&#10;wEq7PIAbO42FY1u227RCSMAZqY/AK3AAaaUFniF9I8buDyxcEKIHd+yZ+fzNN+NcXK5qgZbMWK5k&#10;huNuDyMmC0W5nGf45e20M8TIOiIpEUqyDK+ZxZejx48uGp2yvqqUoMwgAJE2bXSGK+d0GkW2qFhN&#10;bFdpJsFZKlMTB1szj6ghDaDXIur3eqdRowzVRhXMWjjNd048CvhlyQr3oiwtc0hkGLi5sJqwzvwa&#10;jS5IOjdEV7zY0yD/wKImXMKlR6icOIIWhv8BVfPCKKtK1y1UHamy5AULNUA1ce+3am4qolmoBcSx&#10;+iiT/X+wxfPltUGcZvgkxkiSGnrUfty+3W7ar+2n7QZt37Xf2y/t5/au/dbebd+Dfb/9ALZ3tvf7&#10;4w2CdNCy0TYFyLG8Nl6NYiVv9JUqXlkk1bgics5CTbdrDfeEjOhBit9YDYxmzTNFIYYsnArCrkpT&#10;e0iQDK1C/9bH/rGVQwUcxkl/eDbAqDi4IpIe8rSx7ilTNfJGhgWXXlmSkuWVdcAcQg8h/liqKRci&#10;TIeQqMnw+aA/CAlWCU6904dZM5+NhUFL4ucr/LwMAPYgzKiFpAGsYoRO9rYjXICNXFDDGQ76CIb9&#10;bTWjGAkGT8pbO0Qh/Y1QKxDeW7sRe33eO58MJ8Okk/RPJ52kl+edJ9Nx0jmdxmeD/CQfj/P4jScf&#10;J2nFKWXS8z+Me5z83TjtH95uUI8DfxQqeogeRACyh/9AOjTb93c3KTNF19fGV+f7DhMegvev0T+h&#10;X/ch6uc3Y/QDAAD//wMAUEsDBBQABgAIAAAAIQATrE653QAAAAcBAAAPAAAAZHJzL2Rvd25yZXYu&#10;eG1sTI7NTsMwEITvSLyDtUjcqBOKqhDiVAipXFqo+qMKbm68JBHxOrKdNrw9izjAaTU7o5mvmI+2&#10;Eyf0oXWkIJ0kIJAqZ1qqFex3i5sMRIiajO4coYIvDDAvLy8KnRt3pg2etrEWXEIh1wqaGPtcylA1&#10;aHWYuB6JvQ/nrY4sfS2N12cut528TZKZtLolXmh0j08NVp/bwSrYrBbL7LAcxsq/P6evu/Xq5S1k&#10;Sl1fjY8PICKO8S8MP/iMDiUzHd1AJohOwTS75yT/p3zZn6V3II6/WpaF/M9ffgMAAP//AwBQSwEC&#10;LQAUAAYACAAAACEAtoM4kv4AAADhAQAAEwAAAAAAAAAAAAAAAAAAAAAAW0NvbnRlbnRfVHlwZXNd&#10;LnhtbFBLAQItABQABgAIAAAAIQA4/SH/1gAAAJQBAAALAAAAAAAAAAAAAAAAAC8BAABfcmVscy8u&#10;cmVsc1BLAQItABQABgAIAAAAIQAVbT1VYgIAAHsEAAAOAAAAAAAAAAAAAAAAAC4CAABkcnMvZTJv&#10;RG9jLnhtbFBLAQItABQABgAIAAAAIQATrE653QAAAAcBAAAPAAAAAAAAAAAAAAAAALwEAABkcnMv&#10;ZG93bnJldi54bWxQSwUGAAAAAAQABADzAAAAxgUAAAAA&#10;">
                <v:stroke endarrow="block"/>
              </v:line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              </w:t>
      </w:r>
      <w:r>
        <w:rPr>
          <w:rFonts w:ascii="Times New Roman" w:hAnsi="Times New Roman"/>
          <w:i/>
          <w:sz w:val="24"/>
          <w:szCs w:val="24"/>
        </w:rPr>
        <w:t xml:space="preserve">легкие </w:t>
      </w:r>
      <w:r w:rsidRPr="003B3E3F">
        <w:rPr>
          <w:rFonts w:ascii="Times New Roman" w:hAnsi="Times New Roman"/>
          <w:sz w:val="24"/>
          <w:szCs w:val="24"/>
        </w:rPr>
        <w:t>имеют сложную сеть перегородок (ячейки), у хамелеонов – легочные мешки</w:t>
      </w:r>
    </w:p>
    <w:p w:rsidR="00EC016D" w:rsidRDefault="00EC016D" w:rsidP="00EC016D">
      <w:pPr>
        <w:tabs>
          <w:tab w:val="left" w:pos="1125"/>
        </w:tabs>
        <w:spacing w:after="0" w:line="240" w:lineRule="atLeast"/>
        <w:ind w:left="-142"/>
        <w:rPr>
          <w:rFonts w:ascii="Times New Roman" w:hAnsi="Times New Roman"/>
          <w:sz w:val="24"/>
          <w:szCs w:val="24"/>
        </w:rPr>
      </w:pPr>
    </w:p>
    <w:p w:rsidR="00EC016D" w:rsidRDefault="00EC016D" w:rsidP="00EC016D">
      <w:pPr>
        <w:tabs>
          <w:tab w:val="left" w:pos="1125"/>
        </w:tabs>
        <w:spacing w:after="0" w:line="240" w:lineRule="atLeast"/>
        <w:ind w:left="-142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3B3E3F">
        <w:rPr>
          <w:rFonts w:ascii="Times New Roman" w:hAnsi="Times New Roman"/>
          <w:b/>
          <w:i/>
          <w:sz w:val="24"/>
          <w:szCs w:val="24"/>
        </w:rPr>
        <w:t>Тип дыхания реберный: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8"/>
        <w:gridCol w:w="2410"/>
        <w:gridCol w:w="2551"/>
      </w:tblGrid>
      <w:tr w:rsidR="00EC016D" w:rsidRPr="003B3E3F" w:rsidTr="00E76280">
        <w:tc>
          <w:tcPr>
            <w:tcW w:w="3118" w:type="dxa"/>
            <w:shd w:val="clear" w:color="auto" w:fill="auto"/>
          </w:tcPr>
          <w:p w:rsidR="00EC016D" w:rsidRPr="003B3E3F" w:rsidRDefault="00EC016D" w:rsidP="00E76280">
            <w:pPr>
              <w:tabs>
                <w:tab w:val="left" w:pos="1125"/>
              </w:tabs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EC016D" w:rsidRPr="003B3E3F" w:rsidRDefault="00EC016D" w:rsidP="00E76280">
            <w:pPr>
              <w:tabs>
                <w:tab w:val="left" w:pos="1125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B3E3F">
              <w:rPr>
                <w:rFonts w:ascii="Times New Roman" w:hAnsi="Times New Roman"/>
                <w:b/>
                <w:i/>
                <w:sz w:val="24"/>
                <w:szCs w:val="24"/>
              </w:rPr>
              <w:t>Вдох</w:t>
            </w:r>
          </w:p>
        </w:tc>
        <w:tc>
          <w:tcPr>
            <w:tcW w:w="2551" w:type="dxa"/>
            <w:shd w:val="clear" w:color="auto" w:fill="auto"/>
          </w:tcPr>
          <w:p w:rsidR="00EC016D" w:rsidRPr="003B3E3F" w:rsidRDefault="00EC016D" w:rsidP="00E76280">
            <w:pPr>
              <w:tabs>
                <w:tab w:val="left" w:pos="1125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B3E3F">
              <w:rPr>
                <w:rFonts w:ascii="Times New Roman" w:hAnsi="Times New Roman"/>
                <w:b/>
                <w:i/>
                <w:sz w:val="24"/>
                <w:szCs w:val="24"/>
              </w:rPr>
              <w:t>Выдох</w:t>
            </w:r>
          </w:p>
        </w:tc>
      </w:tr>
      <w:tr w:rsidR="00EC016D" w:rsidRPr="003B3E3F" w:rsidTr="00E76280">
        <w:tc>
          <w:tcPr>
            <w:tcW w:w="3118" w:type="dxa"/>
            <w:shd w:val="clear" w:color="auto" w:fill="auto"/>
          </w:tcPr>
          <w:p w:rsidR="00EC016D" w:rsidRPr="003B3E3F" w:rsidRDefault="00EC016D" w:rsidP="00E76280">
            <w:pPr>
              <w:tabs>
                <w:tab w:val="left" w:pos="1125"/>
              </w:tabs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B3E3F">
              <w:rPr>
                <w:rFonts w:ascii="Times New Roman" w:hAnsi="Times New Roman"/>
                <w:sz w:val="24"/>
                <w:szCs w:val="24"/>
              </w:rPr>
              <w:t>Межреберные мышцы</w:t>
            </w:r>
          </w:p>
        </w:tc>
        <w:tc>
          <w:tcPr>
            <w:tcW w:w="2410" w:type="dxa"/>
            <w:shd w:val="clear" w:color="auto" w:fill="auto"/>
          </w:tcPr>
          <w:p w:rsidR="00EC016D" w:rsidRPr="003B3E3F" w:rsidRDefault="00EC016D" w:rsidP="00E76280">
            <w:pPr>
              <w:tabs>
                <w:tab w:val="left" w:pos="1125"/>
              </w:tabs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B3E3F">
              <w:rPr>
                <w:rFonts w:ascii="Times New Roman" w:hAnsi="Times New Roman"/>
                <w:sz w:val="24"/>
                <w:szCs w:val="24"/>
              </w:rPr>
              <w:t>сокращаются</w:t>
            </w:r>
          </w:p>
        </w:tc>
        <w:tc>
          <w:tcPr>
            <w:tcW w:w="2551" w:type="dxa"/>
            <w:shd w:val="clear" w:color="auto" w:fill="auto"/>
          </w:tcPr>
          <w:p w:rsidR="00EC016D" w:rsidRPr="003B3E3F" w:rsidRDefault="00EC016D" w:rsidP="00E76280">
            <w:pPr>
              <w:tabs>
                <w:tab w:val="left" w:pos="1125"/>
              </w:tabs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B3E3F">
              <w:rPr>
                <w:rFonts w:ascii="Times New Roman" w:hAnsi="Times New Roman"/>
                <w:sz w:val="24"/>
                <w:szCs w:val="24"/>
              </w:rPr>
              <w:t>расслабляются</w:t>
            </w:r>
          </w:p>
        </w:tc>
      </w:tr>
      <w:tr w:rsidR="00EC016D" w:rsidRPr="003B3E3F" w:rsidTr="00E76280">
        <w:tc>
          <w:tcPr>
            <w:tcW w:w="3118" w:type="dxa"/>
            <w:shd w:val="clear" w:color="auto" w:fill="auto"/>
          </w:tcPr>
          <w:p w:rsidR="00EC016D" w:rsidRPr="003B3E3F" w:rsidRDefault="00EC016D" w:rsidP="00E76280">
            <w:pPr>
              <w:tabs>
                <w:tab w:val="left" w:pos="1125"/>
              </w:tabs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B3E3F">
              <w:rPr>
                <w:rFonts w:ascii="Times New Roman" w:hAnsi="Times New Roman"/>
                <w:sz w:val="24"/>
                <w:szCs w:val="24"/>
              </w:rPr>
              <w:t>Грудная клетка</w:t>
            </w:r>
          </w:p>
        </w:tc>
        <w:tc>
          <w:tcPr>
            <w:tcW w:w="2410" w:type="dxa"/>
            <w:shd w:val="clear" w:color="auto" w:fill="auto"/>
          </w:tcPr>
          <w:p w:rsidR="00EC016D" w:rsidRPr="003B3E3F" w:rsidRDefault="00EC016D" w:rsidP="00E76280">
            <w:pPr>
              <w:tabs>
                <w:tab w:val="left" w:pos="1125"/>
              </w:tabs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B3E3F">
              <w:rPr>
                <w:rFonts w:ascii="Times New Roman" w:hAnsi="Times New Roman"/>
                <w:sz w:val="24"/>
                <w:szCs w:val="24"/>
              </w:rPr>
              <w:t>расширяется</w:t>
            </w:r>
          </w:p>
        </w:tc>
        <w:tc>
          <w:tcPr>
            <w:tcW w:w="2551" w:type="dxa"/>
            <w:shd w:val="clear" w:color="auto" w:fill="auto"/>
          </w:tcPr>
          <w:p w:rsidR="00EC016D" w:rsidRPr="003B3E3F" w:rsidRDefault="00EC016D" w:rsidP="00E76280">
            <w:pPr>
              <w:tabs>
                <w:tab w:val="left" w:pos="1125"/>
              </w:tabs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B3E3F">
              <w:rPr>
                <w:rFonts w:ascii="Times New Roman" w:hAnsi="Times New Roman"/>
                <w:sz w:val="24"/>
                <w:szCs w:val="24"/>
              </w:rPr>
              <w:t>сжимается</w:t>
            </w:r>
          </w:p>
        </w:tc>
      </w:tr>
      <w:tr w:rsidR="00EC016D" w:rsidRPr="003B3E3F" w:rsidTr="00E76280">
        <w:tc>
          <w:tcPr>
            <w:tcW w:w="3118" w:type="dxa"/>
            <w:shd w:val="clear" w:color="auto" w:fill="auto"/>
          </w:tcPr>
          <w:p w:rsidR="00EC016D" w:rsidRPr="003B3E3F" w:rsidRDefault="00EC016D" w:rsidP="00E76280">
            <w:pPr>
              <w:tabs>
                <w:tab w:val="left" w:pos="1125"/>
              </w:tabs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B3E3F">
              <w:rPr>
                <w:rFonts w:ascii="Times New Roman" w:hAnsi="Times New Roman"/>
                <w:sz w:val="24"/>
                <w:szCs w:val="24"/>
              </w:rPr>
              <w:t>Давление внутри легких</w:t>
            </w:r>
          </w:p>
        </w:tc>
        <w:tc>
          <w:tcPr>
            <w:tcW w:w="2410" w:type="dxa"/>
            <w:shd w:val="clear" w:color="auto" w:fill="auto"/>
          </w:tcPr>
          <w:p w:rsidR="00EC016D" w:rsidRPr="003B3E3F" w:rsidRDefault="00EC016D" w:rsidP="00E76280">
            <w:pPr>
              <w:tabs>
                <w:tab w:val="left" w:pos="1125"/>
              </w:tabs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B3E3F">
              <w:rPr>
                <w:rFonts w:ascii="Times New Roman" w:hAnsi="Times New Roman"/>
                <w:sz w:val="24"/>
                <w:szCs w:val="24"/>
              </w:rPr>
              <w:t>уменьшается</w:t>
            </w:r>
          </w:p>
        </w:tc>
        <w:tc>
          <w:tcPr>
            <w:tcW w:w="2551" w:type="dxa"/>
            <w:shd w:val="clear" w:color="auto" w:fill="auto"/>
          </w:tcPr>
          <w:p w:rsidR="00EC016D" w:rsidRPr="003B3E3F" w:rsidRDefault="00EC016D" w:rsidP="00E76280">
            <w:pPr>
              <w:tabs>
                <w:tab w:val="left" w:pos="1125"/>
              </w:tabs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B3E3F">
              <w:rPr>
                <w:rFonts w:ascii="Times New Roman" w:hAnsi="Times New Roman"/>
                <w:sz w:val="24"/>
                <w:szCs w:val="24"/>
              </w:rPr>
              <w:t>увеличивается</w:t>
            </w:r>
          </w:p>
        </w:tc>
      </w:tr>
      <w:tr w:rsidR="00EC016D" w:rsidRPr="003B3E3F" w:rsidTr="00E76280">
        <w:tc>
          <w:tcPr>
            <w:tcW w:w="3118" w:type="dxa"/>
            <w:shd w:val="clear" w:color="auto" w:fill="auto"/>
          </w:tcPr>
          <w:p w:rsidR="00EC016D" w:rsidRPr="003B3E3F" w:rsidRDefault="00EC016D" w:rsidP="00E76280">
            <w:pPr>
              <w:tabs>
                <w:tab w:val="left" w:pos="1125"/>
              </w:tabs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B3E3F">
              <w:rPr>
                <w:rFonts w:ascii="Times New Roman" w:hAnsi="Times New Roman"/>
                <w:sz w:val="24"/>
                <w:szCs w:val="24"/>
              </w:rPr>
              <w:t>воздух</w:t>
            </w:r>
          </w:p>
        </w:tc>
        <w:tc>
          <w:tcPr>
            <w:tcW w:w="2410" w:type="dxa"/>
            <w:shd w:val="clear" w:color="auto" w:fill="auto"/>
          </w:tcPr>
          <w:p w:rsidR="00EC016D" w:rsidRPr="003B3E3F" w:rsidRDefault="00EC016D" w:rsidP="00E76280">
            <w:pPr>
              <w:tabs>
                <w:tab w:val="left" w:pos="1125"/>
              </w:tabs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B3E3F">
              <w:rPr>
                <w:rFonts w:ascii="Times New Roman" w:hAnsi="Times New Roman"/>
                <w:sz w:val="24"/>
                <w:szCs w:val="24"/>
              </w:rPr>
              <w:t>засасывается</w:t>
            </w:r>
          </w:p>
        </w:tc>
        <w:tc>
          <w:tcPr>
            <w:tcW w:w="2551" w:type="dxa"/>
            <w:shd w:val="clear" w:color="auto" w:fill="auto"/>
          </w:tcPr>
          <w:p w:rsidR="00EC016D" w:rsidRPr="003B3E3F" w:rsidRDefault="00EC016D" w:rsidP="00E76280">
            <w:pPr>
              <w:tabs>
                <w:tab w:val="left" w:pos="1125"/>
              </w:tabs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B3E3F">
              <w:rPr>
                <w:rFonts w:ascii="Times New Roman" w:hAnsi="Times New Roman"/>
                <w:sz w:val="24"/>
                <w:szCs w:val="24"/>
              </w:rPr>
              <w:t>удаляется</w:t>
            </w:r>
          </w:p>
        </w:tc>
      </w:tr>
    </w:tbl>
    <w:p w:rsidR="00EC016D" w:rsidRPr="0091041A" w:rsidRDefault="00EC016D" w:rsidP="00EC016D">
      <w:pPr>
        <w:tabs>
          <w:tab w:val="left" w:pos="1125"/>
        </w:tabs>
        <w:spacing w:after="0" w:line="240" w:lineRule="atLeast"/>
        <w:ind w:left="-142"/>
        <w:rPr>
          <w:rFonts w:ascii="Times New Roman" w:hAnsi="Times New Roman"/>
          <w:sz w:val="24"/>
          <w:szCs w:val="24"/>
        </w:rPr>
      </w:pPr>
      <w:r w:rsidRPr="009C01E0">
        <w:rPr>
          <w:rFonts w:ascii="Times New Roman" w:hAnsi="Times New Roman"/>
          <w:b/>
          <w:sz w:val="24"/>
          <w:szCs w:val="24"/>
        </w:rPr>
        <w:t>Кровеносная система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1041A">
        <w:rPr>
          <w:rFonts w:ascii="Times New Roman" w:hAnsi="Times New Roman"/>
          <w:sz w:val="24"/>
          <w:szCs w:val="24"/>
        </w:rPr>
        <w:t>представ</w:t>
      </w:r>
      <w:r>
        <w:rPr>
          <w:rFonts w:ascii="Times New Roman" w:hAnsi="Times New Roman"/>
          <w:sz w:val="24"/>
          <w:szCs w:val="24"/>
        </w:rPr>
        <w:t>лена 2 кругами кровообращения, трех</w:t>
      </w:r>
      <w:r w:rsidRPr="0091041A">
        <w:rPr>
          <w:rFonts w:ascii="Times New Roman" w:hAnsi="Times New Roman"/>
          <w:sz w:val="24"/>
          <w:szCs w:val="24"/>
        </w:rPr>
        <w:t>камерным сердцем</w:t>
      </w:r>
    </w:p>
    <w:p w:rsidR="00EC016D" w:rsidRDefault="00EC016D" w:rsidP="00EC016D">
      <w:pPr>
        <w:tabs>
          <w:tab w:val="left" w:pos="1125"/>
        </w:tabs>
        <w:spacing w:after="0" w:line="240" w:lineRule="atLeast"/>
        <w:ind w:left="-142"/>
        <w:rPr>
          <w:rFonts w:ascii="Times New Roman" w:hAnsi="Times New Roman"/>
          <w:sz w:val="24"/>
          <w:szCs w:val="24"/>
        </w:rPr>
      </w:pPr>
      <w:r w:rsidRPr="009C01E0">
        <w:rPr>
          <w:rFonts w:ascii="Times New Roman" w:hAnsi="Times New Roman"/>
          <w:b/>
          <w:i/>
          <w:sz w:val="24"/>
          <w:szCs w:val="24"/>
        </w:rPr>
        <w:t xml:space="preserve">Сердце </w:t>
      </w:r>
    </w:p>
    <w:p w:rsidR="00EC016D" w:rsidRDefault="00EC016D" w:rsidP="00EC016D">
      <w:pPr>
        <w:tabs>
          <w:tab w:val="left" w:pos="1125"/>
        </w:tabs>
        <w:spacing w:after="0" w:line="240" w:lineRule="atLeast"/>
        <w:ind w:left="-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719680" behindDoc="0" locked="0" layoutInCell="1" allowOverlap="1">
                <wp:simplePos x="0" y="0"/>
                <wp:positionH relativeFrom="column">
                  <wp:posOffset>34289</wp:posOffset>
                </wp:positionH>
                <wp:positionV relativeFrom="paragraph">
                  <wp:posOffset>24765</wp:posOffset>
                </wp:positionV>
                <wp:extent cx="0" cy="1136015"/>
                <wp:effectExtent l="0" t="0" r="19050" b="26035"/>
                <wp:wrapNone/>
                <wp:docPr id="30" name="Прямая соединительная линия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360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0" o:spid="_x0000_s1026" style="position:absolute;z-index:2517196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.7pt,1.95pt" to="2.7pt,9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W0RTQIAAFoEAAAOAAAAZHJzL2Uyb0RvYy54bWysVMFuEzEQvSPxD9be091Nk9CuuqlQNuFS&#10;IFLLBzi2N2vhtS3bzSZCSNAzUj+BX+AAUqUC37D5I8bOJmrhghA5OOPxzPObN+M9O1/XAq2YsVzJ&#10;PEqPkggxSRTlcplHb65mvZMIWYclxUJJlkcbZqPz8dMnZ43OWF9VSlBmEIBImzU6jyrndBbHllSs&#10;xvZIaSbhsFSmxg62ZhlTgxtAr0XcT5JR3ChDtVGEWQveYncYjQN+WTLiXpelZQ6JPAJuLqwmrAu/&#10;xuMznC0N1hUnHQ38DyxqzCVceoAqsMPo2vA/oGpOjLKqdEdE1bEqS05YqAGqSZPfqrmssGahFhDH&#10;6oNM9v/BkleruUGc5tExyCNxDT1qP28/bG/b7+2X7S3afmx/tt/ar+1d+6O9296Afb/9BLY/bO87&#10;9y2CdNCy0TYDyImcG68GWctLfaHIW4ukmlRYLlmo6Wqj4Z7UZ8SPUvzGamC0aF4qCjH42qkg7Lo0&#10;tYcEydA69G9z6B9bO0R2TgLeND0eJekwoONsn6iNdS+YqpE38khw6aXFGV5dWOeJ4Gwf4t1SzbgQ&#10;YTyERE0enQ77w5BgleDUH/owa5aLiTBohf2AhV9376Mwo64lDWAVw3Ta2Q5zsbPhciE9HpQCdDpr&#10;N0HvTpPT6cn0ZNAb9EfT3iApit7z2WTQG83SZ8PiuJhMivS9p5YOsopTyqRnt5/mdPB309K9q90c&#10;Hub5IEP8GD3oBWT3/4F06KVv324QFopu5mbfYxjgENw9Nv9CHu7BfvhJGP8CAAD//wMAUEsDBBQA&#10;BgAIAAAAIQBAbNWZ2QAAAAUBAAAPAAAAZHJzL2Rvd25yZXYueG1sTI7BTsMwEETvSPyDtUhcqtYh&#10;BRRCnAoBuXGhUHHdxksSEa/T2G0DX8/2BMfRPM28YjW5Xh1oDJ1nA1eLBBRx7W3HjYH3t2qegQoR&#10;2WLvmQx8U4BVeX5WYG79kV/psI6NkhEOORpoYxxyrUPdksOw8AOxdJ9+dBgljo22Ix5l3PU6TZJb&#10;7bBjeWhxoMeW6q/13hkI1YZ21c+sniUfy8ZTunt6eUZjLi+mh3tQkab4B8NJX9ShFKet37MNqjdw&#10;cy2ggeUdKGlPaStQlmagy0L/ty9/AQAA//8DAFBLAQItABQABgAIAAAAIQC2gziS/gAAAOEBAAAT&#10;AAAAAAAAAAAAAAAAAAAAAABbQ29udGVudF9UeXBlc10ueG1sUEsBAi0AFAAGAAgAAAAhADj9If/W&#10;AAAAlAEAAAsAAAAAAAAAAAAAAAAALwEAAF9yZWxzLy5yZWxzUEsBAi0AFAAGAAgAAAAhAPDJbRFN&#10;AgAAWgQAAA4AAAAAAAAAAAAAAAAALgIAAGRycy9lMm9Eb2MueG1sUEsBAi0AFAAGAAgAAAAhAEBs&#10;1ZnZAAAABQEAAA8AAAAAAAAAAAAAAAAApwQAAGRycy9kb3ducmV2LnhtbFBLBQYAAAAABAAEAPMA&#10;AACtBQAAAAA=&#10;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725824" behindDoc="0" locked="0" layoutInCell="1" allowOverlap="1">
                <wp:simplePos x="0" y="0"/>
                <wp:positionH relativeFrom="column">
                  <wp:posOffset>294639</wp:posOffset>
                </wp:positionH>
                <wp:positionV relativeFrom="paragraph">
                  <wp:posOffset>24765</wp:posOffset>
                </wp:positionV>
                <wp:extent cx="9525" cy="393065"/>
                <wp:effectExtent l="0" t="0" r="28575" b="26035"/>
                <wp:wrapNone/>
                <wp:docPr id="29" name="Прямая соединительная линия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3930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9" o:spid="_x0000_s1026" style="position:absolute;z-index:2517258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3.2pt,1.95pt" to="23.95pt,3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PUjTQIAAFwEAAAOAAAAZHJzL2Uyb0RvYy54bWysVNFu0zAUfUfiHyy/d0m6tqzR0gk1LS8D&#10;Jm18gGs7jUViW7bXtEJIsGekfQK/wANIkwZ8Q/pHXLtptcELQvTBvfa1j8899zinZ+u6QiturFAy&#10;w8lRjBGXVDEhlxl+czXvnWBkHZGMVEryDG+4xWeTp09OG53yvipVxbhBACJt2ugMl87pNIosLXlN&#10;7JHSXEKyUKYmDqZmGTFDGkCvq6gfx6OoUYZpoyi3FlbzXRJPAn5RcOpeF4XlDlUZBm4ujCaMCz9G&#10;k1OSLg3RpaAdDfIPLGoiJFx6gMqJI+jaiD+gakGNsqpwR1TVkSoKQXmoAapJ4t+quSyJ5qEWEMfq&#10;g0z2/8HSV6sLgwTLcH+MkSQ19Kj9vP2wvW2/t1+2t2j7sf3Zfmu/tnftj/ZuewPx/fYTxD7Z3nfL&#10;twiOg5aNtilATuWF8WrQtbzU54q+tUiqaUnkkoearjYa7kn8iejRET+xGhgtmpeKwR5y7VQQdl2Y&#10;2kOCZGgd+rc59I+vHaKwOB72hxhRSByPj+PRMOCTdH9UG+tecFUjH2S4EtKLS1KyOrfOUyHpfotf&#10;lmouqioYpJKo6eB9xqpKMJ8ME7NcTCuDVsRbLPy6ex9tM+pasgBWcsJmXeyIqHYxXF5JjwfFAJ0u&#10;2nno3Tgez05mJ4PeoD+a9QZxnveez6eD3miePBvmx/l0mifvfS3JIC0FY1x6dns/J4O/80v3snZO&#10;PDj6IEP0GD3oBWT3/4F06KZv4M4KC8U2F2bfZbBw2Nw9N/9GHs4hfvhRmPwCAAD//wMAUEsDBBQA&#10;BgAIAAAAIQDf/NrA3AAAAAYBAAAPAAAAZHJzL2Rvd25yZXYueG1sTI7BTsMwEETvSPyDtUhcKurQ&#10;hlBCNhUCcuNCAXHdxksSEdtp7LaBr2c5wWk0mtHMK9aT7dWBx9B5h3A5T0Cxq73pXIPw+lJdrECF&#10;SM5Q7x0jfHGAdXl6UlBu/NE982ETGyUjLuSE0MY45FqHumVLYe4HdpJ9+NFSFDs22ox0lHHb60WS&#10;ZNpS5+ShpYHvW64/N3uLEKo33lXfs3qWvC8bz4vdw9MjIZ6fTXe3oCJP8a8Mv/iCDqUwbf3emaB6&#10;hDRLpYmwvAElcXotukXIrlagy0L/xy9/AAAA//8DAFBLAQItABQABgAIAAAAIQC2gziS/gAAAOEB&#10;AAATAAAAAAAAAAAAAAAAAAAAAABbQ29udGVudF9UeXBlc10ueG1sUEsBAi0AFAAGAAgAAAAhADj9&#10;If/WAAAAlAEAAAsAAAAAAAAAAAAAAAAALwEAAF9yZWxzLy5yZWxzUEsBAi0AFAAGAAgAAAAhAF5M&#10;9SNNAgAAXAQAAA4AAAAAAAAAAAAAAAAALgIAAGRycy9lMm9Eb2MueG1sUEsBAi0AFAAGAAgAAAAh&#10;AN/82sDcAAAABgEAAA8AAAAAAAAAAAAAAAAApwQAAGRycy9kb3ducmV2LnhtbFBLBQYAAAAABAAE&#10;APMAAACwBQAAAAA=&#10;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4" distB="4294967294" distL="114300" distR="114300" simplePos="0" relativeHeight="251727872" behindDoc="0" locked="0" layoutInCell="1" allowOverlap="1">
                <wp:simplePos x="0" y="0"/>
                <wp:positionH relativeFrom="column">
                  <wp:posOffset>294640</wp:posOffset>
                </wp:positionH>
                <wp:positionV relativeFrom="paragraph">
                  <wp:posOffset>93344</wp:posOffset>
                </wp:positionV>
                <wp:extent cx="142875" cy="0"/>
                <wp:effectExtent l="0" t="76200" r="28575" b="95250"/>
                <wp:wrapNone/>
                <wp:docPr id="28" name="Прямая соединительная линия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8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8" o:spid="_x0000_s1026" style="position:absolute;z-index:25172787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3.2pt,7.35pt" to="34.4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klsYwIAAHsEAAAOAAAAZHJzL2Uyb0RvYy54bWysVM2O0zAQviPxDpbv3TQl3e1GTVeoabks&#10;sNIuD+DGTmPh2JbtNq0QEnBG6iPwChxAWmmBZ0jfiLH7wy5cEKIHd+yZ+fzNN+MML1a1QEtmLFcy&#10;w/FJFyMmC0W5nGf41c20M8DIOiIpEUqyDK+ZxRejx4+GjU5ZT1VKUGYQgEibNjrDlXM6jSJbVKwm&#10;9kRpJsFZKlMTB1szj6ghDaDXIup1u6dRowzVRhXMWjjNd048CvhlyQr3siwtc0hkGLi5sJqwzvwa&#10;jYYknRuiK17saZB/YFETLuHSI1ROHEELw/+AqnlhlFWlOylUHamy5AULNUA1cfe3aq4rolmoBcSx&#10;+iiT/X+wxYvllUGcZrgHnZKkhh61n7bvtpv2W/t5u0Hb9+2P9mv7pb1tv7e32w9g320/gu2d7d3+&#10;eIMgHbRstE0BciyvjFejWMlrfamK1xZJNa6InLNQ081awz2xz4gepPiN1cBo1jxXFGLIwqkg7Ko0&#10;tYcEydAq9G997B9bOVTAYZz0Bmd9jIqDKyLpIU8b654xVSNvZFhw6ZUlKVleWud5kPQQ4o+lmnIh&#10;wnQIiZoMn/d7/ZBgleDUO32YNfPZWBi0JH6+wi8UBZ77YUYtJA1gFSN0srcd4QJs5IIaznDQRzDs&#10;b6sZxUgweFLe2tET0t8ItQLhvbUbsTfn3fPJYDJIOknvdNJJunneeTodJ53TaXzWz5/k43Eev/Xk&#10;4yStOKVMev6HcY+Tvxun/cPbDepx4I9CRQ/Rg6JA9vAfSIdm+/7uJmWm6PrK+Op832HCQ/D+Nfon&#10;dH8fon59M0Y/AQAA//8DAFBLAwQUAAYACAAAACEAREDhKNwAAAAHAQAADwAAAGRycy9kb3ducmV2&#10;LnhtbEyOzUrDQBSF94LvMFzBnZ1UQowxkyJC3bRa2orobpq5JsHMnTAzaePbe8WFLs8P53zlYrK9&#10;OKIPnSMF81kCAql2pqNGwct+eZWDCFGT0b0jVPCFARbV+VmpC+NOtMXjLjaCRygUWkEb41BIGeoW&#10;rQ4zNyBx9uG81ZGlb6Tx+sTjtpfXSZJJqzvih1YP+NBi/bkbrYLternKX1fjVPv3x/nzfrN+egu5&#10;UpcX0/0diIhT/CvDDz6jQ8VMBzeSCaJXkGYpN9lPb0BwnuW3IA6/Wlal/M9ffQMAAP//AwBQSwEC&#10;LQAUAAYACAAAACEAtoM4kv4AAADhAQAAEwAAAAAAAAAAAAAAAAAAAAAAW0NvbnRlbnRfVHlwZXNd&#10;LnhtbFBLAQItABQABgAIAAAAIQA4/SH/1gAAAJQBAAALAAAAAAAAAAAAAAAAAC8BAABfcmVscy8u&#10;cmVsc1BLAQItABQABgAIAAAAIQAiCklsYwIAAHsEAAAOAAAAAAAAAAAAAAAAAC4CAABkcnMvZTJv&#10;RG9jLnhtbFBLAQItABQABgAIAAAAIQBEQOEo3AAAAAcBAAAPAAAAAAAAAAAAAAAAAL0EAABkcnMv&#10;ZG93bnJldi54bWxQSwUGAAAAAAQABADzAAAAxgUAAAAA&#10;">
                <v:stroke endarrow="block"/>
              </v:line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               </w:t>
      </w:r>
      <w:r w:rsidRPr="003B3E3F">
        <w:rPr>
          <w:rFonts w:ascii="Times New Roman" w:hAnsi="Times New Roman"/>
          <w:i/>
          <w:sz w:val="24"/>
          <w:szCs w:val="24"/>
        </w:rPr>
        <w:t>предсердия</w:t>
      </w:r>
      <w:r w:rsidRPr="003B3E3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перегородка</w:t>
      </w:r>
      <w:r w:rsidRPr="003B3E3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полная,</w:t>
      </w:r>
      <w:r w:rsidRPr="003B3E3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предсердно-желудочковые отверстия</w:t>
      </w:r>
      <w:r w:rsidRPr="003B3E3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индивидуальные</w:t>
      </w:r>
    </w:p>
    <w:p w:rsidR="00EC016D" w:rsidRDefault="00EC016D" w:rsidP="00EC016D">
      <w:pPr>
        <w:tabs>
          <w:tab w:val="left" w:pos="1125"/>
        </w:tabs>
        <w:spacing w:after="0" w:line="240" w:lineRule="atLeast"/>
        <w:ind w:left="-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4" distB="4294967294" distL="114300" distR="114300" simplePos="0" relativeHeight="251726848" behindDoc="0" locked="0" layoutInCell="1" allowOverlap="1">
                <wp:simplePos x="0" y="0"/>
                <wp:positionH relativeFrom="column">
                  <wp:posOffset>304165</wp:posOffset>
                </wp:positionH>
                <wp:positionV relativeFrom="paragraph">
                  <wp:posOffset>70484</wp:posOffset>
                </wp:positionV>
                <wp:extent cx="142875" cy="0"/>
                <wp:effectExtent l="0" t="76200" r="28575" b="95250"/>
                <wp:wrapNone/>
                <wp:docPr id="27" name="Прямая соединительная линия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8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7" o:spid="_x0000_s1026" style="position:absolute;z-index:25172684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3.95pt,5.55pt" to="35.2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dnVYwIAAHsEAAAOAAAAZHJzL2Uyb0RvYy54bWysVM2O0zAQviPxDpbv3TQl3e1GTVeoabks&#10;sNIuD+DGTmPh2JbtNq0QEnBG6iPwChxAWmmBZ0jfiLH7wy5cEKIHd+yZ+fzNN+MML1a1QEtmLFcy&#10;w/FJFyMmC0W5nGf41c20M8DIOiIpEUqyDK+ZxRejx4+GjU5ZT1VKUGYQgEibNjrDlXM6jSJbVKwm&#10;9kRpJsFZKlMTB1szj6ghDaDXIup1u6dRowzVRhXMWjjNd048CvhlyQr3siwtc0hkGLi5sJqwzvwa&#10;jYYknRuiK17saZB/YFETLuHSI1ROHEELw/+AqnlhlFWlOylUHamy5AULNUA1cfe3aq4rolmoBcSx&#10;+iiT/X+wxYvllUGcZrh3hpEkNfSo/bR9t92039rP2w3avm9/tF/bL+1t+7293X4A+277EWzvbO/2&#10;xxsE6aBlo20KkGN5ZbwaxUpe60tVvLZIqnFF5JyFmm7WGu6JfUb0IMVvrAZGs+a5ohBDFk4FYVel&#10;qT0kSIZWoX/rY//YyqECDuOkNzjrY1QcXBFJD3naWPeMqRp5I8OCS68sScny0jrPg6SHEH8s1ZQL&#10;EaZDSNRk+Lzf64cEqwSn3unDrJnPxsKgJfHzFX6hKPDcDzNqIWkAqxihk73tCBdgIxfUcIaDPoJh&#10;f1vNKEaCwZPy1o6ekP5GqBUI763diL05755PBpNB0kl6p5NO0s3zztPpOOmcTuOzfv4kH4/z+K0n&#10;HydpxSll0vM/jHuc/N047R/eblCPA38UKnqIHhQFsof/QDo02/d3NykzRddXxlfn+w4THoL3r9E/&#10;ofv7EPXrmzH6CQAA//8DAFBLAwQUAAYACAAAACEAVFSuo9wAAAAHAQAADwAAAGRycy9kb3ducmV2&#10;LnhtbEyOS0vDQBSF94L/YbiCOzuJFBtjJkWEumm19EHR3TRzTYKZO2Fm0sZ/7xUXujwPzvmK+Wg7&#10;cUIfWkcK0kkCAqlypqVawX63uMlAhKjJ6M4RKvjCAPPy8qLQuXFn2uBpG2vBIxRyraCJsc+lDFWD&#10;VoeJ65E4+3De6sjS19J4feZx28nbJLmTVrfED43u8anB6nM7WAWb1WKZHZbDWPn35/R1t169vIVM&#10;qeur8fEBRMQx/pXhB5/RoWSmoxvIBNEpmM7uucl+moLgfJZMQRx/tSwL+Z+//AYAAP//AwBQSwEC&#10;LQAUAAYACAAAACEAtoM4kv4AAADhAQAAEwAAAAAAAAAAAAAAAAAAAAAAW0NvbnRlbnRfVHlwZXNd&#10;LnhtbFBLAQItABQABgAIAAAAIQA4/SH/1gAAAJQBAAALAAAAAAAAAAAAAAAAAC8BAABfcmVscy8u&#10;cmVsc1BLAQItABQABgAIAAAAIQCSDdnVYwIAAHsEAAAOAAAAAAAAAAAAAAAAAC4CAABkcnMvZTJv&#10;RG9jLnhtbFBLAQItABQABgAIAAAAIQBUVK6j3AAAAAcBAAAPAAAAAAAAAAAAAAAAAL0EAABkcnMv&#10;ZG93bnJldi54bWxQSwUGAAAAAAQABADzAAAAxgUAAAAA&#10;">
                <v:stroke endarrow="block"/>
              </v:line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               </w:t>
      </w: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4" distB="4294967294" distL="114300" distR="114300" simplePos="0" relativeHeight="251720704" behindDoc="0" locked="0" layoutInCell="1" allowOverlap="1">
                <wp:simplePos x="0" y="0"/>
                <wp:positionH relativeFrom="column">
                  <wp:posOffset>304165</wp:posOffset>
                </wp:positionH>
                <wp:positionV relativeFrom="paragraph">
                  <wp:posOffset>76199</wp:posOffset>
                </wp:positionV>
                <wp:extent cx="142875" cy="0"/>
                <wp:effectExtent l="0" t="76200" r="28575" b="95250"/>
                <wp:wrapNone/>
                <wp:docPr id="26" name="Прямая соединительная линия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8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6" o:spid="_x0000_s1026" style="position:absolute;z-index:25172070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3.95pt,6pt" to="35.2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+VaYwIAAHsEAAAOAAAAZHJzL2Uyb0RvYy54bWysVM2O0zAQviPxDpbvbZqSdrvRpivUtFwW&#10;WGmXB3Bjp7FwbMt2m1YICTgj7SPwChxAWmmBZ0jfiLH7wy5cEKIHd+yZ+fzNN+Ocna9rgVbMWK5k&#10;huNuDyMmC0W5XGT41fWsM8LIOiIpEUqyDG+Yxefjx4/OGp2yvqqUoMwgAJE2bXSGK+d0GkW2qFhN&#10;bFdpJsFZKlMTB1uziKghDaDXIur3esOoUYZqowpmLZzmOyceB/yyZIV7WZaWOSQyDNxcWE1Y536N&#10;xmckXRiiK17saZB/YFETLuHSI1ROHEFLw/+AqnlhlFWl6xaqjlRZ8oKFGqCauPdbNVcV0SzUAuJY&#10;fZTJ/j/Y4sXq0iBOM9wfYiRJDT1qP23fbW/ab+3n7Q3avm9/tF/bL+1t+7293X4A+277EWzvbO/2&#10;xzcI0kHLRtsUICfy0ng1irW80heqeG2RVJOKyAULNV1vNNwT+4zoQYrfWA2M5s1zRSGGLJ0Kwq5L&#10;U3tIkAytQ/82x/6xtUMFHMZJf3QywKg4uCKSHvK0se4ZUzXyRoYFl15ZkpLVhXWeB0kPIf5YqhkX&#10;IkyHkKjJ8OmgPwgJVglOvdOHWbOYT4RBK+LnK/xCUeC5H2bUUtIAVjFCp3vbES7ARi6o4QwHfQTD&#10;/raaUYwEgyflrR09If2NUCsQ3lu7EXtz2judjqajpJP0h9NO0svzztPZJOkMZ/HJIH+STyZ5/NaT&#10;j5O04pQy6fkfxj1O/m6c9g9vN6jHgT8KFT1ED4oC2cN/IB2a7fu7m5S5optL46vzfYcJD8H71+if&#10;0P19iPr1zRj/BAAA//8DAFBLAwQUAAYACAAAACEA8PWbcN4AAAAHAQAADwAAAGRycy9kb3ducmV2&#10;LnhtbEyPQU/CQBCF7yT+h82QeIMthEit3RJjghdQAxijt6U7tI3d2WZ3C/XfO8aDHt+8lzffy1eD&#10;bcUZfWgcKZhNExBIpTMNVQpeD+tJCiJETUa3jlDBFwZYFVejXGfGXWiH532sBJdQyLSCOsYukzKU&#10;NVodpq5DYu/kvNWRpa+k8frC5baV8yS5kVY3xB9q3eFDjeXnvrcKdtv1Jn3b9EPpPx5nz4eX7dN7&#10;SJW6Hg/3dyAiDvEvDD/4jA4FMx1dTyaIVsFiectJvs95EvvLZAHi+Ktlkcv//MU3AAAA//8DAFBL&#10;AQItABQABgAIAAAAIQC2gziS/gAAAOEBAAATAAAAAAAAAAAAAAAAAAAAAABbQ29udGVudF9UeXBl&#10;c10ueG1sUEsBAi0AFAAGAAgAAAAhADj9If/WAAAAlAEAAAsAAAAAAAAAAAAAAAAALwEAAF9yZWxz&#10;Ly5yZWxzUEsBAi0AFAAGAAgAAAAhAI4P5VpjAgAAewQAAA4AAAAAAAAAAAAAAAAALgIAAGRycy9l&#10;Mm9Eb2MueG1sUEsBAi0AFAAGAAgAAAAhAPD1m3DeAAAABwEAAA8AAAAAAAAAAAAAAAAAvQQAAGRy&#10;cy9kb3ducmV2LnhtbFBLBQYAAAAABAAEAPMAAADIBQAAAAA=&#10;">
                <v:stroke endarrow="block"/>
              </v:line>
            </w:pict>
          </mc:Fallback>
        </mc:AlternateContent>
      </w:r>
      <w:r w:rsidRPr="00F21C86">
        <w:rPr>
          <w:rFonts w:ascii="Times New Roman" w:hAnsi="Times New Roman"/>
          <w:i/>
          <w:sz w:val="24"/>
          <w:szCs w:val="24"/>
        </w:rPr>
        <w:t>венозный синус</w:t>
      </w:r>
      <w:r>
        <w:rPr>
          <w:rFonts w:ascii="Times New Roman" w:hAnsi="Times New Roman"/>
          <w:sz w:val="24"/>
          <w:szCs w:val="24"/>
        </w:rPr>
        <w:t xml:space="preserve"> входит в состав правого желудочка,</w:t>
      </w:r>
    </w:p>
    <w:p w:rsidR="00EC016D" w:rsidRDefault="00EC016D" w:rsidP="00EC016D">
      <w:pPr>
        <w:tabs>
          <w:tab w:val="left" w:pos="1125"/>
        </w:tabs>
        <w:spacing w:after="0" w:line="240" w:lineRule="atLeast"/>
        <w:ind w:left="-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4" distB="4294967294" distL="114300" distR="114300" simplePos="0" relativeHeight="251723776" behindDoc="0" locked="0" layoutInCell="1" allowOverlap="1">
                <wp:simplePos x="0" y="0"/>
                <wp:positionH relativeFrom="column">
                  <wp:posOffset>304165</wp:posOffset>
                </wp:positionH>
                <wp:positionV relativeFrom="paragraph">
                  <wp:posOffset>67309</wp:posOffset>
                </wp:positionV>
                <wp:extent cx="142875" cy="0"/>
                <wp:effectExtent l="0" t="76200" r="28575" b="95250"/>
                <wp:wrapNone/>
                <wp:docPr id="25" name="Прямая соединительная линия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8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5" o:spid="_x0000_s1026" style="position:absolute;z-index:25172377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3.95pt,5.3pt" to="35.2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9AQYAIAAHsEAAAOAAAAZHJzL2Uyb0RvYy54bWysVE1uEzEU3iNxB8v7dDJh2qajTiqUSdgU&#10;qNRyAMf2ZCw8tmW7mUQICVgj9QhcgQVIlQqcYXIjnp0faNkgRBbOs5/9+fu+9zynZ8tGogW3TmhV&#10;4PSgjxFXVDOh5gV+dTXtDTFynihGpFa8wCvu8Nno8aPT1uR8oGstGbcIQJTLW1Pg2nuTJ4mjNW+I&#10;O9CGK0hW2jbEw9TOE2ZJC+iNTAb9/lHSasuM1ZQ7B6vlJolHEb+qOPUvq8pxj2SBgZuPo43jLIzJ&#10;6JTkc0tMLeiWBvkHFg0RCi7dQ5XEE3RtxR9QjaBWO135A6qbRFeVoDxqADVp/4Gay5oYHrWAOc7s&#10;bXL/D5a+WFxYJFiBB4cYKdJAjbpP63frm+5b93l9g9bvux/d1+5Ld9t9727XHyC+W3+EOCS7u+3y&#10;DYLj4GVrXA6QY3Vhgxt0qS7NuaavHVJ6XBM151HT1crAPWk4kdw7EibOAKNZ+1wz2EOuvY7GLivb&#10;BEiwDC1j/Vb7+vGlRxQW02wwPAYZdJdKSL47Z6zzz7huUAgKLIUKzpKcLM6dDzxIvtsSlpWeCilj&#10;d0iF2gKfHILCkHFaChaScWLns7G0aEFCf8VfFPVgm9XXikWwmhM22caeCAkx8tENbwX4IzkOtzWc&#10;YSQ5PKkQbehJFW4ErUB4G21a7M1J/2QynAyzXjY4mvSyfln2nk7HWe9omh4flk/K8bhM3wbyaZbX&#10;gjGuAv9du6fZ37XT9uFtGnXf8Hujkvvo0VEgu/uPpGOxQ303nTLTbHVhg7pQd+jwuHn7GsMT+n0e&#10;d/36Zox+AgAA//8DAFBLAwQUAAYACAAAACEAd13OGtwAAAAHAQAADwAAAGRycy9kb3ducmV2Lnht&#10;bEyOX0vDMBTF3wW/Q7iCby6ZjK3WpkOE+bKpbBPRt6y5tsXmpiTpVr+9V3zQx/OHc37FcnSdOGKI&#10;rScN04kCgVR521Kt4WW/uspAxGTIms4TavjCCMvy/KwwufUn2uJxl2rBIxRzo6FJqc+ljFWDzsSJ&#10;75E4+/DBmcQy1NIGc+Jx18lrpebSmZb4oTE93jdYfe4Gp2G7Wa2z1/UwVuH9Yfq0f948vsVM68uL&#10;8e4WRMIx/ZXhB5/RoWSmgx/IRtFpmC1uuMm+moPgfKFmIA6/WpaF/M9ffgMAAP//AwBQSwECLQAU&#10;AAYACAAAACEAtoM4kv4AAADhAQAAEwAAAAAAAAAAAAAAAAAAAAAAW0NvbnRlbnRfVHlwZXNdLnht&#10;bFBLAQItABQABgAIAAAAIQA4/SH/1gAAAJQBAAALAAAAAAAAAAAAAAAAAC8BAABfcmVscy8ucmVs&#10;c1BLAQItABQABgAIAAAAIQDrD9AQYAIAAHsEAAAOAAAAAAAAAAAAAAAAAC4CAABkcnMvZTJvRG9j&#10;LnhtbFBLAQItABQABgAIAAAAIQB3Xc4a3AAAAAcBAAAPAAAAAAAAAAAAAAAAALoEAABkcnMvZG93&#10;bnJldi54bWxQSwUGAAAAAAQABADzAAAAwwUAAAAA&#10;">
                <v:stroke endarrow="block"/>
              </v:line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               </w:t>
      </w:r>
      <w:r>
        <w:rPr>
          <w:rFonts w:ascii="Times New Roman" w:hAnsi="Times New Roman"/>
          <w:i/>
          <w:sz w:val="24"/>
          <w:szCs w:val="24"/>
        </w:rPr>
        <w:t xml:space="preserve">артериальный конус </w:t>
      </w:r>
      <w:r>
        <w:rPr>
          <w:rFonts w:ascii="Times New Roman" w:hAnsi="Times New Roman"/>
          <w:sz w:val="24"/>
          <w:szCs w:val="24"/>
        </w:rPr>
        <w:t xml:space="preserve">– редуцирован, поэтому правая и левая дуги аорты и легочная </w:t>
      </w:r>
    </w:p>
    <w:p w:rsidR="00EC016D" w:rsidRDefault="00EC016D" w:rsidP="00EC016D">
      <w:pPr>
        <w:tabs>
          <w:tab w:val="left" w:pos="1125"/>
        </w:tabs>
        <w:spacing w:after="0" w:line="240" w:lineRule="atLeast"/>
        <w:ind w:left="-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</w:t>
      </w:r>
      <w:r>
        <w:rPr>
          <w:rFonts w:ascii="Times New Roman" w:hAnsi="Times New Roman"/>
          <w:sz w:val="24"/>
          <w:szCs w:val="24"/>
        </w:rPr>
        <w:t>артерия отходят от желудочка самостоятельно</w:t>
      </w:r>
    </w:p>
    <w:p w:rsidR="00EC016D" w:rsidRDefault="00EC016D" w:rsidP="00EC016D">
      <w:pPr>
        <w:tabs>
          <w:tab w:val="left" w:pos="1125"/>
        </w:tabs>
        <w:spacing w:after="0" w:line="240" w:lineRule="atLeast"/>
        <w:ind w:left="-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4" distB="4294967294" distL="114300" distR="114300" simplePos="0" relativeHeight="251721728" behindDoc="0" locked="0" layoutInCell="1" allowOverlap="1">
                <wp:simplePos x="0" y="0"/>
                <wp:positionH relativeFrom="column">
                  <wp:posOffset>34290</wp:posOffset>
                </wp:positionH>
                <wp:positionV relativeFrom="paragraph">
                  <wp:posOffset>93979</wp:posOffset>
                </wp:positionV>
                <wp:extent cx="142875" cy="0"/>
                <wp:effectExtent l="0" t="76200" r="28575" b="95250"/>
                <wp:wrapNone/>
                <wp:docPr id="24" name="Прямая соединительная линия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8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4" o:spid="_x0000_s1026" style="position:absolute;z-index:251721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.7pt,7.4pt" to="13.9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eyfYwIAAHsEAAAOAAAAZHJzL2Uyb0RvYy54bWysVM2O0zAQviPxDpbv3TQl3e1GTVeoabks&#10;sNIuD+DGTmPh2JbtNq0QEnBG6iPwChxAWmmBZ0jfiLH7wy5cEKIHd+yZ+fzNN+MML1a1QEtmLFcy&#10;w/FJFyMmC0W5nGf41c20M8DIOiIpEUqyDK+ZxRejx4+GjU5ZT1VKUGYQgEibNjrDlXM6jSJbVKwm&#10;9kRpJsFZKlMTB1szj6ghDaDXIup1u6dRowzVRhXMWjjNd048CvhlyQr3siwtc0hkGLi5sJqwzvwa&#10;jYYknRuiK17saZB/YFETLuHSI1ROHEELw/+AqnlhlFWlOylUHamy5AULNUA1cfe3aq4rolmoBcSx&#10;+iiT/X+wxYvllUGcZriXYCRJDT1qP23fbTftt/bzdoO279sf7df2S3vbfm9vtx/Avtt+BNs727v9&#10;8QZBOmjZaJsC5FheGa9GsZLX+lIVry2SalwROWehppu1hntinxE9SPEbq4HRrHmuKMSQhVNB2FVp&#10;ag8JkqFV6N/62D+2cqiAwzjpDc76GBUHV0TSQ5421j1jqkbeyLDg0itLUrK8tM7zIOkhxB9LNeVC&#10;hOkQEjUZPu/3+iHBKsGpd/owa+azsTBoSfx8hV8oCjz3w4xaSBrAKkboZG87wgXYyAU1nOGgj2DY&#10;31YzipFg8KS8taMnpL8RagXCe2s3Ym/Ou+eTwWSQdJLe6aSTdPO883Q6Tjqn0/isnz/Jx+M8fuvJ&#10;x0lacUqZ9PwP4x4nfzdO+4e3G9TjwB+Fih6iB0WB7OE/kA7N9v3dTcpM0fWV8dX5vsOEh+D9a/RP&#10;6P4+RP36Zox+AgAA//8DAFBLAwQUAAYACAAAACEAr97zSd0AAAAGAQAADwAAAGRycy9kb3ducmV2&#10;LnhtbEyPwU7DMBBE70j9B2srcaNOq0JDiFMhpHJpAbVFCG5uvCQR8TqynTb8PYs4lOPsjGbf5MvB&#10;tuKIPjSOFEwnCQik0pmGKgWv+9VVCiJETUa3jlDBNwZYFqOLXGfGnWiLx12sBJdQyLSCOsYukzKU&#10;NVodJq5DYu/TeasjS19J4/WJy20rZ0lyI61uiD/UusOHGsuvXW8VbDerdfq27ofSfzxOn/cvm6f3&#10;kCp1OR7u70BEHOI5DL/4jA4FMx1cTyaIVsH1nIN8nvMAtmeLWxCHPy2LXP7HL34AAAD//wMAUEsB&#10;Ai0AFAAGAAgAAAAhALaDOJL+AAAA4QEAABMAAAAAAAAAAAAAAAAAAAAAAFtDb250ZW50X1R5cGVz&#10;XS54bWxQSwECLQAUAAYACAAAACEAOP0h/9YAAACUAQAACwAAAAAAAAAAAAAAAAAvAQAAX3JlbHMv&#10;LnJlbHNQSwECLQAUAAYACAAAACEA9w3sn2MCAAB7BAAADgAAAAAAAAAAAAAAAAAuAgAAZHJzL2Uy&#10;b0RvYy54bWxQSwECLQAUAAYACAAAACEAr97zSd0AAAAGAQAADwAAAAAAAAAAAAAAAAC9BAAAZHJz&#10;L2Rvd25yZXYueG1sUEsFBgAAAAAEAAQA8wAAAMcFAAAAAA==&#10;">
                <v:stroke endarrow="block"/>
              </v:line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i/>
          <w:sz w:val="24"/>
          <w:szCs w:val="24"/>
        </w:rPr>
        <w:t>правое предсердие</w:t>
      </w:r>
      <w:r>
        <w:rPr>
          <w:rFonts w:ascii="Times New Roman" w:hAnsi="Times New Roman"/>
          <w:sz w:val="24"/>
          <w:szCs w:val="24"/>
        </w:rPr>
        <w:t xml:space="preserve"> объемное, в него собирается </w:t>
      </w:r>
      <w:r w:rsidRPr="00325BB3">
        <w:rPr>
          <w:rFonts w:ascii="Times New Roman" w:hAnsi="Times New Roman"/>
          <w:i/>
          <w:sz w:val="24"/>
          <w:szCs w:val="24"/>
        </w:rPr>
        <w:t>венозная</w:t>
      </w:r>
      <w:r>
        <w:rPr>
          <w:rFonts w:ascii="Times New Roman" w:hAnsi="Times New Roman"/>
          <w:sz w:val="24"/>
          <w:szCs w:val="24"/>
        </w:rPr>
        <w:t xml:space="preserve"> кровь от тела,</w:t>
      </w:r>
    </w:p>
    <w:p w:rsidR="00EC016D" w:rsidRPr="00325BB3" w:rsidRDefault="00EC016D" w:rsidP="00EC016D">
      <w:pPr>
        <w:tabs>
          <w:tab w:val="left" w:pos="1125"/>
        </w:tabs>
        <w:spacing w:after="0" w:line="240" w:lineRule="atLeast"/>
        <w:ind w:left="-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4" distB="4294967294" distL="114300" distR="114300" simplePos="0" relativeHeight="251724800" behindDoc="0" locked="0" layoutInCell="1" allowOverlap="1">
                <wp:simplePos x="0" y="0"/>
                <wp:positionH relativeFrom="column">
                  <wp:posOffset>34290</wp:posOffset>
                </wp:positionH>
                <wp:positionV relativeFrom="paragraph">
                  <wp:posOffset>74294</wp:posOffset>
                </wp:positionV>
                <wp:extent cx="142875" cy="0"/>
                <wp:effectExtent l="0" t="76200" r="28575" b="95250"/>
                <wp:wrapNone/>
                <wp:docPr id="23" name="Прямая соединительная линия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8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3" o:spid="_x0000_s1026" style="position:absolute;z-index:25172480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.7pt,5.85pt" to="13.95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7qEZAIAAHsEAAAOAAAAZHJzL2Uyb0RvYy54bWysVM1uEzEQviPxDpbvyWbTTZuuuqlQNuFS&#10;oFLLAzhrb9bCa1u2k02EkKBnpD4Cr8ABpEoFnmHzRoydH1q4IEQOztgz8/mbb8Z7dr6qBVoyY7mS&#10;GY67PYyYLBTlcp7h19fTzhAj64ikRCjJMrxmFp+Pnj45a3TK+qpSgjKDAETatNEZrpzTaRTZomI1&#10;sV2lmQRnqUxNHGzNPKKGNIBei6jf6x1HjTJUG1Uwa+E03zrxKOCXJSvcq7K0zCGRYeDmwmrCOvNr&#10;NDoj6dwQXfFiR4P8A4uacAmXHqBy4ghaGP4HVM0Lo6wqXbdQdaTKkhcs1ADVxL3fqrmqiGahFhDH&#10;6oNM9v/BFi+XlwZxmuH+EUaS1NCj9tPm/ea2/dZ+3tyizYf2R/u1/dLetd/bu80N2Pebj2B7Z3u/&#10;O75FkA5aNtqmADmWl8arUazklb5QxRuLpBpXRM5ZqOl6reGe2GdEj1L8xmpgNGteKAoxZOFUEHZV&#10;mtpDgmRoFfq3PvSPrRwq4DBO+sOTAUbF3hWRdJ+njXXPmaqRNzIsuPTKkpQsL6zzPEi6D/HHUk25&#10;EGE6hERNhk8H/UFIsEpw6p0+zJr5bCwMWhI/X+EXigLPwzCjFpIGsIoROtnZjnABNnJBDWc46CMY&#10;9rfVjGIkGDwpb23pCelvhFqB8M7ajtjb097pZDgZJp2kfzzpJL087zybjpPO8TQ+GeRH+Xicx+88&#10;+ThJK04pk57/ftzj5O/GaffwtoN6GPiDUNFj9KAokN3/B9Kh2b6/20mZKbq+NL4633eY8BC8e43+&#10;CT3ch6hf34zRTwAAAP//AwBQSwMEFAAGAAgAAAAhAMLYykXcAAAABgEAAA8AAABkcnMvZG93bnJl&#10;di54bWxMjs1OwzAQhO9IvIO1SNyokwpoGuJUCKlcWkBtUQU3N16SiHgd2U4b3p5FHOA4P5r5isVo&#10;O3FEH1pHCtJJAgKpcqalWsHrbnmVgQhRk9GdI1TwhQEW5flZoXPjTrTB4zbWgkco5FpBE2OfSxmq&#10;Bq0OE9cjcfbhvNWRpa+l8frE47aT0yS5lVa3xA+N7vGhwepzO1gFm/Vyle1Xw1j598f0efeyfnoL&#10;mVKXF+P9HYiIY/wrww8+o0PJTAc3kAmiU3BzzUW20xkIjqezOYjDr5ZlIf/jl98AAAD//wMAUEsB&#10;Ai0AFAAGAAgAAAAhALaDOJL+AAAA4QEAABMAAAAAAAAAAAAAAAAAAAAAAFtDb250ZW50X1R5cGVz&#10;XS54bWxQSwECLQAUAAYACAAAACEAOP0h/9YAAACUAQAACwAAAAAAAAAAAAAAAAAvAQAAX3JlbHMv&#10;LnJlbHNQSwECLQAUAAYACAAAACEAIQ+6hGQCAAB7BAAADgAAAAAAAAAAAAAAAAAuAgAAZHJzL2Uy&#10;b0RvYy54bWxQSwECLQAUAAYACAAAACEAwtjKRdwAAAAGAQAADwAAAAAAAAAAAAAAAAC+BAAAZHJz&#10;L2Rvd25yZXYueG1sUEsFBgAAAAAEAAQA8wAAAMcFAAAAAA==&#10;">
                <v:stroke endarrow="block"/>
              </v:line>
            </w:pict>
          </mc:Fallback>
        </mc:AlternateContent>
      </w:r>
      <w:r>
        <w:rPr>
          <w:rFonts w:ascii="Times New Roman" w:hAnsi="Times New Roman"/>
          <w:i/>
          <w:sz w:val="24"/>
          <w:szCs w:val="24"/>
        </w:rPr>
        <w:t xml:space="preserve">        левое предсердие  </w:t>
      </w:r>
      <w:r>
        <w:rPr>
          <w:rFonts w:ascii="Times New Roman" w:hAnsi="Times New Roman"/>
          <w:sz w:val="24"/>
          <w:szCs w:val="24"/>
        </w:rPr>
        <w:t>принимает</w:t>
      </w:r>
      <w:r w:rsidRPr="008C2F9B">
        <w:rPr>
          <w:rFonts w:ascii="Times New Roman" w:hAnsi="Times New Roman"/>
          <w:sz w:val="24"/>
          <w:szCs w:val="24"/>
        </w:rPr>
        <w:t xml:space="preserve"> </w:t>
      </w:r>
      <w:r w:rsidRPr="008C2F9B">
        <w:rPr>
          <w:rFonts w:ascii="Times New Roman" w:hAnsi="Times New Roman"/>
          <w:i/>
          <w:sz w:val="24"/>
          <w:szCs w:val="24"/>
        </w:rPr>
        <w:t>артериальную</w:t>
      </w:r>
      <w:r>
        <w:rPr>
          <w:rFonts w:ascii="Times New Roman" w:hAnsi="Times New Roman"/>
          <w:sz w:val="24"/>
          <w:szCs w:val="24"/>
        </w:rPr>
        <w:t xml:space="preserve"> кровь  от легких, </w:t>
      </w:r>
      <w:r>
        <w:rPr>
          <w:rFonts w:ascii="Times New Roman" w:hAnsi="Times New Roman"/>
          <w:i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        </w:t>
      </w:r>
      <w:r>
        <w:rPr>
          <w:rFonts w:ascii="Times New Roman" w:hAnsi="Times New Roman"/>
          <w:i/>
          <w:sz w:val="24"/>
          <w:szCs w:val="24"/>
        </w:rPr>
        <w:t xml:space="preserve">  </w:t>
      </w:r>
    </w:p>
    <w:p w:rsidR="00EC016D" w:rsidRDefault="00EC016D" w:rsidP="00EC016D">
      <w:pPr>
        <w:tabs>
          <w:tab w:val="left" w:pos="1125"/>
        </w:tabs>
        <w:spacing w:after="0" w:line="240" w:lineRule="atLeast"/>
        <w:ind w:left="-142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4" distB="4294967294" distL="114300" distR="114300" simplePos="0" relativeHeight="251722752" behindDoc="0" locked="0" layoutInCell="1" allowOverlap="1">
                <wp:simplePos x="0" y="0"/>
                <wp:positionH relativeFrom="column">
                  <wp:posOffset>34290</wp:posOffset>
                </wp:positionH>
                <wp:positionV relativeFrom="paragraph">
                  <wp:posOffset>109219</wp:posOffset>
                </wp:positionV>
                <wp:extent cx="142875" cy="0"/>
                <wp:effectExtent l="0" t="76200" r="28575" b="95250"/>
                <wp:wrapNone/>
                <wp:docPr id="22" name="Прямая соединительная линия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8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2" o:spid="_x0000_s1026" style="position:absolute;z-index:25172275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.7pt,8.6pt" to="13.95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YYLYwIAAHsEAAAOAAAAZHJzL2Uyb0RvYy54bWysVM1uEzEQviPxDpbv6WaXTZuuuqlQNuFS&#10;oFLLAzhrb9bCa1u2m02EkIAzUh6BV+AAUqUCz7B5I8bODy1cECIHZ+yZ+fzNN+M9O182Ai2YsVzJ&#10;HMdHfYyYLBXlcp7jV9fT3hAj64ikRCjJcrxiFp+PHj86a3XGElUrQZlBACJt1uoc187pLIpsWbOG&#10;2COlmQRnpUxDHGzNPKKGtIDeiCjp94+jVhmqjSqZtXBabJ14FPCripXuZVVZ5pDIMXBzYTVhnfk1&#10;Gp2RbG6Irnm5o0H+gUVDuIRLD1AFcQTdGP4HVMNLo6yq3FGpmkhVFS9ZqAGqifu/VXNVE81CLSCO&#10;1QeZ7P+DLV8sLg3iNMdJgpEkDfSo+7R5t1l337rPmzXavO9+dF+7L91t97273XwA+27zEWzv7O52&#10;x2sE6aBlq20GkGN5abwa5VJe6QtVvrZIqnFN5JyFmq5XGu6JfUb0IMVvrAZGs/a5ohBDbpwKwi4r&#10;03hIkAwtQ/9Wh/6xpUMlHMZpMjwZYFTuXRHJ9nnaWPeMqQZ5I8eCS68sycjiwjrPg2T7EH8s1ZQL&#10;EaZDSNTm+HSQDEKCVYJT7/Rh1sxnY2HQgvj5Cr9QFHjuhxl1I2kAqxmhk53tCBdgIxfUcIaDPoJh&#10;f1vDKEaCwZPy1paekP5GqBUI76ztiL057Z9OhpNh2kuT40kv7RdF7+l0nPaOp/HJoHhSjMdF/NaT&#10;j9Os5pQy6fnvxz1O/26cdg9vO6iHgT8IFT1ED4oC2f1/IB2a7fu7nZSZoqtL46vzfYcJD8G71+if&#10;0P19iPr1zRj9BAAA//8DAFBLAwQUAAYACAAAACEAO3uncdwAAAAGAQAADwAAAGRycy9kb3ducmV2&#10;LnhtbEyOzU7DMBCE70i8g7VI3KjTCGga4lQIqVxaQG1RBTc3XpKIeB3ZThvenkUc4Dg/mvmKxWg7&#10;cUQfWkcKppMEBFLlTEu1gtfd8ioDEaImoztHqOALAyzK87NC58adaIPHbawFj1DItYImxj6XMlQN&#10;Wh0mrkfi7MN5qyNLX0vj9YnHbSfTJLmVVrfED43u8aHB6nM7WAWb9XKV7VfDWPn3x+nz7mX99BYy&#10;pS4vxvs7EBHH+FeGH3xGh5KZDm4gE0Sn4Oaai2zPUhAcp7M5iMOvlmUh/+OX3wAAAP//AwBQSwEC&#10;LQAUAAYACAAAACEAtoM4kv4AAADhAQAAEwAAAAAAAAAAAAAAAAAAAAAAW0NvbnRlbnRfVHlwZXNd&#10;LnhtbFBLAQItABQABgAIAAAAIQA4/SH/1gAAAJQBAAALAAAAAAAAAAAAAAAAAC8BAABfcmVscy8u&#10;cmVsc1BLAQItABQABgAIAAAAIQA9DYYLYwIAAHsEAAAOAAAAAAAAAAAAAAAAAC4CAABkcnMvZTJv&#10;RG9jLnhtbFBLAQItABQABgAIAAAAIQA7e6dx3AAAAAYBAAAPAAAAAAAAAAAAAAAAAL0EAABkcnMv&#10;ZG93bnJldi54bWxQSwUGAAAAAAQABADzAAAAxgUAAAAA&#10;">
                <v:stroke endarrow="block"/>
              </v:line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F21C86">
        <w:rPr>
          <w:rFonts w:ascii="Times New Roman" w:hAnsi="Times New Roman"/>
          <w:i/>
          <w:sz w:val="24"/>
          <w:szCs w:val="24"/>
        </w:rPr>
        <w:t>желудочек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перегородками  разделен  на полости: </w:t>
      </w:r>
      <w:r w:rsidRPr="003B3E3F">
        <w:rPr>
          <w:rFonts w:ascii="Times New Roman" w:hAnsi="Times New Roman"/>
          <w:i/>
          <w:sz w:val="24"/>
          <w:szCs w:val="24"/>
        </w:rPr>
        <w:t xml:space="preserve">легочную </w:t>
      </w:r>
      <w:r>
        <w:rPr>
          <w:rFonts w:ascii="Times New Roman" w:hAnsi="Times New Roman"/>
          <w:sz w:val="24"/>
          <w:szCs w:val="24"/>
        </w:rPr>
        <w:t xml:space="preserve">(венозная кровь), </w:t>
      </w:r>
      <w:r w:rsidRPr="003B3E3F">
        <w:rPr>
          <w:rFonts w:ascii="Times New Roman" w:hAnsi="Times New Roman"/>
          <w:i/>
          <w:sz w:val="24"/>
          <w:szCs w:val="24"/>
        </w:rPr>
        <w:t xml:space="preserve">артериальную </w:t>
      </w:r>
    </w:p>
    <w:p w:rsidR="00EC016D" w:rsidRPr="008C2F9B" w:rsidRDefault="00EC016D" w:rsidP="00EC016D">
      <w:pPr>
        <w:tabs>
          <w:tab w:val="left" w:pos="1125"/>
        </w:tabs>
        <w:spacing w:after="0" w:line="240" w:lineRule="atLeast"/>
        <w:ind w:left="-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(артериальная кровь) и </w:t>
      </w:r>
      <w:r w:rsidRPr="003B3E3F">
        <w:rPr>
          <w:rFonts w:ascii="Times New Roman" w:hAnsi="Times New Roman"/>
          <w:i/>
          <w:sz w:val="24"/>
          <w:szCs w:val="24"/>
        </w:rPr>
        <w:t>венозную</w:t>
      </w:r>
      <w:r>
        <w:rPr>
          <w:rFonts w:ascii="Times New Roman" w:hAnsi="Times New Roman"/>
          <w:sz w:val="24"/>
          <w:szCs w:val="24"/>
        </w:rPr>
        <w:t xml:space="preserve"> (смешанная кровь).</w:t>
      </w:r>
    </w:p>
    <w:p w:rsidR="00EC016D" w:rsidRDefault="00EC016D" w:rsidP="00EC016D">
      <w:pPr>
        <w:tabs>
          <w:tab w:val="left" w:pos="1125"/>
        </w:tabs>
        <w:spacing w:after="0" w:line="240" w:lineRule="atLeast"/>
        <w:ind w:left="-142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</w:t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  <w:t>Сердечный цикл</w:t>
      </w:r>
    </w:p>
    <w:p w:rsidR="00EC016D" w:rsidRDefault="00EC016D" w:rsidP="00EC016D">
      <w:pPr>
        <w:numPr>
          <w:ilvl w:val="0"/>
          <w:numId w:val="1"/>
        </w:numPr>
        <w:tabs>
          <w:tab w:val="left" w:pos="1125"/>
        </w:tabs>
        <w:spacing w:after="0" w:line="240" w:lineRule="atLeast"/>
        <w:ind w:firstLine="13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С</w:t>
      </w:r>
      <w:r w:rsidRPr="005C7930">
        <w:rPr>
          <w:rFonts w:ascii="Times New Roman" w:hAnsi="Times New Roman"/>
          <w:b/>
          <w:i/>
          <w:sz w:val="24"/>
          <w:szCs w:val="24"/>
        </w:rPr>
        <w:t xml:space="preserve">истола </w:t>
      </w:r>
      <w:r>
        <w:rPr>
          <w:rFonts w:ascii="Times New Roman" w:hAnsi="Times New Roman"/>
          <w:b/>
          <w:i/>
          <w:sz w:val="24"/>
          <w:szCs w:val="24"/>
        </w:rPr>
        <w:t xml:space="preserve">предсердий: </w:t>
      </w:r>
      <w:r>
        <w:rPr>
          <w:rFonts w:ascii="Times New Roman" w:hAnsi="Times New Roman"/>
          <w:sz w:val="24"/>
          <w:szCs w:val="24"/>
        </w:rPr>
        <w:t xml:space="preserve">артериальная кровь из левого предсердия → в артериальную </w:t>
      </w:r>
    </w:p>
    <w:p w:rsidR="00EC016D" w:rsidRDefault="00EC016D" w:rsidP="00EC016D">
      <w:pPr>
        <w:tabs>
          <w:tab w:val="left" w:pos="1125"/>
        </w:tabs>
        <w:spacing w:after="0" w:line="240" w:lineRule="atLeast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полость, венозная кровь из правого предсердия → в венозную полость → в </w:t>
      </w:r>
    </w:p>
    <w:p w:rsidR="00EC016D" w:rsidRDefault="00EC016D" w:rsidP="00EC016D">
      <w:pPr>
        <w:tabs>
          <w:tab w:val="left" w:pos="1125"/>
        </w:tabs>
        <w:spacing w:after="0" w:line="240" w:lineRule="atLeast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легочную полость; предсердно-желудочковые клапаны+ к вертикальной </w:t>
      </w:r>
    </w:p>
    <w:p w:rsidR="00EC016D" w:rsidRDefault="00EC016D" w:rsidP="00EC016D">
      <w:pPr>
        <w:tabs>
          <w:tab w:val="left" w:pos="1125"/>
        </w:tabs>
        <w:spacing w:after="0" w:line="240" w:lineRule="atLeast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перегородке желудочка </w:t>
      </w:r>
      <w:r w:rsidRPr="001A622F">
        <w:rPr>
          <w:rFonts w:ascii="Times New Roman" w:hAnsi="Times New Roman"/>
          <w:sz w:val="24"/>
          <w:szCs w:val="24"/>
        </w:rPr>
        <w:t>=&gt;</w:t>
      </w:r>
      <w:r>
        <w:rPr>
          <w:rFonts w:ascii="Times New Roman" w:hAnsi="Times New Roman"/>
          <w:sz w:val="24"/>
          <w:szCs w:val="24"/>
        </w:rPr>
        <w:t xml:space="preserve"> артериальная и венозная камеры оказываются </w:t>
      </w:r>
    </w:p>
    <w:p w:rsidR="00EC016D" w:rsidRDefault="00EC016D" w:rsidP="00EC016D">
      <w:pPr>
        <w:tabs>
          <w:tab w:val="left" w:pos="1125"/>
        </w:tabs>
        <w:spacing w:after="0" w:line="240" w:lineRule="atLeast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разделенными </w:t>
      </w:r>
      <w:r w:rsidRPr="001A622F">
        <w:rPr>
          <w:rFonts w:ascii="Times New Roman" w:hAnsi="Times New Roman"/>
          <w:sz w:val="24"/>
          <w:szCs w:val="24"/>
        </w:rPr>
        <w:t>=&gt;</w:t>
      </w:r>
      <w:r>
        <w:rPr>
          <w:rFonts w:ascii="Times New Roman" w:hAnsi="Times New Roman"/>
          <w:sz w:val="24"/>
          <w:szCs w:val="24"/>
        </w:rPr>
        <w:t xml:space="preserve"> кровь не смешивается;</w:t>
      </w:r>
    </w:p>
    <w:p w:rsidR="00EC016D" w:rsidRDefault="00EC016D" w:rsidP="00EC016D">
      <w:pPr>
        <w:numPr>
          <w:ilvl w:val="0"/>
          <w:numId w:val="1"/>
        </w:numPr>
        <w:tabs>
          <w:tab w:val="left" w:pos="1125"/>
        </w:tabs>
        <w:spacing w:after="0" w:line="240" w:lineRule="atLeast"/>
        <w:ind w:left="709" w:firstLine="131"/>
        <w:rPr>
          <w:rFonts w:ascii="Times New Roman" w:hAnsi="Times New Roman"/>
          <w:sz w:val="24"/>
          <w:szCs w:val="24"/>
        </w:rPr>
      </w:pPr>
      <w:r w:rsidRPr="00D02A3D">
        <w:rPr>
          <w:rFonts w:ascii="Times New Roman" w:hAnsi="Times New Roman"/>
          <w:b/>
          <w:i/>
          <w:sz w:val="24"/>
          <w:szCs w:val="24"/>
        </w:rPr>
        <w:t>Систола желудочка:</w:t>
      </w:r>
      <w:r w:rsidRPr="00D02A3D">
        <w:rPr>
          <w:rFonts w:ascii="Times New Roman" w:hAnsi="Times New Roman"/>
          <w:sz w:val="24"/>
          <w:szCs w:val="24"/>
        </w:rPr>
        <w:t xml:space="preserve"> </w:t>
      </w:r>
    </w:p>
    <w:p w:rsidR="00EC016D" w:rsidRDefault="00EC016D" w:rsidP="00EC016D">
      <w:pPr>
        <w:tabs>
          <w:tab w:val="left" w:pos="1125"/>
        </w:tabs>
        <w:spacing w:after="0" w:line="240" w:lineRule="atLeast"/>
        <w:ind w:left="8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-  давление </w:t>
      </w:r>
      <w:r w:rsidRPr="00D02A3D">
        <w:rPr>
          <w:rFonts w:ascii="Times New Roman" w:hAnsi="Times New Roman"/>
          <w:sz w:val="24"/>
          <w:szCs w:val="24"/>
        </w:rPr>
        <w:t xml:space="preserve">↑ =&gt; венозная кровь из легочной </w:t>
      </w:r>
      <w:r>
        <w:rPr>
          <w:rFonts w:ascii="Times New Roman" w:hAnsi="Times New Roman"/>
          <w:sz w:val="24"/>
          <w:szCs w:val="24"/>
        </w:rPr>
        <w:t>камеры → в легочную артерию,</w:t>
      </w:r>
    </w:p>
    <w:p w:rsidR="00EC016D" w:rsidRDefault="00EC016D" w:rsidP="00EC016D">
      <w:pPr>
        <w:tabs>
          <w:tab w:val="left" w:pos="1125"/>
        </w:tabs>
        <w:spacing w:after="0" w:line="240" w:lineRule="atLeast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- из артериальной полости артериальная кровь → в правую дугу аорты, </w:t>
      </w:r>
      <w:r>
        <w:rPr>
          <w:rFonts w:ascii="Times New Roman" w:hAnsi="Times New Roman"/>
          <w:sz w:val="24"/>
          <w:szCs w:val="24"/>
        </w:rPr>
        <w:tab/>
      </w:r>
    </w:p>
    <w:p w:rsidR="00EC016D" w:rsidRDefault="00EC016D" w:rsidP="00EC016D">
      <w:pPr>
        <w:tabs>
          <w:tab w:val="left" w:pos="1125"/>
        </w:tabs>
        <w:spacing w:after="0" w:line="240" w:lineRule="atLeast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- из венозной полости смешанная кровь (в момент систолы предсердно –   </w:t>
      </w:r>
    </w:p>
    <w:p w:rsidR="00EC016D" w:rsidRDefault="00EC016D" w:rsidP="00EC016D">
      <w:pPr>
        <w:tabs>
          <w:tab w:val="left" w:pos="1125"/>
        </w:tabs>
        <w:spacing w:after="0" w:line="240" w:lineRule="atLeast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желудочковые камеры отодвигаются - кровь смешивается) → в левую дугу                </w:t>
      </w:r>
    </w:p>
    <w:p w:rsidR="00EC016D" w:rsidRDefault="00EC016D" w:rsidP="00EC016D">
      <w:pPr>
        <w:tabs>
          <w:tab w:val="left" w:pos="1125"/>
        </w:tabs>
        <w:spacing w:after="0" w:line="240" w:lineRule="atLeast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аорты</w:t>
      </w:r>
    </w:p>
    <w:p w:rsidR="00EC016D" w:rsidRDefault="00EC016D" w:rsidP="00EC016D">
      <w:pPr>
        <w:tabs>
          <w:tab w:val="left" w:pos="1125"/>
        </w:tabs>
        <w:spacing w:after="0" w:line="240" w:lineRule="atLeast"/>
        <w:ind w:left="-142"/>
        <w:rPr>
          <w:rFonts w:ascii="Times New Roman" w:hAnsi="Times New Roman"/>
          <w:b/>
          <w:i/>
          <w:sz w:val="24"/>
          <w:szCs w:val="24"/>
        </w:rPr>
      </w:pPr>
      <w:r w:rsidRPr="00D33810">
        <w:rPr>
          <w:rFonts w:ascii="Times New Roman" w:hAnsi="Times New Roman"/>
          <w:b/>
          <w:i/>
          <w:sz w:val="24"/>
          <w:szCs w:val="24"/>
        </w:rPr>
        <w:t>Артериальная система</w:t>
      </w:r>
      <w:r>
        <w:rPr>
          <w:rFonts w:ascii="Times New Roman" w:hAnsi="Times New Roman"/>
          <w:i/>
          <w:sz w:val="24"/>
          <w:szCs w:val="24"/>
        </w:rPr>
        <w:t xml:space="preserve"> </w:t>
      </w:r>
    </w:p>
    <w:p w:rsidR="00EC016D" w:rsidRDefault="00EC016D" w:rsidP="00EC016D">
      <w:pPr>
        <w:tabs>
          <w:tab w:val="left" w:pos="1125"/>
        </w:tabs>
        <w:spacing w:after="0" w:line="240" w:lineRule="atLeast"/>
        <w:ind w:left="-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правой дуги аорты отходят сонные и подключичные артерии → артериальная кровь идет к голове и и передним конечностям. Обе дуги аорты огибают сердце и ниже его сливаются </w:t>
      </w:r>
      <w:r>
        <w:rPr>
          <w:rFonts w:ascii="Times New Roman" w:hAnsi="Times New Roman"/>
          <w:sz w:val="24"/>
          <w:szCs w:val="24"/>
        </w:rPr>
        <w:lastRenderedPageBreak/>
        <w:t>в непарную спинную аорту, от которой отходят ветви ко всем внутренним  органам. Спинная аорта продолжается в в хвостовую артерию.</w:t>
      </w:r>
    </w:p>
    <w:p w:rsidR="00EC016D" w:rsidRDefault="00EC016D" w:rsidP="00EC016D">
      <w:pPr>
        <w:tabs>
          <w:tab w:val="left" w:pos="1125"/>
        </w:tabs>
        <w:spacing w:after="0" w:line="240" w:lineRule="atLeast"/>
        <w:ind w:left="-142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Венозная система </w:t>
      </w:r>
    </w:p>
    <w:p w:rsidR="00EC016D" w:rsidRDefault="00EC016D" w:rsidP="00EC016D">
      <w:pPr>
        <w:tabs>
          <w:tab w:val="left" w:pos="1125"/>
        </w:tabs>
        <w:spacing w:after="0" w:line="240" w:lineRule="atLeast"/>
        <w:ind w:left="-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Венозная кровь от головы → наружные и внутренние яремные вены, от передних конечностей  → плечевые вены + яремные вены  → правую и левую  полые вены  → венозный синус → правое предсердие. </w:t>
      </w:r>
    </w:p>
    <w:p w:rsidR="00EC016D" w:rsidRDefault="00EC016D" w:rsidP="00EC016D">
      <w:pPr>
        <w:tabs>
          <w:tab w:val="left" w:pos="1125"/>
        </w:tabs>
        <w:spacing w:after="0" w:line="240" w:lineRule="atLeast"/>
        <w:ind w:left="-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Венозная кровь от задних конечностей → бедренные и седалищные вены  → в общие подвздошные (воротные вены почек) – </w:t>
      </w:r>
      <w:r w:rsidRPr="009179EC">
        <w:rPr>
          <w:rFonts w:ascii="Times New Roman" w:hAnsi="Times New Roman"/>
          <w:i/>
          <w:sz w:val="24"/>
          <w:szCs w:val="24"/>
        </w:rPr>
        <w:t>воротная система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9179EC">
        <w:rPr>
          <w:rFonts w:ascii="Times New Roman" w:hAnsi="Times New Roman"/>
          <w:i/>
          <w:sz w:val="24"/>
          <w:szCs w:val="24"/>
        </w:rPr>
        <w:t xml:space="preserve">почек </w:t>
      </w:r>
      <w:r>
        <w:rPr>
          <w:rFonts w:ascii="Times New Roman" w:hAnsi="Times New Roman"/>
          <w:sz w:val="24"/>
          <w:szCs w:val="24"/>
        </w:rPr>
        <w:t>→ почечные вены → непарная задняя полая вена → правое предсердие.</w:t>
      </w:r>
    </w:p>
    <w:p w:rsidR="00EC016D" w:rsidRDefault="00EC016D" w:rsidP="00EC016D">
      <w:pPr>
        <w:tabs>
          <w:tab w:val="left" w:pos="1125"/>
        </w:tabs>
        <w:spacing w:after="0" w:line="240" w:lineRule="atLeast"/>
        <w:ind w:left="-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Подкишечные и брюшные вены → воротные вены печени – </w:t>
      </w:r>
      <w:r w:rsidRPr="009179EC">
        <w:rPr>
          <w:rFonts w:ascii="Times New Roman" w:hAnsi="Times New Roman"/>
          <w:i/>
          <w:sz w:val="24"/>
          <w:szCs w:val="24"/>
        </w:rPr>
        <w:t>воротная система</w:t>
      </w:r>
      <w:r>
        <w:rPr>
          <w:rFonts w:ascii="Times New Roman" w:hAnsi="Times New Roman"/>
          <w:i/>
          <w:sz w:val="24"/>
          <w:szCs w:val="24"/>
        </w:rPr>
        <w:t xml:space="preserve"> печени </w:t>
      </w:r>
      <w:r>
        <w:rPr>
          <w:rFonts w:ascii="Times New Roman" w:hAnsi="Times New Roman"/>
          <w:sz w:val="24"/>
          <w:szCs w:val="24"/>
        </w:rPr>
        <w:t xml:space="preserve"> → печеночные вены → задняя полая вена → венозный синус → правое предсердие.</w:t>
      </w:r>
    </w:p>
    <w:p w:rsidR="00EC016D" w:rsidRPr="00C37459" w:rsidRDefault="00EC016D" w:rsidP="00EC016D">
      <w:pPr>
        <w:tabs>
          <w:tab w:val="left" w:pos="1125"/>
        </w:tabs>
        <w:spacing w:after="0" w:line="240" w:lineRule="atLeast"/>
        <w:ind w:left="-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Малый круг кровообращения:</w:t>
      </w:r>
      <w:r>
        <w:rPr>
          <w:rFonts w:ascii="Times New Roman" w:hAnsi="Times New Roman"/>
          <w:sz w:val="24"/>
          <w:szCs w:val="24"/>
        </w:rPr>
        <w:t xml:space="preserve"> легочная полость желудочка → легочные артерии → капилляры легких – </w:t>
      </w:r>
      <w:r w:rsidRPr="00875E30">
        <w:rPr>
          <w:rFonts w:ascii="Times New Roman" w:hAnsi="Times New Roman"/>
          <w:i/>
          <w:sz w:val="24"/>
          <w:szCs w:val="24"/>
        </w:rPr>
        <w:t>газообмен</w:t>
      </w:r>
      <w:r>
        <w:rPr>
          <w:rFonts w:ascii="Times New Roman" w:hAnsi="Times New Roman"/>
          <w:i/>
          <w:sz w:val="24"/>
          <w:szCs w:val="24"/>
        </w:rPr>
        <w:t xml:space="preserve"> – артериальная кровь </w:t>
      </w:r>
      <w:r>
        <w:rPr>
          <w:rFonts w:ascii="Times New Roman" w:hAnsi="Times New Roman"/>
          <w:sz w:val="24"/>
          <w:szCs w:val="24"/>
        </w:rPr>
        <w:t xml:space="preserve"> → легочные вены →левое предсердие.</w:t>
      </w:r>
    </w:p>
    <w:p w:rsidR="00EC016D" w:rsidRDefault="00EC016D" w:rsidP="00EC016D">
      <w:pPr>
        <w:tabs>
          <w:tab w:val="left" w:pos="1125"/>
        </w:tabs>
        <w:spacing w:after="0" w:line="240" w:lineRule="atLeast"/>
        <w:ind w:left="-142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По сравнению с амфибиями рептилии  имеют большую частоту сердцебиений (у прыткой ящерицы – 65 сокращений в минуту), сердечный индекс, у них выше давление, быстрее кровоток, в крови – в 2 раза больше эритроцитов </w:t>
      </w:r>
      <w:r w:rsidRPr="00D02A3D">
        <w:rPr>
          <w:rFonts w:ascii="Times New Roman" w:hAnsi="Times New Roman"/>
          <w:sz w:val="24"/>
          <w:szCs w:val="24"/>
        </w:rPr>
        <w:t>=&gt;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>интенсивность метаболизма в 5-10 раз выше, чем у земноводных.</w:t>
      </w:r>
    </w:p>
    <w:p w:rsidR="00EC016D" w:rsidRDefault="00EC016D" w:rsidP="00EC016D">
      <w:pPr>
        <w:tabs>
          <w:tab w:val="left" w:pos="1125"/>
        </w:tabs>
        <w:spacing w:after="0" w:line="240" w:lineRule="atLeast"/>
        <w:ind w:left="-14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Нервная система. </w:t>
      </w:r>
      <w:r w:rsidRPr="00495612">
        <w:rPr>
          <w:rFonts w:ascii="Times New Roman" w:hAnsi="Times New Roman"/>
          <w:b/>
          <w:i/>
          <w:sz w:val="24"/>
          <w:szCs w:val="24"/>
        </w:rPr>
        <w:t>В</w:t>
      </w:r>
      <w:r w:rsidRPr="00CB42C4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>спинном</w:t>
      </w:r>
      <w:r w:rsidRPr="00901608">
        <w:rPr>
          <w:rFonts w:ascii="Times New Roman" w:hAnsi="Times New Roman"/>
          <w:b/>
          <w:i/>
          <w:sz w:val="24"/>
          <w:szCs w:val="24"/>
        </w:rPr>
        <w:t xml:space="preserve"> мозг</w:t>
      </w:r>
      <w:r>
        <w:rPr>
          <w:rFonts w:ascii="Times New Roman" w:hAnsi="Times New Roman"/>
          <w:b/>
          <w:i/>
          <w:sz w:val="24"/>
          <w:szCs w:val="24"/>
        </w:rPr>
        <w:t xml:space="preserve">е  </w:t>
      </w:r>
      <w:r>
        <w:rPr>
          <w:rFonts w:ascii="Times New Roman" w:hAnsi="Times New Roman"/>
          <w:sz w:val="24"/>
          <w:szCs w:val="24"/>
        </w:rPr>
        <w:t xml:space="preserve">разделение серого и белого вещества </w:t>
      </w:r>
      <w:r w:rsidRPr="00D02A3D">
        <w:rPr>
          <w:rFonts w:ascii="Times New Roman" w:hAnsi="Times New Roman"/>
          <w:sz w:val="24"/>
          <w:szCs w:val="24"/>
        </w:rPr>
        <w:t>=&gt;</w:t>
      </w:r>
      <w:r>
        <w:rPr>
          <w:rFonts w:ascii="Times New Roman" w:hAnsi="Times New Roman"/>
          <w:sz w:val="24"/>
          <w:szCs w:val="24"/>
        </w:rPr>
        <w:t xml:space="preserve"> усиливается контроль головного мозга над рефлексами спинного, образуются плечевое и тазовое нервное сплетение </w:t>
      </w:r>
      <w:r w:rsidRPr="00D02A3D">
        <w:rPr>
          <w:rFonts w:ascii="Times New Roman" w:hAnsi="Times New Roman"/>
          <w:sz w:val="24"/>
          <w:szCs w:val="24"/>
        </w:rPr>
        <w:t>=&gt;</w:t>
      </w:r>
      <w:r>
        <w:rPr>
          <w:rFonts w:ascii="Times New Roman" w:hAnsi="Times New Roman"/>
          <w:sz w:val="24"/>
          <w:szCs w:val="24"/>
        </w:rPr>
        <w:t xml:space="preserve"> улучшается иннервация конечностей.</w:t>
      </w:r>
    </w:p>
    <w:p w:rsidR="00EC016D" w:rsidRDefault="00EC016D" w:rsidP="00EC016D">
      <w:pPr>
        <w:tabs>
          <w:tab w:val="left" w:pos="1125"/>
        </w:tabs>
        <w:spacing w:after="0" w:line="240" w:lineRule="atLeast"/>
        <w:ind w:left="-142"/>
        <w:rPr>
          <w:rFonts w:ascii="Times New Roman" w:hAnsi="Times New Roman"/>
          <w:sz w:val="24"/>
          <w:szCs w:val="24"/>
        </w:rPr>
      </w:pPr>
      <w:r w:rsidRPr="00901608">
        <w:rPr>
          <w:rFonts w:ascii="Times New Roman" w:hAnsi="Times New Roman"/>
          <w:b/>
          <w:i/>
          <w:sz w:val="24"/>
          <w:szCs w:val="24"/>
        </w:rPr>
        <w:t>Головной мозг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i/>
          <w:sz w:val="24"/>
          <w:szCs w:val="24"/>
        </w:rPr>
        <w:t>заур</w:t>
      </w:r>
      <w:r w:rsidRPr="00312587">
        <w:rPr>
          <w:rFonts w:ascii="Times New Roman" w:hAnsi="Times New Roman"/>
          <w:i/>
          <w:sz w:val="24"/>
          <w:szCs w:val="24"/>
        </w:rPr>
        <w:t>опсидного типа</w:t>
      </w:r>
      <w:r>
        <w:rPr>
          <w:rFonts w:ascii="Times New Roman" w:hAnsi="Times New Roman"/>
          <w:sz w:val="24"/>
          <w:szCs w:val="24"/>
        </w:rPr>
        <w:t xml:space="preserve"> – высший центр интеграции – 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передний мозг,</w:t>
      </w:r>
    </w:p>
    <w:p w:rsidR="00EC016D" w:rsidRPr="00CB42C4" w:rsidRDefault="00EC016D" w:rsidP="00EC016D">
      <w:pPr>
        <w:tabs>
          <w:tab w:val="left" w:pos="1125"/>
        </w:tabs>
        <w:spacing w:after="0" w:line="240" w:lineRule="atLeast"/>
        <w:ind w:left="-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730944" behindDoc="0" locked="0" layoutInCell="1" allowOverlap="1">
                <wp:simplePos x="0" y="0"/>
                <wp:positionH relativeFrom="column">
                  <wp:posOffset>-19686</wp:posOffset>
                </wp:positionH>
                <wp:positionV relativeFrom="paragraph">
                  <wp:posOffset>92075</wp:posOffset>
                </wp:positionV>
                <wp:extent cx="0" cy="1751965"/>
                <wp:effectExtent l="0" t="0" r="19050" b="19685"/>
                <wp:wrapNone/>
                <wp:docPr id="21" name="Прямая соединительная 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519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1" o:spid="_x0000_s1026" style="position:absolute;z-index:2517309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-1.55pt,7.25pt" to="-1.55pt,14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yPQTQIAAFoEAAAOAAAAZHJzL2Uyb0RvYy54bWysVMGO0zAQvSPxD5bv3TSlLdto0xVqWi4L&#10;rLTLB7iO01g4tmV7m1YICTgj9RP4BQ4grbTAN6R/xNhJCwsXhOjBHY9nnt+8GefsfFMJtGbGciVT&#10;HJ/0MWKSqpzLVYpfXi96pxhZR2ROhJIsxVtm8fn04YOzWidsoEolcmYQgEib1DrFpXM6iSJLS1YR&#10;e6I0k3BYKFMRB1uzinJDakCvRDTo98dRrUyujaLMWvBm7SGeBvyiYNS9KArLHBIpBm4urCasS79G&#10;0zOSrAzRJacdDfIPLCrCJVx6hMqII+jG8D+gKk6NsqpwJ1RVkSoKTlmoAaqJ+79Vc1USzUItII7V&#10;R5ns/4Olz9eXBvE8xYMYI0kq6FHzcf92v2u+Np/2O7R/13xvvjSfm9vmW3O7fw/23f4D2P6wuevc&#10;OwTpoGWtbQKQM3lpvBp0I6/0haKvLJJqVhK5YqGm662Ge0JGdC/Fb6wGRsv6mcohhtw4FYTdFKby&#10;kCAZ2oT+bY/9YxuHaOuk4I0fj+LJeOT5RCQ5JGpj3VOmKuSNFAsuvbQkIesL69rQQ4h3S7XgQoTx&#10;EBLVKZ6MBqOQYJXguT/0YdasljNh0Jr4AQu/7t57YUbdyDyAlYzk8852hIvWBp5CejwoBeh0VjtB&#10;ryf9yfx0fjrsDQfjeW/Yz7Lek8Vs2BsvoNLsUTabZfEbTy0eJiXPcyY9u8M0x8O/m5buXbVzeJzn&#10;owzRffQgLZA9/AfSoZe+fe0gLFW+vTReWt9WGOAQ3D02/0J+3Yeon5+E6Q8AAAD//wMAUEsDBBQA&#10;BgAIAAAAIQCeVN1N3AAAAAgBAAAPAAAAZHJzL2Rvd25yZXYueG1sTI/BTsMwEETvSPyDtUhcqtZu&#10;WhCEOBUCcuuFAuK6TZYkIl6nsdsGvr4LFzjOzmj2TbYaXacONITWs4X5zIAiLn3Vcm3h9aWY3oAK&#10;EbnCzjNZ+KIAq/z8LMO08kd+psMm1kpKOKRooYmxT7UOZUMOw8z3xOJ9+MFhFDnUuhrwKOWu04kx&#10;19phy/KhwZ4eGio/N3tnIRRvtCu+J+XEvC9qT8nucf2E1l5ejPd3oCKN8S8MP/iCDrkwbf2eq6A6&#10;C9PFXJJyX16BEv9Xby0kt2YJOs/0/wH5CQAA//8DAFBLAQItABQABgAIAAAAIQC2gziS/gAAAOEB&#10;AAATAAAAAAAAAAAAAAAAAAAAAABbQ29udGVudF9UeXBlc10ueG1sUEsBAi0AFAAGAAgAAAAhADj9&#10;If/WAAAAlAEAAAsAAAAAAAAAAAAAAAAALwEAAF9yZWxzLy5yZWxzUEsBAi0AFAAGAAgAAAAhAHsv&#10;I9BNAgAAWgQAAA4AAAAAAAAAAAAAAAAALgIAAGRycy9lMm9Eb2MueG1sUEsBAi0AFAAGAAgAAAAh&#10;AJ5U3U3cAAAACAEAAA8AAAAAAAAAAAAAAAAApwQAAGRycy9kb3ducmV2LnhtbFBLBQYAAAAABAAE&#10;APMAAACwBQAAAAA=&#10;"/>
            </w:pict>
          </mc:Fallback>
        </mc:AlternateContent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отходит </w:t>
      </w:r>
      <w:r>
        <w:rPr>
          <w:rFonts w:ascii="Times New Roman" w:hAnsi="Times New Roman"/>
          <w:i/>
          <w:sz w:val="24"/>
          <w:szCs w:val="24"/>
        </w:rPr>
        <w:t>11</w:t>
      </w:r>
      <w:r w:rsidRPr="00CB42C4">
        <w:rPr>
          <w:rFonts w:ascii="Times New Roman" w:hAnsi="Times New Roman"/>
          <w:i/>
          <w:sz w:val="24"/>
          <w:szCs w:val="24"/>
        </w:rPr>
        <w:t xml:space="preserve"> пар черепно-мозговых нервов</w:t>
      </w:r>
    </w:p>
    <w:p w:rsidR="00EC016D" w:rsidRDefault="00EC016D" w:rsidP="00EC016D">
      <w:pPr>
        <w:tabs>
          <w:tab w:val="left" w:pos="1125"/>
        </w:tabs>
        <w:spacing w:after="0" w:line="240" w:lineRule="atLeast"/>
        <w:ind w:left="-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4" distB="4294967294" distL="114300" distR="114300" simplePos="0" relativeHeight="251729920" behindDoc="0" locked="0" layoutInCell="1" allowOverlap="1">
                <wp:simplePos x="0" y="0"/>
                <wp:positionH relativeFrom="column">
                  <wp:posOffset>-19685</wp:posOffset>
                </wp:positionH>
                <wp:positionV relativeFrom="paragraph">
                  <wp:posOffset>108584</wp:posOffset>
                </wp:positionV>
                <wp:extent cx="142875" cy="0"/>
                <wp:effectExtent l="0" t="76200" r="28575" b="9525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8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" o:spid="_x0000_s1026" style="position:absolute;z-index:25172992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.55pt,8.55pt" to="9.7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4/OYwIAAHsEAAAOAAAAZHJzL2Uyb0RvYy54bWysVM2O0zAQviPxDpbv3TQl3e1GTVeoabks&#10;sNIuD+DGTmPh2JbtNq0QEnBG6iPwChxAWmmBZ0jfiLH7wy5cEKIHd+yZ+fzNN+MML1a1QEtmLFcy&#10;w/FJFyMmC0W5nGf41c20M8DIOiIpEUqyDK+ZxRejx4+GjU5ZT1VKUGYQgEibNjrDlXM6jSJbVKwm&#10;9kRpJsFZKlMTB1szj6ghDaDXIup1u6dRowzVRhXMWjjNd048CvhlyQr3siwtc0hkGLi5sJqwzvwa&#10;jYYknRuiK17saZB/YFETLuHSI1ROHEELw/+AqnlhlFWlOylUHamy5AULNUA1cfe3aq4rolmoBcSx&#10;+iiT/X+wxYvllUGcZrgH8khSQ4/aT9t32037rf283aDt+/ZH+7X90t6239vb7Qew77YfwfbO9m5/&#10;vEGQDlo22qYAOZZXxqtRrOS1vlTFa4ukGldEzlmo6Wat4Z7YZ0QPUvzGamA0a54rCjFk4VQQdlWa&#10;2kOCZGgV+rc+9o+tHCrgME56g7M+RsXBFZH0kKeNdc+YqpE3Miy49MqSlCwvrfM8SHoI8cdSTbkQ&#10;YTqERE2Gz/u9fkiwSnDqnT7MmvlsLAxaEj9f4ReKAs/9MKMWkgawihE62duOcAE2ckENZzjoIxj2&#10;t9WMYiQYPClv7egJ6W+EWoHw3tqN2Jvz7vlkMBkknaR3Oukk3TzvPJ2Ok87pND7r50/y8TiP33ry&#10;cZJWnFImPf/DuMfJ343T/uHtBvU48EehoofoQVEge/gPpEOzfX93kzJTdH1lfHW+7zDhIXj/Gv0T&#10;ur8PUb++GaOfAAAA//8DAFBLAwQUAAYACAAAACEAJ30mCN0AAAAHAQAADwAAAGRycy9kb3ducmV2&#10;LnhtbEyOwU7DMBBE70j8g7VI3FongCANcSqEVC4toLaogpsbL0lEvI5spw1/z1Yc4LSandHMK+aj&#10;7cQBfWgdKUinCQikypmWagVv28UkAxGiJqM7R6jgGwPMy/OzQufGHWmNh02sBZdQyLWCJsY+lzJU&#10;DVodpq5HYu/TeasjS19L4/WRy20nr5LkVlrdEi80usfHBquvzWAVrFeLZbZbDmPlP57Sl+3r6vk9&#10;ZEpdXowP9yAijvEvDCd8RoeSmfZuIBNEp2BynXKS/3d8T/7sBsT+V8uykP/5yx8AAAD//wMAUEsB&#10;Ai0AFAAGAAgAAAAhALaDOJL+AAAA4QEAABMAAAAAAAAAAAAAAAAAAAAAAFtDb250ZW50X1R5cGVz&#10;XS54bWxQSwECLQAUAAYACAAAACEAOP0h/9YAAACUAQAACwAAAAAAAAAAAAAAAAAvAQAAX3JlbHMv&#10;LnJlbHNQSwECLQAUAAYACAAAACEARA+PzmMCAAB7BAAADgAAAAAAAAAAAAAAAAAuAgAAZHJzL2Uy&#10;b0RvYy54bWxQSwECLQAUAAYACAAAACEAJ30mCN0AAAAHAQAADwAAAAAAAAAAAAAAAAC9BAAAZHJz&#10;L2Rvd25yZXYueG1sUEsFBgAAAAAEAAQA8wAAAMcFAAAAAA==&#10;">
                <v:stroke endarrow="block"/>
              </v:line>
            </w:pict>
          </mc:Fallback>
        </mc:AlternateContent>
      </w:r>
      <w:r>
        <w:rPr>
          <w:rFonts w:ascii="Times New Roman" w:hAnsi="Times New Roman"/>
          <w:b/>
          <w:sz w:val="24"/>
          <w:szCs w:val="24"/>
        </w:rPr>
        <w:t xml:space="preserve">       </w:t>
      </w:r>
      <w:r>
        <w:rPr>
          <w:rFonts w:ascii="Times New Roman" w:hAnsi="Times New Roman"/>
          <w:i/>
          <w:sz w:val="24"/>
          <w:szCs w:val="24"/>
        </w:rPr>
        <w:t xml:space="preserve">конечный мозг </w:t>
      </w:r>
      <w:r>
        <w:rPr>
          <w:rFonts w:ascii="Times New Roman" w:hAnsi="Times New Roman"/>
          <w:sz w:val="24"/>
          <w:szCs w:val="24"/>
        </w:rPr>
        <w:t>самый крупный отдел, разделен на полушария</w:t>
      </w:r>
      <w:r>
        <w:rPr>
          <w:rFonts w:ascii="Times New Roman" w:hAnsi="Times New Roman"/>
          <w:i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дифференцированы </w:t>
      </w:r>
    </w:p>
    <w:p w:rsidR="00EC016D" w:rsidRDefault="00EC016D" w:rsidP="00EC016D">
      <w:pPr>
        <w:tabs>
          <w:tab w:val="left" w:pos="1125"/>
        </w:tabs>
        <w:spacing w:after="0" w:line="240" w:lineRule="atLeast"/>
        <w:ind w:left="-142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обонятельные доли, обосабливаются теменные доли, появляются </w:t>
      </w:r>
      <w:r w:rsidRPr="009876C5">
        <w:rPr>
          <w:rFonts w:ascii="Times New Roman" w:hAnsi="Times New Roman"/>
          <w:i/>
          <w:sz w:val="24"/>
          <w:szCs w:val="24"/>
        </w:rPr>
        <w:t>участки коры,</w:t>
      </w:r>
    </w:p>
    <w:p w:rsidR="00EC016D" w:rsidRPr="00A541BA" w:rsidRDefault="00EC016D" w:rsidP="00EC016D">
      <w:pPr>
        <w:tabs>
          <w:tab w:val="left" w:pos="1125"/>
        </w:tabs>
        <w:spacing w:after="0" w:line="240" w:lineRule="atLeast"/>
        <w:ind w:left="-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 w:rsidRPr="0006615B">
        <w:rPr>
          <w:rFonts w:ascii="Times New Roman" w:hAnsi="Times New Roman"/>
          <w:sz w:val="24"/>
          <w:szCs w:val="24"/>
        </w:rPr>
        <w:t xml:space="preserve">формируется </w:t>
      </w:r>
      <w:r>
        <w:rPr>
          <w:rFonts w:ascii="Times New Roman" w:hAnsi="Times New Roman"/>
          <w:sz w:val="24"/>
          <w:szCs w:val="24"/>
        </w:rPr>
        <w:t>втор</w:t>
      </w:r>
      <w:r w:rsidRPr="0006615B">
        <w:rPr>
          <w:rFonts w:ascii="Times New Roman" w:hAnsi="Times New Roman"/>
          <w:sz w:val="24"/>
          <w:szCs w:val="24"/>
        </w:rPr>
        <w:t>ичный свод</w:t>
      </w:r>
      <w:r>
        <w:rPr>
          <w:rFonts w:ascii="Times New Roman" w:hAnsi="Times New Roman"/>
          <w:i/>
          <w:sz w:val="24"/>
          <w:szCs w:val="24"/>
        </w:rPr>
        <w:t xml:space="preserve"> – неопаллиум, </w:t>
      </w:r>
      <w:r w:rsidRPr="009876C5">
        <w:rPr>
          <w:rFonts w:ascii="Times New Roman" w:hAnsi="Times New Roman"/>
          <w:sz w:val="24"/>
          <w:szCs w:val="24"/>
        </w:rPr>
        <w:t>но строение коры пока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9876C5">
        <w:rPr>
          <w:rFonts w:ascii="Times New Roman" w:hAnsi="Times New Roman"/>
          <w:sz w:val="24"/>
          <w:szCs w:val="24"/>
        </w:rPr>
        <w:t>примитивно</w:t>
      </w:r>
      <w:r>
        <w:rPr>
          <w:rFonts w:ascii="Times New Roman" w:hAnsi="Times New Roman"/>
          <w:i/>
          <w:sz w:val="24"/>
          <w:szCs w:val="24"/>
        </w:rPr>
        <w:t xml:space="preserve">, </w:t>
      </w:r>
    </w:p>
    <w:p w:rsidR="00EC016D" w:rsidRDefault="00EC016D" w:rsidP="00EC016D">
      <w:pPr>
        <w:tabs>
          <w:tab w:val="left" w:pos="1125"/>
        </w:tabs>
        <w:spacing w:after="0" w:line="240" w:lineRule="atLeast"/>
        <w:ind w:left="-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4" distB="4294967294" distL="114300" distR="114300" simplePos="0" relativeHeight="251731968" behindDoc="0" locked="0" layoutInCell="1" allowOverlap="1">
                <wp:simplePos x="0" y="0"/>
                <wp:positionH relativeFrom="column">
                  <wp:posOffset>-19685</wp:posOffset>
                </wp:positionH>
                <wp:positionV relativeFrom="paragraph">
                  <wp:posOffset>85724</wp:posOffset>
                </wp:positionV>
                <wp:extent cx="142875" cy="0"/>
                <wp:effectExtent l="0" t="76200" r="28575" b="95250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8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" o:spid="_x0000_s1026" style="position:absolute;z-index:25173196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.55pt,6.75pt" to="9.7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OfeYwIAAHsEAAAOAAAAZHJzL2Uyb0RvYy54bWysVM2O0zAQviPxDpbv3TQl3W2jpivUtFwW&#10;WGmXB3Btp7Fw7Mh2m1YICTgj7SPwChxAWmmBZ0jfiLH7wy5cEKIHd+yZ+fzNN+OMzteVRCturNAq&#10;w/FJFyOuqGZCLTL86nrWGWBkHVGMSK14hjfc4vPx40ejpk55T5daMm4QgCibNnWGS+fqNIosLXlF&#10;7ImuuQJnoU1FHGzNImKGNIBeyajX7Z5GjTasNppya+E03znxOOAXBafuZVFY7pDMMHBzYTVhnfs1&#10;Go9IujCkLgXd0yD/wKIiQsGlR6icOIKWRvwBVQlqtNWFO6G6inRRCMpDDVBN3P2tmquS1DzUAuLY&#10;+iiT/X+w9MXq0iDBoHdDjBSpoEftp+277U37rf28vUHb9+2P9mv7pb1tv7e32w9g320/gu2d7d3+&#10;+AZBOmjZ1DYFyIm6NF4NulZX9YWmry1SelISteChputNDffEPiN6kOI3tgZG8+a5ZhBDlk4HYdeF&#10;qTwkSIbWoX+bY//42iEKh3HSG5z1MaIHV0TSQ15trHvGdYW8kWEplFeWpGR1YZ3nQdJDiD9Weiak&#10;DNMhFWoyPOz3+iHBaimYd/owaxbziTRoRfx8hV8oCjz3w4xeKhbASk7YdG87IiTYyAU1nBGgj+TY&#10;31ZxhpHk8KS8taMnlb8RagXCe2s3Ym+G3eF0MB0knaR3Ou0k3TzvPJ1Nks7pLD7r50/yySSP33ry&#10;cZKWgjGuPP/DuMfJ343T/uHtBvU48EehoofoQVEge/gPpEOzfX93kzLXbHNpfHW+7zDhIXj/Gv0T&#10;ur8PUb++GeOfAAAA//8DAFBLAwQUAAYACAAAACEAqZBpH9wAAAAHAQAADwAAAGRycy9kb3ducmV2&#10;LnhtbEyOzU7DMBCE70i8g7VI3FonFFAIcSqEVC4tRW0RgpsbL0lEvI5spw1vz1Yc4Dg/mvmK+Wg7&#10;cUAfWkcK0mkCAqlypqVawetuMclAhKjJ6M4RKvjGAPPy/KzQuXFH2uBhG2vBIxRyraCJsc+lDFWD&#10;Voep65E4+3Te6sjS19J4feRx28mrJLmVVrfED43u8bHB6ms7WAWb1WKZvS2HsfIfT+l697J6fg+Z&#10;UpcX48M9iIhj/CvDCZ/RoWSmvRvIBNEpmMxSbrI/uwFxyu+uQex/tSwL+Z+//AEAAP//AwBQSwEC&#10;LQAUAAYACAAAACEAtoM4kv4AAADhAQAAEwAAAAAAAAAAAAAAAAAAAAAAW0NvbnRlbnRfVHlwZXNd&#10;LnhtbFBLAQItABQABgAIAAAAIQA4/SH/1gAAAJQBAAALAAAAAAAAAAAAAAAAAC8BAABfcmVscy8u&#10;cmVsc1BLAQItABQABgAIAAAAIQDpqOfeYwIAAHsEAAAOAAAAAAAAAAAAAAAAAC4CAABkcnMvZTJv&#10;RG9jLnhtbFBLAQItABQABgAIAAAAIQCpkGkf3AAAAAcBAAAPAAAAAAAAAAAAAAAAAL0EAABkcnMv&#10;ZG93bnJldi54bWxQSwUGAAAAAAQABADzAAAAxgUAAAAA&#10;">
                <v:stroke endarrow="block"/>
              </v:line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312587">
        <w:rPr>
          <w:rFonts w:ascii="Times New Roman" w:hAnsi="Times New Roman"/>
          <w:i/>
          <w:sz w:val="24"/>
          <w:szCs w:val="24"/>
        </w:rPr>
        <w:t>промежуточный мозг</w:t>
      </w:r>
      <w:r>
        <w:rPr>
          <w:rFonts w:ascii="Times New Roman" w:hAnsi="Times New Roman"/>
          <w:sz w:val="24"/>
          <w:szCs w:val="24"/>
        </w:rPr>
        <w:t xml:space="preserve">: </w:t>
      </w:r>
      <w:r w:rsidRPr="009876C5">
        <w:rPr>
          <w:rFonts w:ascii="Times New Roman" w:hAnsi="Times New Roman"/>
          <w:i/>
          <w:sz w:val="24"/>
          <w:szCs w:val="24"/>
        </w:rPr>
        <w:t>теменной орган</w:t>
      </w:r>
      <w:r>
        <w:rPr>
          <w:rFonts w:ascii="Times New Roman" w:hAnsi="Times New Roman"/>
          <w:sz w:val="24"/>
          <w:szCs w:val="24"/>
        </w:rPr>
        <w:t xml:space="preserve"> (третий глаз), таламус,</w:t>
      </w:r>
      <w:r w:rsidRPr="00FB232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гипоталамус + гипофиз </w:t>
      </w:r>
      <w:r w:rsidRPr="00D02A3D">
        <w:rPr>
          <w:rFonts w:ascii="Times New Roman" w:hAnsi="Times New Roman"/>
          <w:sz w:val="24"/>
          <w:szCs w:val="24"/>
        </w:rPr>
        <w:t>=&gt;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C016D" w:rsidRDefault="00EC016D" w:rsidP="00EC016D">
      <w:pPr>
        <w:tabs>
          <w:tab w:val="left" w:pos="1125"/>
        </w:tabs>
        <w:spacing w:after="0" w:line="240" w:lineRule="atLeast"/>
        <w:ind w:left="-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координация работы эндокринной системы,</w:t>
      </w:r>
      <w:r w:rsidRPr="00FB232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гипофизе хорошо развит</w:t>
      </w:r>
    </w:p>
    <w:p w:rsidR="00EC016D" w:rsidRDefault="00EC016D" w:rsidP="00EC016D">
      <w:pPr>
        <w:tabs>
          <w:tab w:val="left" w:pos="1125"/>
        </w:tabs>
        <w:spacing w:after="0" w:line="240" w:lineRule="atLeast"/>
        <w:ind w:left="-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нейрогипофиз  </w:t>
      </w:r>
      <w:r w:rsidRPr="00D02A3D">
        <w:rPr>
          <w:rFonts w:ascii="Times New Roman" w:hAnsi="Times New Roman"/>
          <w:sz w:val="24"/>
          <w:szCs w:val="24"/>
        </w:rPr>
        <w:t>=&gt;</w:t>
      </w:r>
      <w:r>
        <w:rPr>
          <w:rFonts w:ascii="Times New Roman" w:hAnsi="Times New Roman"/>
          <w:sz w:val="24"/>
          <w:szCs w:val="24"/>
        </w:rPr>
        <w:t xml:space="preserve"> более сложная регуляция водно-солевого обмена,</w:t>
      </w:r>
    </w:p>
    <w:p w:rsidR="00EC016D" w:rsidRDefault="00EC016D" w:rsidP="00EC016D">
      <w:pPr>
        <w:tabs>
          <w:tab w:val="left" w:pos="1125"/>
        </w:tabs>
        <w:spacing w:after="0" w:line="240" w:lineRule="atLeast"/>
        <w:ind w:left="-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4" distB="4294967294" distL="114300" distR="114300" simplePos="0" relativeHeight="251732992" behindDoc="0" locked="0" layoutInCell="1" allowOverlap="1">
                <wp:simplePos x="0" y="0"/>
                <wp:positionH relativeFrom="column">
                  <wp:posOffset>-19685</wp:posOffset>
                </wp:positionH>
                <wp:positionV relativeFrom="paragraph">
                  <wp:posOffset>97154</wp:posOffset>
                </wp:positionV>
                <wp:extent cx="142875" cy="0"/>
                <wp:effectExtent l="0" t="76200" r="28575" b="9525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8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" o:spid="_x0000_s1026" style="position:absolute;z-index:25173299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.55pt,7.65pt" to="9.7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ttRYwIAAHsEAAAOAAAAZHJzL2Uyb0RvYy54bWysVM2O0zAQviPxDpbv3TQl3e1GTVeoabks&#10;sNIuD+DGTmPh2JbtNq0QEnBG6iPwChxAWmmBZ0jfiLH7wy5cEKIHd+yZ+fzNN+MML1a1QEtmLFcy&#10;w/FJFyMmC0W5nGf41c20M8DIOiIpEUqyDK+ZxRejx4+GjU5ZT1VKUGYQgEibNjrDlXM6jSJbVKwm&#10;9kRpJsFZKlMTB1szj6ghDaDXIup1u6dRowzVRhXMWjjNd048CvhlyQr3siwtc0hkGLi5sJqwzvwa&#10;jYYknRuiK17saZB/YFETLuHSI1ROHEELw/+AqnlhlFWlOylUHamy5AULNUA1cfe3aq4rolmoBcSx&#10;+iiT/X+wxYvllUGcQu+gU5LU0KP20/bddtN+az9vN2j7vv3Rfm2/tLft9/Z2+wHsu+1HsL2zvdsf&#10;bxCkg5aNtilAjuWV8WoUK3mtL1Xx2iKpxhWRcxZqullruCf2GdGDFL+xGhjNmueKQgxZOBWEXZWm&#10;9pAgGVqF/q2P/WMrhwo4jJPe4KyPUXFwRSQ95Glj3TOmauSNDAsuvbIkJctL6zwPkh5C/LFUUy5E&#10;mA4hUZPh836vHxKsEpx6pw+zZj4bC4OWxM9X+IWiwHM/zKiFpAGsYoRO9rYjXICNXFDDGQ76CIb9&#10;bTWjGAkGT8pbO3pC+huhViC8t3Yj9ua8ez4ZTAZJJ+mdTjpJN887T6fjpHM6jc/6+ZN8PM7jt558&#10;nKQVp5RJz/8w7nHyd+O0f3i7QT0O/FGo6CF6UBTIHv4D6dBs39/dpMwUXV8ZX53vO0x4CN6/Rv+E&#10;7u9D1K9vxugnAAAA//8DAFBLAwQUAAYACAAAACEA4IuBA9wAAAAHAQAADwAAAGRycy9kb3ducmV2&#10;LnhtbEyOzU7DMBCE70i8g7VI3FonFFAIcSqEVC4tRW0RgpsbL0lEvI5spw1vz1Yc4Dg/mvmK+Wg7&#10;cUAfWkcK0mkCAqlypqVawetuMclAhKjJ6M4RKvjGAPPy/KzQuXFH2uBhG2vBIxRyraCJsc+lDFWD&#10;Voep65E4+3Te6sjS19J4feRx28mrJLmVVrfED43u8bHB6ms7WAWb1WKZvS2HsfIfT+l697J6fg+Z&#10;UpcX48M9iIhj/CvDCZ/RoWSmvRvIBNEpmMxSbrJ/MwNxyu+uQex/tSwL+Z+//AEAAP//AwBQSwEC&#10;LQAUAAYACAAAACEAtoM4kv4AAADhAQAAEwAAAAAAAAAAAAAAAAAAAAAAW0NvbnRlbnRfVHlwZXNd&#10;LnhtbFBLAQItABQABgAIAAAAIQA4/SH/1gAAAJQBAAALAAAAAAAAAAAAAAAAAC8BAABfcmVscy8u&#10;cmVsc1BLAQItABQABgAIAAAAIQD1qttRYwIAAHsEAAAOAAAAAAAAAAAAAAAAAC4CAABkcnMvZTJv&#10;RG9jLnhtbFBLAQItABQABgAIAAAAIQDgi4ED3AAAAAcBAAAPAAAAAAAAAAAAAAAAAL0EAABkcnMv&#10;ZG93bnJldi54bWxQSwUGAAAAAAQABADzAAAAxgUAAAAA&#10;">
                <v:stroke endarrow="block"/>
              </v:line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i/>
          <w:sz w:val="24"/>
          <w:szCs w:val="24"/>
        </w:rPr>
        <w:t>средний мозг</w:t>
      </w:r>
      <w:r>
        <w:rPr>
          <w:rFonts w:ascii="Times New Roman" w:hAnsi="Times New Roman"/>
          <w:sz w:val="24"/>
          <w:szCs w:val="24"/>
        </w:rPr>
        <w:t xml:space="preserve"> зрительные доли  развиты лучше, чем у амфибий </w:t>
      </w:r>
      <w:r w:rsidRPr="00D02A3D">
        <w:rPr>
          <w:rFonts w:ascii="Times New Roman" w:hAnsi="Times New Roman"/>
          <w:sz w:val="24"/>
          <w:szCs w:val="24"/>
        </w:rPr>
        <w:t>=&gt;</w:t>
      </w:r>
      <w:r>
        <w:rPr>
          <w:rFonts w:ascii="Times New Roman" w:hAnsi="Times New Roman"/>
          <w:sz w:val="24"/>
          <w:szCs w:val="24"/>
        </w:rPr>
        <w:t xml:space="preserve"> более сложное </w:t>
      </w:r>
    </w:p>
    <w:p w:rsidR="00EC016D" w:rsidRDefault="00EC016D" w:rsidP="00EC016D">
      <w:pPr>
        <w:tabs>
          <w:tab w:val="left" w:pos="1125"/>
        </w:tabs>
        <w:spacing w:after="0" w:line="240" w:lineRule="atLeast"/>
        <w:ind w:left="-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поведение;  не является ведущим отделом,</w:t>
      </w:r>
    </w:p>
    <w:p w:rsidR="00EC016D" w:rsidRDefault="00EC016D" w:rsidP="00EC016D">
      <w:pPr>
        <w:tabs>
          <w:tab w:val="left" w:pos="1125"/>
        </w:tabs>
        <w:spacing w:after="0" w:line="240" w:lineRule="atLeast"/>
        <w:ind w:left="-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D52B1A">
        <w:rPr>
          <w:rFonts w:ascii="Times New Roman" w:hAnsi="Times New Roman"/>
          <w:i/>
          <w:sz w:val="24"/>
          <w:szCs w:val="24"/>
        </w:rPr>
        <w:t>мо</w:t>
      </w:r>
      <w:r>
        <w:rPr>
          <w:rFonts w:ascii="Times New Roman" w:hAnsi="Times New Roman"/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4294967294" distB="4294967294" distL="114300" distR="114300" simplePos="0" relativeHeight="251734016" behindDoc="0" locked="0" layoutInCell="1" allowOverlap="1">
                <wp:simplePos x="0" y="0"/>
                <wp:positionH relativeFrom="column">
                  <wp:posOffset>-19685</wp:posOffset>
                </wp:positionH>
                <wp:positionV relativeFrom="paragraph">
                  <wp:posOffset>76199</wp:posOffset>
                </wp:positionV>
                <wp:extent cx="142875" cy="0"/>
                <wp:effectExtent l="0" t="76200" r="28575" b="95250"/>
                <wp:wrapNone/>
                <wp:docPr id="17" name="Прямая соединительная 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8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" o:spid="_x0000_s1026" style="position:absolute;z-index:2517340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.55pt,6pt" to="9.7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UvoYwIAAHsEAAAOAAAAZHJzL2Uyb0RvYy54bWysVM2O0zAQviPxDpbv3TQl3e1GTVeoabks&#10;sNIuD+DGTmPh2JbtNq0QEnBG6iPwChxAWmmBZ0jfiLH7wy5cEKIHd+yZ+fzNN+MML1a1QEtmLFcy&#10;w/FJFyMmC0W5nGf41c20M8DIOiIpEUqyDK+ZxRejx4+GjU5ZT1VKUGYQgEibNjrDlXM6jSJbVKwm&#10;9kRpJsFZKlMTB1szj6ghDaDXIup1u6dRowzVRhXMWjjNd048CvhlyQr3siwtc0hkGLi5sJqwzvwa&#10;jYYknRuiK17saZB/YFETLuHSI1ROHEELw/+AqnlhlFWlOylUHamy5AULNUA1cfe3aq4rolmoBcSx&#10;+iiT/X+wxYvllUGcQu/OMJKkhh61n7bvtpv2W/t5u0Hb9+2P9mv7pb1tv7e32w9g320/gu2d7d3+&#10;eIMgHbRstE0BciyvjFejWMlrfamK1xZJNa6InLNQ081awz2xz4gepPiN1cBo1jxXFGLIwqkg7Ko0&#10;tYcEydAq9G997B9bOVTAYZz0Bmd9jIqDKyLpIU8b654xVSNvZFhw6ZUlKVleWud5kPQQ4o+lmnIh&#10;wnQIiZoMn/d7/ZBgleDUO32YNfPZWBi0JH6+wi8UBZ77YUYtJA1gFSN0srcd4QJs5IIaznDQRzDs&#10;b6sZxUgweFLe2tET0t8ItQLhvbUbsTfn3fPJYDJIOknvdNJJunneeTodJ53TaXzWz5/k43Eev/Xk&#10;4yStOKVMev6HcY+Tvxun/cPbDepx4I9CRQ/Rg6JA9vAfSIdm+/7uJmWm6PrK+Op832HCQ/D+Nfon&#10;dH8fon59M0Y/AQAA//8DAFBLAwQUAAYACAAAACEAqrbwlt0AAAAHAQAADwAAAGRycy9kb3ducmV2&#10;LnhtbEyPwU7DMBBE70j8g7VI3FonBaEQ4lQIqVxaQG1RVW5uvCQR8TqynTb8PVtxgOPsjGbfFPPR&#10;duKIPrSOFKTTBARS5UxLtYL37WKSgQhRk9GdI1TwjQHm5eVFoXPjTrTG4ybWgkso5FpBE2OfSxmq&#10;Bq0OU9cjsffpvNWRpa+l8frE5baTsyS5k1a3xB8a3eNTg9XXZrAK1qvFMtsth7HyH8/p6/Zt9bIP&#10;mVLXV+PjA4iIY/wLwxmf0aFkpoMbyATRKZjcpJzk+4wnnf37WxCHXy3LQv7nL38AAAD//wMAUEsB&#10;Ai0AFAAGAAgAAAAhALaDOJL+AAAA4QEAABMAAAAAAAAAAAAAAAAAAAAAAFtDb250ZW50X1R5cGVz&#10;XS54bWxQSwECLQAUAAYACAAAACEAOP0h/9YAAACUAQAACwAAAAAAAAAAAAAAAAAvAQAAX3JlbHMv&#10;LnJlbHNQSwECLQAUAAYACAAAACEARa1L6GMCAAB7BAAADgAAAAAAAAAAAAAAAAAuAgAAZHJzL2Uy&#10;b0RvYy54bWxQSwECLQAUAAYACAAAACEAqrbwlt0AAAAHAQAADwAAAAAAAAAAAAAAAAC9BAAAZHJz&#10;L2Rvd25yZXYueG1sUEsFBgAAAAAEAAQA8wAAAMcFAAAAAA==&#10;">
                <v:stroke endarrow="block"/>
              </v:line>
            </w:pict>
          </mc:Fallback>
        </mc:AlternateContent>
      </w:r>
      <w:r w:rsidRPr="00D52B1A">
        <w:rPr>
          <w:rFonts w:ascii="Times New Roman" w:hAnsi="Times New Roman"/>
          <w:i/>
          <w:sz w:val="24"/>
          <w:szCs w:val="24"/>
        </w:rPr>
        <w:t>з</w:t>
      </w:r>
      <w:r>
        <w:rPr>
          <w:rFonts w:ascii="Times New Roman" w:hAnsi="Times New Roman"/>
          <w:i/>
          <w:sz w:val="24"/>
          <w:szCs w:val="24"/>
        </w:rPr>
        <w:t xml:space="preserve">жечок </w:t>
      </w:r>
      <w:r>
        <w:rPr>
          <w:rFonts w:ascii="Times New Roman" w:hAnsi="Times New Roman"/>
          <w:sz w:val="24"/>
          <w:szCs w:val="24"/>
        </w:rPr>
        <w:t xml:space="preserve">развит хорошо </w:t>
      </w:r>
      <w:r w:rsidRPr="00D02A3D">
        <w:rPr>
          <w:rFonts w:ascii="Times New Roman" w:hAnsi="Times New Roman"/>
          <w:sz w:val="24"/>
          <w:szCs w:val="24"/>
        </w:rPr>
        <w:t>=&gt;</w:t>
      </w:r>
      <w:r>
        <w:rPr>
          <w:rFonts w:ascii="Times New Roman" w:hAnsi="Times New Roman"/>
          <w:sz w:val="24"/>
          <w:szCs w:val="24"/>
        </w:rPr>
        <w:t xml:space="preserve"> сложное и интенсивное движение,</w:t>
      </w:r>
    </w:p>
    <w:p w:rsidR="00EC016D" w:rsidRDefault="00EC016D" w:rsidP="00EC016D">
      <w:pPr>
        <w:tabs>
          <w:tab w:val="left" w:pos="1125"/>
        </w:tabs>
        <w:spacing w:after="0" w:line="240" w:lineRule="atLeast"/>
        <w:ind w:left="-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4" distB="4294967294" distL="114300" distR="114300" simplePos="0" relativeHeight="251728896" behindDoc="0" locked="0" layoutInCell="1" allowOverlap="1">
                <wp:simplePos x="0" y="0"/>
                <wp:positionH relativeFrom="column">
                  <wp:posOffset>-19685</wp:posOffset>
                </wp:positionH>
                <wp:positionV relativeFrom="paragraph">
                  <wp:posOffset>91439</wp:posOffset>
                </wp:positionV>
                <wp:extent cx="142875" cy="0"/>
                <wp:effectExtent l="0" t="76200" r="28575" b="95250"/>
                <wp:wrapNone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8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" o:spid="_x0000_s1026" style="position:absolute;z-index:25172889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.55pt,7.2pt" to="9.7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0ItYgIAAHsEAAAOAAAAZHJzL2Uyb0RvYy54bWysVM2O0zAQviPxDpbv3TQl3e1GTVeoabks&#10;sNIuD+DGTmPh2JbtNq0QEnBG6iPwChxAWmmBZ0jfiLH7wy5cEKIHd+yZ+fzNN+MML1a1QEtmLFcy&#10;w/FJFyMmC0W5nGf41c20M8DIOiIpEUqyDK+ZxRejx4+GjU5ZT1VKUGYQgEibNjrDlXM6jSJbVKwm&#10;9kRpJsFZKlMTB1szj6ghDaDXIup1u6dRowzVRhXMWjjNd048CvhlyQr3siwtc0hkGLi5sJqwzvwa&#10;jYYknRuiK17saZB/YFETLuHSI1ROHEELw/+AqnlhlFWlOylUHamy5AULNUA1cfe3aq4rolmoBcSx&#10;+iiT/X+wxYvllUGcQu/6GElSQ4/aT9t32037rf283aDt+/ZH+7X90t6239vb7Qew77YfwfbO9m5/&#10;vEGQDlo22qYAOZZXxqtRrOS1vlTFa4ukGldEzlmo6Wat4Z7YZ0QPUvzGamA0a54rCjFk4VQQdlWa&#10;2kOCZGgV+rc+9o+tHCrgME56gzMoozi4IpIe8rSx7hlTNfJGhgWXXlmSkuWldZ4HSQ8h/liqKRci&#10;TIeQqMnweb/XDwlWCU6904dZM5+NhUFL4ucr/EJR4LkfZtRC0gBWMUIne9sRLsBGLqjhDAd9BMP+&#10;tppRjASDJ+WtHT0h/Y1QKxDeW7sRe3PePZ8MJoOkk/ROJ52km+edp9Nx0jmdxmf9/Ek+HufxW08+&#10;TtKKU8qk538Y9zj5u3HaP7zdoB4H/ihU9BA9KApkD/+BdGi27+9uUmaKrq+Mr873HSY8BO9fo39C&#10;9/ch6tc3Y/QTAAD//wMAUEsDBBQABgAIAAAAIQDDguG63QAAAAcBAAAPAAAAZHJzL2Rvd25yZXYu&#10;eG1sTI5BS8NAEIXvgv9hGcFbu4kWiTGbIkK9tCptpdTbNjsmwexs2N208d87xYOehjfv8d5XzEfb&#10;iSP60DpSkE4TEEiVMy3VCt63i0kGIkRNRneOUME3BpiXlxeFzo070RqPm1gLLqGQawVNjH0uZaga&#10;tDpMXY/E3qfzVkeWvpbG6xOX207eJMmdtLolXmh0j08NVl+bwSpYrxbLbLccxsp/PKev27fVyz5k&#10;Sl1fjY8PICKO8S8MZ3xGh5KZDm4gE0SnYHKbcpL/sxmIs3/P9/CrZVnI//zlDwAAAP//AwBQSwEC&#10;LQAUAAYACAAAACEAtoM4kv4AAADhAQAAEwAAAAAAAAAAAAAAAAAAAAAAW0NvbnRlbnRfVHlwZXNd&#10;LnhtbFBLAQItABQABgAIAAAAIQA4/SH/1gAAAJQBAAALAAAAAAAAAAAAAAAAAC8BAABfcmVscy8u&#10;cmVsc1BLAQItABQABgAIAAAAIQA8r0ItYgIAAHsEAAAOAAAAAAAAAAAAAAAAAC4CAABkcnMvZTJv&#10;RG9jLnhtbFBLAQItABQABgAIAAAAIQDDguG63QAAAAcBAAAPAAAAAAAAAAAAAAAAALwEAABkcnMv&#10;ZG93bnJldi54bWxQSwUGAAAAAAQABADzAAAAxgUAAAAA&#10;">
                <v:stroke endarrow="block"/>
              </v:line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i/>
          <w:sz w:val="24"/>
          <w:szCs w:val="24"/>
        </w:rPr>
        <w:t>продолговатый мозг –</w:t>
      </w:r>
      <w:r>
        <w:rPr>
          <w:rFonts w:ascii="Times New Roman" w:hAnsi="Times New Roman"/>
          <w:sz w:val="24"/>
          <w:szCs w:val="24"/>
        </w:rPr>
        <w:t xml:space="preserve"> образует изгиб в вертикальной плоскости, характерный для всех </w:t>
      </w:r>
    </w:p>
    <w:p w:rsidR="00EC016D" w:rsidRPr="00DD2E15" w:rsidRDefault="00EC016D" w:rsidP="00EC016D">
      <w:pPr>
        <w:tabs>
          <w:tab w:val="left" w:pos="1125"/>
        </w:tabs>
        <w:spacing w:after="0" w:line="240" w:lineRule="atLeast"/>
        <w:ind w:left="-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амниот, является центром безусловных рефлексов и вегетативных функций.</w:t>
      </w:r>
    </w:p>
    <w:p w:rsidR="00EC016D" w:rsidRDefault="00EC016D" w:rsidP="00EC016D">
      <w:pPr>
        <w:tabs>
          <w:tab w:val="left" w:pos="1125"/>
        </w:tabs>
        <w:spacing w:after="0" w:line="240" w:lineRule="atLeast"/>
        <w:ind w:left="-14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Органы чувств </w:t>
      </w:r>
    </w:p>
    <w:p w:rsidR="00EC016D" w:rsidRDefault="00EC016D" w:rsidP="00EC016D">
      <w:pPr>
        <w:tabs>
          <w:tab w:val="left" w:pos="1125"/>
        </w:tabs>
        <w:spacing w:after="0" w:line="240" w:lineRule="atLeast"/>
        <w:ind w:left="-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-19685</wp:posOffset>
                </wp:positionH>
                <wp:positionV relativeFrom="paragraph">
                  <wp:posOffset>108585</wp:posOffset>
                </wp:positionV>
                <wp:extent cx="9525" cy="2766060"/>
                <wp:effectExtent l="9525" t="5715" r="9525" b="9525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27660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" o:spid="_x0000_s1026" style="position:absolute;flip:x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55pt,8.55pt" to="-.8pt,22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/bqBVQIAAGcEAAAOAAAAZHJzL2Uyb0RvYy54bWysVMFuEzEQvSPxD9be090N27RdJalQNoFD&#10;gUotH+DY3qyF17ZsN5sIIQFnpH4Cv8ABpEoFvmHzR4ydTWjLBSFycGY8nuc3M887PF3VAi2ZsVzJ&#10;UZQeJBFikijK5WIUvb6c9Y4jZB2WFAsl2ShaMxudjh8/GjY6Z31VKUGZQQAibd7oUVQ5p/M4tqRi&#10;NbYHSjMJwVKZGjtwzSKmBjeAXou4nySDuFGGaqMIsxZ2i20wGgf8smTEvSpLyxwSowi4ubCasM79&#10;Go+HOF8YrCtOOhr4H1jUmEu4dA9VYIfRleF/QNWcGGVV6Q6IqmNVlpywUANUkyYPqrmosGahFmiO&#10;1fs22f8HS14uzw3iFGaXRUjiGmbUft6831y339svm2u0+dD+bL+1X9ub9kd7s/kI9u3mE9g+2N52&#10;29cI0qGXjbY5QE7kufHdICt5oc8UeWORVJMKywULNV2uNdyT+oz4Xop3rAZG8+aFonAGXzkVGrsq&#10;TY1KwfVzn+jBoXloFSa53k+SrRwisHly2D+MEIFA/2gwSAZh0DHOPYrP1ca6Z0zVyBujSHDp+4xz&#10;vDyzzrP6fcRvSzXjQgStCImaDt9HrBKc+mBwzGI+EQYtsVdb+IUSHxwz6krSAFYxTKed7TAXWxsu&#10;F9LjQTVAp7O2cnp7kpxMj6fHWS/rD6a9LCmK3tPZJOsNZunRYfGkmEyK9J2vJc3yilPKpGe3k3aa&#10;/Z10uke2FeVe3Ps2xPfRQ7+A7O4/kA6D9bPcqmKu6Prc7AYOag6Hu5fnn8tdH+y734fxLwAAAP//&#10;AwBQSwMEFAAGAAgAAAAhADSgMdHeAAAACAEAAA8AAABkcnMvZG93bnJldi54bWxMj0FPwzAMhe9I&#10;/IfISNy6tB1sUJpOEwIuSEiMwjltTFuROFWTdeXfY05wsuz39Py9crc4K2acwuBJQbZKQSC13gzU&#10;KajfHpMbECFqMtp6QgXfGGBXnZ+VujD+RK84H2InOIRCoRX0MY6FlKHt0emw8iMSa59+cjryOnXS&#10;TPrE4c7KPE030umB+EOvR7zvsf06HJ2C/cfzw/plbpy35rar342r06dcqcuLZX8HIuIS/8zwi8/o&#10;UDFT449kgrAKknXGTr5vebKeZBsQjYKr63wLsirl/wLVDwAAAP//AwBQSwECLQAUAAYACAAAACEA&#10;toM4kv4AAADhAQAAEwAAAAAAAAAAAAAAAAAAAAAAW0NvbnRlbnRfVHlwZXNdLnhtbFBLAQItABQA&#10;BgAIAAAAIQA4/SH/1gAAAJQBAAALAAAAAAAAAAAAAAAAAC8BAABfcmVscy8ucmVsc1BLAQItABQA&#10;BgAIAAAAIQA+/bqBVQIAAGcEAAAOAAAAAAAAAAAAAAAAAC4CAABkcnMvZTJvRG9jLnhtbFBLAQIt&#10;ABQABgAIAAAAIQA0oDHR3gAAAAgBAAAPAAAAAAAAAAAAAAAAAK8EAABkcnMvZG93bnJldi54bWxQ&#10;SwUGAAAAAAQABADzAAAAugUAAAAA&#10;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4" distB="4294967294" distL="114300" distR="114300" simplePos="0" relativeHeight="251735040" behindDoc="0" locked="0" layoutInCell="1" allowOverlap="1">
                <wp:simplePos x="0" y="0"/>
                <wp:positionH relativeFrom="column">
                  <wp:posOffset>-19685</wp:posOffset>
                </wp:positionH>
                <wp:positionV relativeFrom="paragraph">
                  <wp:posOffset>108584</wp:posOffset>
                </wp:positionV>
                <wp:extent cx="142875" cy="0"/>
                <wp:effectExtent l="0" t="76200" r="28575" b="95250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8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" o:spid="_x0000_s1026" style="position:absolute;z-index:2517350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.55pt,8.55pt" to="9.7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RQ2YwIAAHsEAAAOAAAAZHJzL2Uyb0RvYy54bWysVM2O0zAQviPxDpbv3TQl3e1GTVeoabks&#10;sNIuD+DGTmPh2JbtNq0QEnBG6iPwChxAWmmBZ0jfiLH7wy5cEKIHd+yZ+fzNN+MML1a1QEtmLFcy&#10;w/FJFyMmC0W5nGf41c20M8DIOiIpEUqyDK+ZxRejx4+GjU5ZT1VKUGYQgEibNjrDlXM6jSJbVKwm&#10;9kRpJsFZKlMTB1szj6ghDaDXIup1u6dRowzVRhXMWjjNd048CvhlyQr3siwtc0hkGLi5sJqwzvwa&#10;jYYknRuiK17saZB/YFETLuHSI1ROHEELw/+AqnlhlFWlOylUHamy5AULNUA1cfe3aq4rolmoBcSx&#10;+iiT/X+wxYvllUGcQu96GElSQ4/aT9t32037rf283aDt+/ZH+7X90t6239vb7Qew77YfwfbO9m5/&#10;vEGQDlo22qYAOZZXxqtRrOS1vlTFa4ukGldEzlmo6Wat4Z7YZ0QPUvzGamA0a54rCjFk4VQQdlWa&#10;2kOCZGgV+rc+9o+tHCrgME56g7M+RsXBFZH0kKeNdc+YqpE3Miy49MqSlCwvrfM8SHoI8cdSTbkQ&#10;YTqERE2Gz/u9fkiwSnDqnT7MmvlsLAxaEj9f4ReKAs/9MKMWkgawihE62duOcAE2ckENZzjoIxj2&#10;t9WMYiQYPClv7egJ6W+EWoHw3tqN2Jvz7vlkMBkknaR3Oukk3TzvPJ2Ok87pND7r50/y8TiP33ry&#10;cZJWnFImPf/DuMfJ343T/uHtBvU48EehoofoQVEge/gPpEOzfX93kzJTdH1lfHW+7zDhIXj/Gv0T&#10;ur8PUb++GaOfAAAA//8DAFBLAwQUAAYACAAAACEAJ30mCN0AAAAHAQAADwAAAGRycy9kb3ducmV2&#10;LnhtbEyOwU7DMBBE70j8g7VI3FongCANcSqEVC4toLaogpsbL0lEvI5spw1/z1Yc4LSandHMK+aj&#10;7cQBfWgdKUinCQikypmWagVv28UkAxGiJqM7R6jgGwPMy/OzQufGHWmNh02sBZdQyLWCJsY+lzJU&#10;DVodpq5HYu/TeasjS19L4/WRy20nr5LkVlrdEi80usfHBquvzWAVrFeLZbZbDmPlP57Sl+3r6vk9&#10;ZEpdXowP9yAijvEvDCd8RoeSmfZuIBNEp2BynXKS/3d8T/7sBsT+V8uykP/5yx8AAAD//wMAUEsB&#10;Ai0AFAAGAAgAAAAhALaDOJL+AAAA4QEAABMAAAAAAAAAAAAAAAAAAAAAAFtDb250ZW50X1R5cGVz&#10;XS54bWxQSwECLQAUAAYACAAAACEAOP0h/9YAAACUAQAACwAAAAAAAAAAAAAAAAAvAQAAX3JlbHMv&#10;LnJlbHNQSwECLQAUAAYACAAAACEA6q0UNmMCAAB7BAAADgAAAAAAAAAAAAAAAAAuAgAAZHJzL2Uy&#10;b0RvYy54bWxQSwECLQAUAAYACAAAACEAJ30mCN0AAAAHAQAADwAAAAAAAAAAAAAAAAC9BAAAZHJz&#10;L2Rvd25yZXYueG1sUEsFBgAAAAAEAAQA8wAAAMcFAAAAAA==&#10;">
                <v:stroke endarrow="block"/>
              </v:line>
            </w:pict>
          </mc:Fallback>
        </mc:AlternateContent>
      </w:r>
      <w:r>
        <w:rPr>
          <w:rFonts w:ascii="Times New Roman" w:hAnsi="Times New Roman"/>
          <w:b/>
          <w:sz w:val="24"/>
          <w:szCs w:val="24"/>
        </w:rPr>
        <w:t xml:space="preserve">       </w:t>
      </w:r>
      <w:r>
        <w:rPr>
          <w:rFonts w:ascii="Times New Roman" w:hAnsi="Times New Roman"/>
          <w:i/>
          <w:sz w:val="24"/>
          <w:szCs w:val="24"/>
        </w:rPr>
        <w:t xml:space="preserve">органы обоняния – </w:t>
      </w:r>
      <w:r w:rsidRPr="00B00B6F">
        <w:rPr>
          <w:rFonts w:ascii="Times New Roman" w:hAnsi="Times New Roman"/>
          <w:i/>
          <w:sz w:val="24"/>
          <w:szCs w:val="24"/>
        </w:rPr>
        <w:t>обонятельные мешки</w:t>
      </w:r>
      <w:r>
        <w:rPr>
          <w:rFonts w:ascii="Times New Roman" w:hAnsi="Times New Roman"/>
          <w:sz w:val="24"/>
          <w:szCs w:val="24"/>
        </w:rPr>
        <w:t xml:space="preserve"> с чувствительным эпителием, сообщаются с </w:t>
      </w:r>
    </w:p>
    <w:p w:rsidR="00EC016D" w:rsidRDefault="00EC016D" w:rsidP="00EC016D">
      <w:pPr>
        <w:tabs>
          <w:tab w:val="left" w:pos="1125"/>
        </w:tabs>
        <w:spacing w:after="0" w:line="240" w:lineRule="atLeast"/>
        <w:ind w:left="-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</w:t>
      </w:r>
      <w:r>
        <w:rPr>
          <w:rFonts w:ascii="Times New Roman" w:hAnsi="Times New Roman"/>
          <w:sz w:val="24"/>
          <w:szCs w:val="24"/>
        </w:rPr>
        <w:t xml:space="preserve">наружной средой и глоткой через хоаны→ обонятельные нервы →обонятельные </w:t>
      </w:r>
    </w:p>
    <w:p w:rsidR="00EC016D" w:rsidRDefault="00EC016D" w:rsidP="00EC016D">
      <w:pPr>
        <w:tabs>
          <w:tab w:val="left" w:pos="1125"/>
        </w:tabs>
        <w:spacing w:after="0" w:line="240" w:lineRule="atLeast"/>
        <w:ind w:left="-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доли, </w:t>
      </w:r>
      <w:r w:rsidRPr="00B00B6F">
        <w:rPr>
          <w:rFonts w:ascii="Times New Roman" w:hAnsi="Times New Roman"/>
          <w:i/>
          <w:sz w:val="24"/>
          <w:szCs w:val="24"/>
        </w:rPr>
        <w:t>якобсонов орган</w:t>
      </w:r>
      <w:r>
        <w:rPr>
          <w:rFonts w:ascii="Times New Roman" w:hAnsi="Times New Roman"/>
          <w:sz w:val="24"/>
          <w:szCs w:val="24"/>
        </w:rPr>
        <w:t xml:space="preserve"> полость которого сообщается с верхней стенкой рта – </w:t>
      </w:r>
    </w:p>
    <w:p w:rsidR="00EC016D" w:rsidRPr="001669CD" w:rsidRDefault="00EC016D" w:rsidP="00EC016D">
      <w:pPr>
        <w:tabs>
          <w:tab w:val="left" w:pos="1125"/>
        </w:tabs>
        <w:spacing w:after="0" w:line="240" w:lineRule="atLeast"/>
        <w:ind w:left="-142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различают запах пищи, находящейся во рту,</w:t>
      </w:r>
    </w:p>
    <w:p w:rsidR="00EC016D" w:rsidRDefault="00EC016D" w:rsidP="00EC016D">
      <w:pPr>
        <w:tabs>
          <w:tab w:val="left" w:pos="1125"/>
        </w:tabs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4" distB="4294967294" distL="114300" distR="114300" simplePos="0" relativeHeight="251737088" behindDoc="0" locked="0" layoutInCell="1" allowOverlap="1">
                <wp:simplePos x="0" y="0"/>
                <wp:positionH relativeFrom="column">
                  <wp:posOffset>-19685</wp:posOffset>
                </wp:positionH>
                <wp:positionV relativeFrom="paragraph">
                  <wp:posOffset>85724</wp:posOffset>
                </wp:positionV>
                <wp:extent cx="142875" cy="0"/>
                <wp:effectExtent l="0" t="76200" r="28575" b="95250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8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z-index:2517370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.55pt,6.75pt" to="9.7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SF8YQIAAHsEAAAOAAAAZHJzL2Uyb0RvYy54bWysVM1uEzEQviPxDpbv6WbDpk1X3SCUTbgU&#10;qNTyAI7tzVp4bct2s4kQEnBG6iPwChxAqlTgGTZvxNj5gcIFIXJwxp6Zz998M96zx6tGoiW3TmhV&#10;4PSojxFXVDOhFgV+eTXrjTBynihGpFa8wGvu8OPxwwdnrcn5QNdaMm4RgCiXt6bAtfcmTxJHa94Q&#10;d6QNV+CstG2Ih61dJMySFtAbmQz6/eOk1ZYZqyl3Dk7LrROPI35VcepfVJXjHskCAzcfVxvXeViT&#10;8RnJF5aYWtAdDfIPLBoiFFx6gCqJJ+jaij+gGkGtdrryR1Q3ia4qQXmsAapJ+79Vc1kTw2MtII4z&#10;B5nc/4Olz5cXFgkGvUsxUqSBHnUfN283N93X7tPmBm3edd+7L93n7rb71t1u3oN9t/kAdnB2d7vj&#10;GwTpoGVrXA6QE3Vhgxp0pS7NuaavHFJ6UhO14LGmq7WBe2JGci8lbJwBRvP2mWYQQ669jsKuKtsE&#10;SJAMrWL/1of+8ZVHFA7TbDA6GWJE966E5Ps8Y51/ynWDglFgKVRQluRkee48MIfQfUg4VnompIzT&#10;IRVqC3w6HAxjgtNSsOAMYc4u5hNp0ZKE+Yq/IAOA3Quz+lqxCFZzwqY72xMhwUY+quGtAH0kx+G2&#10;hjOMJIcnFawtolThRqgVCO+s7Yi9Pu2fTkfTUdbLBsfTXtYvy96T2STrHc/Sk2H5qJxMyvRNIJ9m&#10;eS0Y4yrw3497mv3dOO0e3nZQDwN/ECq5jx5FALL7/0g6Njv0dzspc83WFzZUF/oOEx6Dd68xPKFf&#10;9zHq5zdj/AMAAP//AwBQSwMEFAAGAAgAAAAhAKmQaR/cAAAABwEAAA8AAABkcnMvZG93bnJldi54&#10;bWxMjs1OwzAQhO9IvIO1SNxaJxRQCHEqhFQuLUVtEYKbGy9JRLyObKcNb89WHOA4P5r5ivloO3FA&#10;H1pHCtJpAgKpcqalWsHrbjHJQISoyejOESr4xgDz8vys0LlxR9rgYRtrwSMUcq2gibHPpQxVg1aH&#10;qeuROPt03urI0tfSeH3kcdvJqyS5lVa3xA+N7vGxweprO1gFm9Vimb0th7HyH0/peveyen4PmVKX&#10;F+PDPYiIY/wrwwmf0aFkpr0byATRKZjMUm6yP7sBccrvrkHsf7UsC/mfv/wBAAD//wMAUEsBAi0A&#10;FAAGAAgAAAAhALaDOJL+AAAA4QEAABMAAAAAAAAAAAAAAAAAAAAAAFtDb250ZW50X1R5cGVzXS54&#10;bWxQSwECLQAUAAYACAAAACEAOP0h/9YAAACUAQAACwAAAAAAAAAAAAAAAAAvAQAAX3JlbHMvLnJl&#10;bHNQSwECLQAUAAYACAAAACEAj60hfGECAAB7BAAADgAAAAAAAAAAAAAAAAAuAgAAZHJzL2Uyb0Rv&#10;Yy54bWxQSwECLQAUAAYACAAAACEAqZBpH9wAAAAHAQAADwAAAAAAAAAAAAAAAAC7BAAAZHJzL2Rv&#10;d25yZXYueG1sUEsFBgAAAAAEAAQA8wAAAMQFAAAAAA==&#10;">
                <v:stroke endarrow="block"/>
              </v:line>
            </w:pict>
          </mc:Fallback>
        </mc:AlternateContent>
      </w:r>
      <w:r>
        <w:rPr>
          <w:rFonts w:ascii="Times New Roman" w:hAnsi="Times New Roman"/>
          <w:i/>
          <w:sz w:val="24"/>
          <w:szCs w:val="24"/>
        </w:rPr>
        <w:t xml:space="preserve">     глаза -  </w:t>
      </w:r>
      <w:r>
        <w:rPr>
          <w:rFonts w:ascii="Times New Roman" w:hAnsi="Times New Roman"/>
          <w:sz w:val="24"/>
          <w:szCs w:val="24"/>
        </w:rPr>
        <w:t>выпуклая роговица, двояковыпуклый хрусталик,</w:t>
      </w:r>
      <w:r w:rsidRPr="00CA772F">
        <w:rPr>
          <w:rFonts w:ascii="Times New Roman" w:hAnsi="Times New Roman"/>
          <w:i/>
          <w:sz w:val="24"/>
          <w:szCs w:val="24"/>
        </w:rPr>
        <w:t xml:space="preserve"> </w:t>
      </w:r>
      <w:r w:rsidRPr="00BA5C97">
        <w:rPr>
          <w:rFonts w:ascii="Times New Roman" w:hAnsi="Times New Roman"/>
          <w:sz w:val="24"/>
          <w:szCs w:val="24"/>
        </w:rPr>
        <w:t>в ресничной мышце исчерченные</w:t>
      </w:r>
    </w:p>
    <w:p w:rsidR="00EC016D" w:rsidRDefault="00EC016D" w:rsidP="00EC016D">
      <w:pPr>
        <w:tabs>
          <w:tab w:val="left" w:pos="1125"/>
        </w:tabs>
        <w:spacing w:after="0" w:line="240" w:lineRule="atLeas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 w:rsidRPr="00BA5C97">
        <w:rPr>
          <w:rFonts w:ascii="Times New Roman" w:hAnsi="Times New Roman"/>
          <w:sz w:val="24"/>
          <w:szCs w:val="24"/>
        </w:rPr>
        <w:t>мышечные волокна</w:t>
      </w:r>
      <w:r>
        <w:rPr>
          <w:rFonts w:ascii="Times New Roman" w:hAnsi="Times New Roman"/>
          <w:sz w:val="24"/>
          <w:szCs w:val="24"/>
        </w:rPr>
        <w:t xml:space="preserve">  </w:t>
      </w:r>
      <w:r w:rsidRPr="00D02A3D">
        <w:rPr>
          <w:rFonts w:ascii="Times New Roman" w:hAnsi="Times New Roman"/>
          <w:sz w:val="24"/>
          <w:szCs w:val="24"/>
        </w:rPr>
        <w:t>=&gt;</w:t>
      </w:r>
      <w:r>
        <w:rPr>
          <w:rFonts w:ascii="Times New Roman" w:hAnsi="Times New Roman"/>
          <w:sz w:val="24"/>
          <w:szCs w:val="24"/>
        </w:rPr>
        <w:t xml:space="preserve"> </w:t>
      </w:r>
      <w:r w:rsidRPr="00BA5C97">
        <w:rPr>
          <w:rFonts w:ascii="Times New Roman" w:hAnsi="Times New Roman"/>
          <w:i/>
          <w:sz w:val="24"/>
          <w:szCs w:val="24"/>
        </w:rPr>
        <w:t>двойная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BA5C97">
        <w:rPr>
          <w:rFonts w:ascii="Times New Roman" w:hAnsi="Times New Roman"/>
          <w:i/>
          <w:sz w:val="24"/>
          <w:szCs w:val="24"/>
        </w:rPr>
        <w:t xml:space="preserve">аккомодация </w:t>
      </w:r>
      <w:r>
        <w:rPr>
          <w:rFonts w:ascii="Times New Roman" w:hAnsi="Times New Roman"/>
          <w:i/>
          <w:sz w:val="24"/>
          <w:szCs w:val="24"/>
        </w:rPr>
        <w:t>(перемещение хрусталика и</w:t>
      </w:r>
      <w:r w:rsidRPr="00B00B6F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изменение </w:t>
      </w:r>
    </w:p>
    <w:p w:rsidR="00EC016D" w:rsidRDefault="00EC016D" w:rsidP="00EC016D">
      <w:pPr>
        <w:tabs>
          <w:tab w:val="left" w:pos="1125"/>
        </w:tabs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 w:rsidRPr="00BA5C97">
        <w:rPr>
          <w:rFonts w:ascii="Times New Roman" w:hAnsi="Times New Roman"/>
          <w:i/>
          <w:sz w:val="24"/>
          <w:szCs w:val="24"/>
        </w:rPr>
        <w:t>его кривизны</w:t>
      </w:r>
      <w:r>
        <w:rPr>
          <w:rFonts w:ascii="Times New Roman" w:hAnsi="Times New Roman"/>
          <w:i/>
          <w:sz w:val="24"/>
          <w:szCs w:val="24"/>
        </w:rPr>
        <w:t>),</w:t>
      </w:r>
      <w:r>
        <w:rPr>
          <w:rFonts w:ascii="Times New Roman" w:hAnsi="Times New Roman"/>
          <w:sz w:val="24"/>
          <w:szCs w:val="24"/>
        </w:rPr>
        <w:t xml:space="preserve"> в склере кольцо из тонких костных пластинок, в</w:t>
      </w:r>
      <w:r w:rsidRPr="00B00B6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стекловидное тело </w:t>
      </w:r>
    </w:p>
    <w:p w:rsidR="00EC016D" w:rsidRDefault="00EC016D" w:rsidP="00EC016D">
      <w:pPr>
        <w:tabs>
          <w:tab w:val="left" w:pos="1125"/>
        </w:tabs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вдается</w:t>
      </w:r>
      <w:r w:rsidRPr="00BA5C97">
        <w:rPr>
          <w:rFonts w:ascii="Times New Roman" w:hAnsi="Times New Roman"/>
          <w:i/>
          <w:sz w:val="24"/>
          <w:szCs w:val="24"/>
        </w:rPr>
        <w:t xml:space="preserve"> гребень</w:t>
      </w:r>
      <w:r>
        <w:rPr>
          <w:rFonts w:ascii="Times New Roman" w:hAnsi="Times New Roman"/>
          <w:sz w:val="24"/>
          <w:szCs w:val="24"/>
        </w:rPr>
        <w:t xml:space="preserve"> (богат сосудами), глаза могут вращаться с помощью глазодвигатель- </w:t>
      </w:r>
    </w:p>
    <w:p w:rsidR="00EC016D" w:rsidRDefault="00EC016D" w:rsidP="00EC016D">
      <w:pPr>
        <w:tabs>
          <w:tab w:val="left" w:pos="1125"/>
        </w:tabs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ных мышц, веки подвижные (у гекконов нет, у змей сращены),сетчатка: палочки (у </w:t>
      </w:r>
    </w:p>
    <w:p w:rsidR="00EC016D" w:rsidRDefault="00EC016D" w:rsidP="00EC016D">
      <w:pPr>
        <w:tabs>
          <w:tab w:val="left" w:pos="1125"/>
        </w:tabs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ночных) и колбочки (цветовое зрение смещено в желто-оранжевую часть спектра),</w:t>
      </w:r>
    </w:p>
    <w:p w:rsidR="00EC016D" w:rsidRDefault="00EC016D" w:rsidP="00EC016D">
      <w:pPr>
        <w:tabs>
          <w:tab w:val="left" w:pos="1125"/>
        </w:tabs>
        <w:spacing w:after="0" w:line="240" w:lineRule="atLeast"/>
        <w:ind w:left="-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4" distB="4294967294" distL="114300" distR="114300" simplePos="0" relativeHeight="251738112" behindDoc="0" locked="0" layoutInCell="1" allowOverlap="1">
                <wp:simplePos x="0" y="0"/>
                <wp:positionH relativeFrom="column">
                  <wp:posOffset>-19685</wp:posOffset>
                </wp:positionH>
                <wp:positionV relativeFrom="paragraph">
                  <wp:posOffset>97154</wp:posOffset>
                </wp:positionV>
                <wp:extent cx="142875" cy="0"/>
                <wp:effectExtent l="0" t="76200" r="28575" b="9525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8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z-index:2517381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.55pt,7.65pt" to="9.7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x3zYgIAAHsEAAAOAAAAZHJzL2Uyb0RvYy54bWysVM2O0zAQviPxDpbv3TQl3e1GTVeoabks&#10;sNIuD+DGTmPh2JbtNq0QEnBG6iPwChxAWmmBZ0jfiLH7wy5cEKIHd+yZ+fzNN+MML1a1QEtmLFcy&#10;w/FJFyMmC0W5nGf41c20M8DIOiIpEUqyDK+ZxRejx4+GjU5ZT1VKUGYQgEibNjrDlXM6jSJbVKwm&#10;9kRpJsFZKlMTB1szj6ghDaDXIup1u6dRowzVRhXMWjjNd048CvhlyQr3siwtc0hkGLi5sJqwzvwa&#10;jYYknRuiK17saZB/YFETLuHSI1ROHEELw/+AqnlhlFWlOylUHamy5AULNUA1cfe3aq4rolmoBcSx&#10;+iiT/X+wxYvllUGcQu9AHklq6FH7aftuu2m/tZ+3G7R93/5ov7Zf2tv2e3u7/QD23fYj2N7Z3u2P&#10;NwjSQctG2xQgx/LKeDWKlbzWl6p4bZFU44rIOQs13aw13BP7jOhBit9YDYxmzXNFIYYsnArCrkpT&#10;e0iQDK1C/9bH/rGVQwUcxklvcNbHqDi4IpIe8rSx7hlTNfJGhgWXXlmSkuWldZ4HSQ8h/liqKRci&#10;TIeQqMnweb/XDwlWCU6904dZM5+NhUFL4ucr/EJR4LkfZtRC0gBWMUIne9sRLsBGLqjhDAd9BMP+&#10;tppRjASDJ+WtHT0h/Y1QKxDeW7sRe3PePZ8MJoOkk/ROJ52km+edp9Nx0jmdxmf9/Ek+HufxW08+&#10;TtKKU8qk538Y9zj5u3HaP7zdoB4H/ihU9BA9KApkD/+BdGi27+9uUmaKrq+Mr873HSY8BO9fo39C&#10;9/ch6tc3Y/QTAAD//wMAUEsDBBQABgAIAAAAIQDgi4ED3AAAAAcBAAAPAAAAZHJzL2Rvd25yZXYu&#10;eG1sTI7NTsMwEITvSLyDtUjcWicUUAhxKoRULi1FbRGCmxsvSUS8jmynDW/PVhzgOD+a+Yr5aDtx&#10;QB9aRwrSaQICqXKmpVrB624xyUCEqMnozhEq+MYA8/L8rNC5cUfa4GEba8EjFHKtoImxz6UMVYNW&#10;h6nrkTj7dN7qyNLX0nh95HHbyaskuZVWt8QPje7xscHqaztYBZvVYpm9LYex8h9P6Xr3snp+D5lS&#10;lxfjwz2IiGP8K8MJn9GhZKa9G8gE0SmYzFJusn8zA3HK765B7H+1LAv5n7/8AQAA//8DAFBLAQIt&#10;ABQABgAIAAAAIQC2gziS/gAAAOEBAAATAAAAAAAAAAAAAAAAAAAAAABbQ29udGVudF9UeXBlc10u&#10;eG1sUEsBAi0AFAAGAAgAAAAhADj9If/WAAAAlAEAAAsAAAAAAAAAAAAAAAAALwEAAF9yZWxzLy5y&#10;ZWxzUEsBAi0AFAAGAAgAAAAhAJOvHfNiAgAAewQAAA4AAAAAAAAAAAAAAAAALgIAAGRycy9lMm9E&#10;b2MueG1sUEsBAi0AFAAGAAgAAAAhAOCLgQPcAAAABwEAAA8AAAAAAAAAAAAAAAAAvAQAAGRycy9k&#10;b3ducmV2LnhtbFBLBQYAAAAABAAEAPMAAADFBQAAAAA=&#10;">
                <v:stroke endarrow="block"/>
              </v:line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       о</w:t>
      </w:r>
      <w:r>
        <w:rPr>
          <w:rFonts w:ascii="Times New Roman" w:hAnsi="Times New Roman"/>
          <w:i/>
          <w:sz w:val="24"/>
          <w:szCs w:val="24"/>
        </w:rPr>
        <w:t xml:space="preserve">рганы слуха </w:t>
      </w:r>
      <w:r>
        <w:rPr>
          <w:rFonts w:ascii="Times New Roman" w:hAnsi="Times New Roman"/>
          <w:sz w:val="24"/>
          <w:szCs w:val="24"/>
        </w:rPr>
        <w:t xml:space="preserve">– </w:t>
      </w:r>
      <w:r w:rsidRPr="00366066">
        <w:rPr>
          <w:rFonts w:ascii="Times New Roman" w:hAnsi="Times New Roman"/>
          <w:i/>
          <w:sz w:val="24"/>
          <w:szCs w:val="24"/>
        </w:rPr>
        <w:t>внутреннее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366066">
        <w:rPr>
          <w:rFonts w:ascii="Times New Roman" w:hAnsi="Times New Roman"/>
          <w:i/>
          <w:sz w:val="24"/>
          <w:szCs w:val="24"/>
        </w:rPr>
        <w:t xml:space="preserve">ухо </w:t>
      </w:r>
      <w:r>
        <w:rPr>
          <w:rFonts w:ascii="Times New Roman" w:hAnsi="Times New Roman"/>
          <w:sz w:val="24"/>
          <w:szCs w:val="24"/>
        </w:rPr>
        <w:t>(обособляется улитка) для звуковосприятия  и</w:t>
      </w:r>
      <w:r w:rsidRPr="00366066">
        <w:rPr>
          <w:rFonts w:ascii="Times New Roman" w:hAnsi="Times New Roman"/>
          <w:i/>
          <w:sz w:val="24"/>
          <w:szCs w:val="24"/>
        </w:rPr>
        <w:t xml:space="preserve"> среднее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C016D" w:rsidRDefault="00EC016D" w:rsidP="00EC016D">
      <w:pPr>
        <w:tabs>
          <w:tab w:val="left" w:pos="1125"/>
        </w:tabs>
        <w:spacing w:after="0" w:line="240" w:lineRule="atLeast"/>
        <w:ind w:left="-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ухо (барабанная перепонка, стремечко, евстахиева труба) для улавливания звуков;</w:t>
      </w:r>
    </w:p>
    <w:p w:rsidR="00EC016D" w:rsidRDefault="00EC016D" w:rsidP="00EC016D">
      <w:pPr>
        <w:tabs>
          <w:tab w:val="left" w:pos="1125"/>
        </w:tabs>
        <w:spacing w:after="0" w:line="240" w:lineRule="atLeast"/>
        <w:ind w:left="-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змеи воспринимают звуки, распространяющиеся по субстрату, у черепах барабанная </w:t>
      </w:r>
    </w:p>
    <w:p w:rsidR="00EC016D" w:rsidRPr="00547F3B" w:rsidRDefault="00EC016D" w:rsidP="00EC016D">
      <w:pPr>
        <w:tabs>
          <w:tab w:val="left" w:pos="1125"/>
        </w:tabs>
        <w:spacing w:after="0" w:line="240" w:lineRule="atLeast"/>
        <w:ind w:left="-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перепонка толстая, а наружный слуховой проход закрыт кожей,</w:t>
      </w:r>
    </w:p>
    <w:p w:rsidR="00EC016D" w:rsidRDefault="00EC016D" w:rsidP="00EC016D">
      <w:pPr>
        <w:tabs>
          <w:tab w:val="left" w:pos="1125"/>
        </w:tabs>
        <w:spacing w:after="0" w:line="240" w:lineRule="atLeast"/>
        <w:ind w:left="-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4" distB="4294967294" distL="114300" distR="114300" simplePos="0" relativeHeight="251739136" behindDoc="0" locked="0" layoutInCell="1" allowOverlap="1">
                <wp:simplePos x="0" y="0"/>
                <wp:positionH relativeFrom="column">
                  <wp:posOffset>-19685</wp:posOffset>
                </wp:positionH>
                <wp:positionV relativeFrom="paragraph">
                  <wp:posOffset>76199</wp:posOffset>
                </wp:positionV>
                <wp:extent cx="142875" cy="0"/>
                <wp:effectExtent l="0" t="76200" r="28575" b="9525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8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z-index:2517391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.55pt,6pt" to="9.7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H8IYQIAAHkEAAAOAAAAZHJzL2Uyb0RvYy54bWysVM2O0zAQviPxDpbv3TQl3W2jpivUtFwW&#10;WGmXB3Btp7Fw7Mh2m1YICTgj7SPwChxAWmmBZ0jfiLH7wy5cEKIHd+wZf/7mm5mMzteVRCturNAq&#10;w/FJFyOuqGZCLTL86nrWGWBkHVGMSK14hjfc4vPx40ejpk55T5daMm4QgCibNnWGS+fqNIosLXlF&#10;7ImuuQJnoU1FHGzNImKGNIBeyajX7Z5GjTasNppya+E03znxOOAXBafuZVFY7pDMMHBzYTVhnfs1&#10;Go9IujCkLgXd0yD/wKIiQsGjR6icOIKWRvwBVQlqtNWFO6G6inRRCMpDDpBN3P0tm6uS1DzkAuLY&#10;+iiT/X+w9MXq0iDBMjzESJEKStR+2r7b3rTf2s/bG7R93/5ov7Zf2tv2e3u7/QD23fYj2N7Z3u2P&#10;b9DQK9nUNgXAibo0Xgu6Vlf1haavLVJ6UhK14CGj600Nz8T+RvTgit/YGvjMm+eaQQxZOh1kXRem&#10;8pAgGFqH6m2O1eNrhygcxklvcNbHiB5cEUkP92pj3TOuK+SNDEuhvK4kJasL6zwPkh5C/LHSMyFl&#10;6A2pUAPi9Hv9cMFqKZh3+jBrFvOJNGhFfHeFX0gKPPfDjF4qFsBKTth0bzsiJNjIBTWcEaCP5Ni/&#10;VnGGkeQwUN7a0ZPKvwi5AuG9tWuwN8PucDqYDpJO0juddpJunneeziZJ53QWn/XzJ/lkksdvPfk4&#10;SUvBGFee/6HZ4+Tvmmk/drs2Pbb7UajoIXpQFMge/gPpUGxf312nzDXbXBqfna879HcI3s+iH6D7&#10;+xD164sx/gkAAP//AwBQSwMEFAAGAAgAAAAhAKq28JbdAAAABwEAAA8AAABkcnMvZG93bnJldi54&#10;bWxMj8FOwzAQRO9I/IO1SNxaJwWhEOJUCKlcWkBtUVVubrwkEfE6sp02/D1bcYDj7Ixm3xTz0Xbi&#10;iD60jhSk0wQEUuVMS7WC9+1ikoEIUZPRnSNU8I0B5uXlRaFz4060xuMm1oJLKORaQRNjn0sZqgat&#10;DlPXI7H36bzVkaWvpfH6xOW2k7MkuZNWt8QfGt3jU4PV12awCtarxTLbLYex8h/P6ev2bfWyD5lS&#10;11fj4wOIiGP8C8MZn9GhZKaDG8gE0SmY3KSc5PuMJ539+1sQh18ty0L+5y9/AAAA//8DAFBLAQIt&#10;ABQABgAIAAAAIQC2gziS/gAAAOEBAAATAAAAAAAAAAAAAAAAAAAAAABbQ29udGVudF9UeXBlc10u&#10;eG1sUEsBAi0AFAAGAAgAAAAhADj9If/WAAAAlAEAAAsAAAAAAAAAAAAAAAAALwEAAF9yZWxzLy5y&#10;ZWxzUEsBAi0AFAAGAAgAAAAhACEwfwhhAgAAeQQAAA4AAAAAAAAAAAAAAAAALgIAAGRycy9lMm9E&#10;b2MueG1sUEsBAi0AFAAGAAgAAAAhAKq28JbdAAAABwEAAA8AAAAAAAAAAAAAAAAAuwQAAGRycy9k&#10;b3ducmV2LnhtbFBLBQYAAAAABAAEAPMAAADFBQAAAAA=&#10;">
                <v:stroke endarrow="block"/>
              </v:line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547F3B">
        <w:rPr>
          <w:rFonts w:ascii="Times New Roman" w:hAnsi="Times New Roman"/>
          <w:i/>
          <w:sz w:val="24"/>
          <w:szCs w:val="24"/>
        </w:rPr>
        <w:t>орган</w:t>
      </w:r>
      <w:r>
        <w:rPr>
          <w:rFonts w:ascii="Times New Roman" w:hAnsi="Times New Roman"/>
          <w:i/>
          <w:sz w:val="24"/>
          <w:szCs w:val="24"/>
        </w:rPr>
        <w:t>ы</w:t>
      </w:r>
      <w:r w:rsidRPr="00547F3B">
        <w:rPr>
          <w:rFonts w:ascii="Times New Roman" w:hAnsi="Times New Roman"/>
          <w:i/>
          <w:sz w:val="24"/>
          <w:szCs w:val="24"/>
        </w:rPr>
        <w:t xml:space="preserve"> равновесия</w:t>
      </w:r>
      <w:r>
        <w:rPr>
          <w:rFonts w:ascii="Times New Roman" w:hAnsi="Times New Roman"/>
          <w:i/>
          <w:sz w:val="24"/>
          <w:szCs w:val="24"/>
        </w:rPr>
        <w:t xml:space="preserve"> -</w:t>
      </w:r>
      <w:r w:rsidRPr="00547F3B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3 полукружные каналы, овальный и круглый мешочек, в эндолимфе </w:t>
      </w:r>
    </w:p>
    <w:p w:rsidR="00EC016D" w:rsidRPr="001669CD" w:rsidRDefault="00EC016D" w:rsidP="00EC016D">
      <w:pPr>
        <w:tabs>
          <w:tab w:val="left" w:pos="1125"/>
        </w:tabs>
        <w:spacing w:after="0" w:line="240" w:lineRule="atLeast"/>
        <w:ind w:left="-14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</w:t>
      </w:r>
      <w:r>
        <w:rPr>
          <w:rFonts w:ascii="Times New Roman" w:hAnsi="Times New Roman"/>
          <w:sz w:val="24"/>
          <w:szCs w:val="24"/>
        </w:rPr>
        <w:t xml:space="preserve">содержатся отолиты, которые давят на чувствительные клетки, возбуждая их    </w:t>
      </w:r>
    </w:p>
    <w:p w:rsidR="00EC016D" w:rsidRDefault="00EC016D" w:rsidP="00EC016D">
      <w:pPr>
        <w:tabs>
          <w:tab w:val="left" w:pos="1125"/>
        </w:tabs>
        <w:spacing w:after="0" w:line="240" w:lineRule="atLeast"/>
        <w:ind w:left="-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4294967294" distB="4294967294" distL="114300" distR="114300" simplePos="0" relativeHeight="251740160" behindDoc="0" locked="0" layoutInCell="1" allowOverlap="1">
                <wp:simplePos x="0" y="0"/>
                <wp:positionH relativeFrom="column">
                  <wp:posOffset>-19685</wp:posOffset>
                </wp:positionH>
                <wp:positionV relativeFrom="paragraph">
                  <wp:posOffset>71119</wp:posOffset>
                </wp:positionV>
                <wp:extent cx="142875" cy="0"/>
                <wp:effectExtent l="0" t="76200" r="28575" b="9525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8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7401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.55pt,5.6pt" to="9.7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uSNYgIAAHkEAAAOAAAAZHJzL2Uyb0RvYy54bWysVM2O0zAQviPxDpbv3TQl3e1GTVeoabks&#10;sNIuD+DGTmPh2JbtNq0QEnBG6iPwChxAWmmBZ0jfiLH7wy5cEKIHd+wZf/7mm5kML1a1QEtmLFcy&#10;w/FJFyMmC0W5nGf41c20M8DIOiIpEUqyDK+ZxRejx4+GjU5ZT1VKUGYQgEibNjrDlXM6jSJbVKwm&#10;9kRpJsFZKlMTB1szj6ghDaDXIup1u6dRowzVRhXMWjjNd048CvhlyQr3siwtc0hkGLi5sJqwzvwa&#10;jYYknRuiK17saZB/YFETLuHRI1ROHEELw/+AqnlhlFWlOylUHamy5AULOUA2cfe3bK4rolnIBcSx&#10;+iiT/X+wxYvllUGcZhgKJUkNJWo/bd9tN+239vN2g7bv2x/t1/ZLe9t+b2+3H8C+234E2zvbu/3x&#10;Bg28ko22KQCO5ZXxWhQrea0vVfHaIqnGFZFzFjK6WWt4JvY3ogdX/MZq4DNrnisKMWThVJB1VZra&#10;Q4JgaBWqtz5Wj60cKuAwTnqDsz5GxcEVkfRwTxvrnjFVI29kWHDpdSUpWV5a53mQ9BDij6WaciFC&#10;bwiJmgyf93v9cMEqwal3+jBr5rOxMGhJfHeFX0gKPPfDjFpIGsAqRuhkbzvCBdjIBTWc4aCPYNi/&#10;VjOKkWAwUN7a0RPSvwi5AuG9tWuwN+fd88lgMkg6Se900km6ed55Oh0nndNpfNbPn+TjcR6/9eTj&#10;JK04pUx6/odmj5O/a6b92O3a9NjuR6Gih+hBUSB7+A+kQ7F9fXedMlN0fWV8dr7u0N8heD+LfoDu&#10;70PUry/G6CcAAAD//wMAUEsDBBQABgAIAAAAIQC+r0Bt3AAAAAcBAAAPAAAAZHJzL2Rvd25yZXYu&#10;eG1sTI7NSsNAFIX3gu8wXMFdO0kViTGTIkLdtCptpdTdbeaaBDN3wsykjW/vFBe6PD+c8xXz0XTi&#10;SM63lhWk0wQEcWV1y7WC9+1ikoHwAVljZ5kUfJOHeXl5UWCu7YnXdNyEWsQR9jkqaELocyl91ZBB&#10;P7U9ccw+rTMYonS11A5Pcdx0cpYkd9Jgy/GhwZ6eGqq+NoNRsF4tltluOYyV+3hOX7dvq5e9z5S6&#10;vhofH0AEGsNfGc74ER3KyHSwA2svOgWTmzQ2o5/OQJzz+1sQh18ty0L+5y9/AAAA//8DAFBLAQIt&#10;ABQABgAIAAAAIQC2gziS/gAAAOEBAAATAAAAAAAAAAAAAAAAAAAAAABbQ29udGVudF9UeXBlc10u&#10;eG1sUEsBAi0AFAAGAAgAAAAhADj9If/WAAAAlAEAAAsAAAAAAAAAAAAAAAAALwEAAF9yZWxzLy5y&#10;ZWxzUEsBAi0AFAAGAAgAAAAhAAK+5I1iAgAAeQQAAA4AAAAAAAAAAAAAAAAALgIAAGRycy9lMm9E&#10;b2MueG1sUEsBAi0AFAAGAAgAAAAhAL6vQG3cAAAABwEAAA8AAAAAAAAAAAAAAAAAvAQAAGRycy9k&#10;b3ducmV2LnhtbFBLBQYAAAAABAAEAPMAAADFBQAAAAA=&#10;">
                <v:stroke endarrow="block"/>
              </v:line>
            </w:pict>
          </mc:Fallback>
        </mc:AlternateContent>
      </w:r>
      <w:r>
        <w:rPr>
          <w:rFonts w:ascii="Times New Roman" w:hAnsi="Times New Roman"/>
          <w:b/>
          <w:i/>
          <w:sz w:val="24"/>
          <w:szCs w:val="24"/>
        </w:rPr>
        <w:t xml:space="preserve">      </w:t>
      </w:r>
      <w:r w:rsidRPr="00EE75BF">
        <w:rPr>
          <w:rFonts w:ascii="Times New Roman" w:hAnsi="Times New Roman"/>
          <w:i/>
          <w:sz w:val="24"/>
          <w:szCs w:val="24"/>
        </w:rPr>
        <w:t xml:space="preserve">термолокаторы </w:t>
      </w:r>
      <w:r>
        <w:rPr>
          <w:rFonts w:ascii="Times New Roman" w:hAnsi="Times New Roman"/>
          <w:sz w:val="24"/>
          <w:szCs w:val="24"/>
        </w:rPr>
        <w:t xml:space="preserve">– между ноздрями и глазами парные ямки, с помощью которых распознают </w:t>
      </w:r>
    </w:p>
    <w:p w:rsidR="00EC016D" w:rsidRPr="00EE75BF" w:rsidRDefault="00EC016D" w:rsidP="00EC016D">
      <w:pPr>
        <w:tabs>
          <w:tab w:val="left" w:pos="1125"/>
        </w:tabs>
        <w:spacing w:after="0" w:line="240" w:lineRule="atLeast"/>
        <w:ind w:left="-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</w:t>
      </w:r>
      <w:r>
        <w:rPr>
          <w:rFonts w:ascii="Times New Roman" w:hAnsi="Times New Roman"/>
          <w:sz w:val="24"/>
          <w:szCs w:val="24"/>
        </w:rPr>
        <w:t>инфракрасное излучение живой добычи, даже не видя ее (у ямкоголовых змей).</w:t>
      </w:r>
    </w:p>
    <w:p w:rsidR="00EC016D" w:rsidRDefault="00EC016D" w:rsidP="00EC016D">
      <w:pPr>
        <w:tabs>
          <w:tab w:val="left" w:pos="1125"/>
        </w:tabs>
        <w:spacing w:after="0" w:line="240" w:lineRule="atLeast"/>
        <w:ind w:left="-142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Выделительная система представлена  </w:t>
      </w:r>
      <w:r w:rsidRPr="00A452BE">
        <w:rPr>
          <w:rFonts w:ascii="Times New Roman" w:hAnsi="Times New Roman"/>
          <w:i/>
          <w:sz w:val="24"/>
          <w:szCs w:val="24"/>
        </w:rPr>
        <w:t>т</w:t>
      </w:r>
      <w:r>
        <w:rPr>
          <w:rFonts w:ascii="Times New Roman" w:hAnsi="Times New Roman"/>
          <w:i/>
          <w:sz w:val="24"/>
          <w:szCs w:val="24"/>
        </w:rPr>
        <w:t>азовыми</w:t>
      </w:r>
      <w:r w:rsidRPr="00A452BE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(метанефрическими) почками: упрощен </w:t>
      </w:r>
    </w:p>
    <w:p w:rsidR="00EC016D" w:rsidRDefault="00EC016D" w:rsidP="00EC016D">
      <w:pPr>
        <w:tabs>
          <w:tab w:val="left" w:pos="1125"/>
        </w:tabs>
        <w:spacing w:after="0" w:line="240" w:lineRule="atLeast"/>
        <w:ind w:left="-142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745280" behindDoc="0" locked="0" layoutInCell="1" allowOverlap="1">
                <wp:simplePos x="0" y="0"/>
                <wp:positionH relativeFrom="column">
                  <wp:posOffset>-19686</wp:posOffset>
                </wp:positionH>
                <wp:positionV relativeFrom="paragraph">
                  <wp:posOffset>67945</wp:posOffset>
                </wp:positionV>
                <wp:extent cx="0" cy="1443355"/>
                <wp:effectExtent l="0" t="0" r="19050" b="23495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433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7452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-1.55pt,5.35pt" to="-1.55pt,1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W48TAIAAFgEAAAOAAAAZHJzL2Uyb0RvYy54bWysVMGO0zAQvSPxD5bvbZo27XajTVeoabks&#10;UGmXD3Btp7FwbMv2Nq0QEnBG2k/gFziAtNIC35D+EbabVlu4IEQP7ng88/xm5jkXl5uKgzXVhkmR&#10;wbjbg4AKLAkTqwy+vpl3xhAYiwRBXAqawS018HLy9MlFrVLal6XkhGrgQIRJa5XB0lqVRpHBJa2Q&#10;6UpFhTsspK6QdVu9iohGtUOveNTv9UZRLTVRWmJqjPPm+0M4CfhFQbF9VRSGWsAz6LjZsOqwLv0a&#10;TS5QutJIlQy3NNA/sKgQE+7SI1SOLAK3mv0BVTGspZGF7WJZRbIoGKahBldN3PutmusSKRpqcc0x&#10;6tgm8/9g8cv1QgNGMngGgUCVG1Hzefd+d9d8b77s7sDuQ/Oz+dZ8be6bH8397qOzH3afnO0Pm4fW&#10;fQfOfCdrZVIHOBUL7XuBN+JaXUn8xgAhpyUSKxoqutkqd03sM6KTFL8xyvFZ1i8kcTHo1srQ1k2h&#10;Kw/pGgY2YXrb4/ToxgK8d2LnjZNkMBgOAzpKD4lKG/ucygp4I4OcCd9YlKL1lbGeCEoPId4t5Jxx&#10;HsTBBagzeD7sD0OCkZwRf+jDjF4tp1yDNfLyCr/23pMwLW8FCWAlRWTW2hYxvrfd5Vx4PFeKo9Na&#10;e/28Pe+dz8azcdJJ+qNZJ+nleefZfJp0RvP4bJgP8uk0j995anGSlowQKjy7g5bj5O+00r6qvQqP&#10;aj62ITpFD/1yZA//gXSYpR/fXghLSbYLfZixk28Ibp+afx+P985+/EGY/AIAAP//AwBQSwMEFAAG&#10;AAgAAAAhABF+m2fcAAAACAEAAA8AAABkcnMvZG93bnJldi54bWxMj8FOwzAQRO9I/IO1SFyq1m4i&#10;QRXiVAjIjUsLiOs2WZKIeJ3Gbhv4+i5c4Dg7o9k3+XpyvTrSGDrPFpYLA4q48nXHjYXXl3K+AhUi&#10;co29Z7LwRQHWxeVFjlntT7yh4zY2Sko4ZGihjXHItA5VSw7Dwg/E4n340WEUOTa6HvEk5a7XiTE3&#10;2mHH8qHFgR5aqj63B2chlG+0L79n1cy8p42nZP/4/ITWXl9N93egIk3xLww/+IIOhTDt/IHroHoL&#10;83QpSbmbW1Di/+qdhSRdGdBFrv8PKM4AAAD//wMAUEsBAi0AFAAGAAgAAAAhALaDOJL+AAAA4QEA&#10;ABMAAAAAAAAAAAAAAAAAAAAAAFtDb250ZW50X1R5cGVzXS54bWxQSwECLQAUAAYACAAAACEAOP0h&#10;/9YAAACUAQAACwAAAAAAAAAAAAAAAAAvAQAAX3JlbHMvLnJlbHNQSwECLQAUAAYACAAAACEAbxlu&#10;PEwCAABYBAAADgAAAAAAAAAAAAAAAAAuAgAAZHJzL2Uyb0RvYy54bWxQSwECLQAUAAYACAAAACEA&#10;EX6bZ9wAAAAIAQAADwAAAAAAAAAAAAAAAACmBAAAZHJzL2Rvd25yZXYueG1sUEsFBgAAAAAEAAQA&#10;8wAAAK8FAAAAAA==&#10;"/>
            </w:pict>
          </mc:Fallback>
        </mc:AlternateContent>
      </w:r>
      <w:r>
        <w:rPr>
          <w:rFonts w:ascii="Times New Roman" w:hAnsi="Times New Roman"/>
          <w:b/>
          <w:sz w:val="24"/>
          <w:szCs w:val="24"/>
        </w:rPr>
        <w:t xml:space="preserve">    </w:t>
      </w:r>
      <w:r>
        <w:rPr>
          <w:rFonts w:ascii="Times New Roman" w:hAnsi="Times New Roman"/>
          <w:i/>
          <w:sz w:val="24"/>
          <w:szCs w:val="24"/>
        </w:rPr>
        <w:t>гломерулярный аппарат (клубочки образуют 2-3 петли)</w:t>
      </w:r>
      <w:r w:rsidRPr="00F82CC6">
        <w:rPr>
          <w:rFonts w:ascii="Times New Roman" w:hAnsi="Times New Roman"/>
          <w:sz w:val="24"/>
          <w:szCs w:val="24"/>
        </w:rPr>
        <w:t xml:space="preserve"> </w:t>
      </w:r>
      <w:r w:rsidRPr="00D02A3D">
        <w:rPr>
          <w:rFonts w:ascii="Times New Roman" w:hAnsi="Times New Roman"/>
          <w:sz w:val="24"/>
          <w:szCs w:val="24"/>
        </w:rPr>
        <w:t>=&gt;</w:t>
      </w:r>
      <w:r>
        <w:rPr>
          <w:rFonts w:ascii="Times New Roman" w:hAnsi="Times New Roman"/>
          <w:sz w:val="24"/>
          <w:szCs w:val="24"/>
        </w:rPr>
        <w:t xml:space="preserve"> ↓ фильтрации, но </w:t>
      </w:r>
      <w:r w:rsidRPr="00F82CC6">
        <w:rPr>
          <w:rFonts w:ascii="Times New Roman" w:hAnsi="Times New Roman"/>
          <w:i/>
          <w:sz w:val="24"/>
          <w:szCs w:val="24"/>
        </w:rPr>
        <w:t>усложнены</w:t>
      </w:r>
    </w:p>
    <w:p w:rsidR="00EC016D" w:rsidRDefault="00EC016D" w:rsidP="00EC016D">
      <w:pPr>
        <w:tabs>
          <w:tab w:val="left" w:pos="1125"/>
        </w:tabs>
        <w:spacing w:after="0" w:line="240" w:lineRule="atLeast"/>
        <w:ind w:left="-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</w:t>
      </w:r>
      <w:r w:rsidRPr="00F82CC6">
        <w:rPr>
          <w:rFonts w:ascii="Times New Roman" w:hAnsi="Times New Roman"/>
          <w:i/>
          <w:sz w:val="24"/>
          <w:szCs w:val="24"/>
        </w:rPr>
        <w:t xml:space="preserve">канальцы </w:t>
      </w:r>
      <w:r>
        <w:rPr>
          <w:rFonts w:ascii="Times New Roman" w:hAnsi="Times New Roman"/>
          <w:sz w:val="24"/>
          <w:szCs w:val="24"/>
        </w:rPr>
        <w:t xml:space="preserve">(проксимальный, промежуточный, дистальный) </w:t>
      </w:r>
      <w:r w:rsidRPr="00D02A3D">
        <w:rPr>
          <w:rFonts w:ascii="Times New Roman" w:hAnsi="Times New Roman"/>
          <w:sz w:val="24"/>
          <w:szCs w:val="24"/>
        </w:rPr>
        <w:t>=&gt;</w:t>
      </w:r>
      <w:r>
        <w:rPr>
          <w:rFonts w:ascii="Times New Roman" w:hAnsi="Times New Roman"/>
          <w:sz w:val="24"/>
          <w:szCs w:val="24"/>
        </w:rPr>
        <w:t>↑ реабсорбции Н</w:t>
      </w:r>
      <w:r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 xml:space="preserve">О, ионов </w:t>
      </w:r>
      <w:r>
        <w:rPr>
          <w:rFonts w:ascii="Times New Roman" w:hAnsi="Times New Roman"/>
          <w:sz w:val="24"/>
          <w:szCs w:val="24"/>
          <w:lang w:val="en-US"/>
        </w:rPr>
        <w:t>N</w:t>
      </w:r>
      <w:r>
        <w:rPr>
          <w:rFonts w:ascii="Times New Roman" w:hAnsi="Times New Roman"/>
          <w:sz w:val="24"/>
          <w:szCs w:val="24"/>
        </w:rPr>
        <w:t xml:space="preserve">а, </w:t>
      </w:r>
      <w:r>
        <w:rPr>
          <w:rFonts w:ascii="Times New Roman" w:hAnsi="Times New Roman"/>
          <w:i/>
          <w:sz w:val="24"/>
          <w:szCs w:val="24"/>
        </w:rPr>
        <w:t xml:space="preserve">        </w:t>
      </w:r>
    </w:p>
    <w:p w:rsidR="00EC016D" w:rsidRDefault="00EC016D" w:rsidP="00EC016D">
      <w:pPr>
        <w:tabs>
          <w:tab w:val="left" w:pos="1125"/>
        </w:tabs>
        <w:spacing w:after="0" w:line="240" w:lineRule="atLeast"/>
        <w:ind w:left="-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>глюкозы, витаминов и ↑ секреции мочевины и мочевой кислоты.</w:t>
      </w:r>
      <w:r w:rsidRPr="00E8528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Конечные продукты обмена </w:t>
      </w:r>
    </w:p>
    <w:p w:rsidR="00EC016D" w:rsidRPr="002D2465" w:rsidRDefault="00EC016D" w:rsidP="00EC016D">
      <w:pPr>
        <w:tabs>
          <w:tab w:val="left" w:pos="1125"/>
        </w:tabs>
        <w:spacing w:after="0" w:line="240" w:lineRule="atLeast"/>
        <w:ind w:left="-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мочевая кислота (нерастворима, много воды для выведения не надо)  или мочевина.</w:t>
      </w:r>
    </w:p>
    <w:p w:rsidR="00EC016D" w:rsidRDefault="00EC016D" w:rsidP="00EC016D">
      <w:pPr>
        <w:tabs>
          <w:tab w:val="left" w:pos="1125"/>
        </w:tabs>
        <w:spacing w:after="0" w:line="240" w:lineRule="atLeast"/>
        <w:ind w:left="-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4294967294" distB="4294967294" distL="114300" distR="114300" simplePos="0" relativeHeight="251746304" behindDoc="0" locked="0" layoutInCell="1" allowOverlap="1">
                <wp:simplePos x="0" y="0"/>
                <wp:positionH relativeFrom="column">
                  <wp:posOffset>-19685</wp:posOffset>
                </wp:positionH>
                <wp:positionV relativeFrom="paragraph">
                  <wp:posOffset>101599</wp:posOffset>
                </wp:positionV>
                <wp:extent cx="142875" cy="0"/>
                <wp:effectExtent l="0" t="76200" r="28575" b="952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8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74630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.55pt,8pt" to="9.7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qXRYgIAAHkEAAAOAAAAZHJzL2Uyb0RvYy54bWysVM2O0zAQviPxDpbvbZqSdrvRpivUtFwW&#10;WGmXB3Btp7Fw7Mh2m1YICTgj7SPwChxAWmmBZ0jfiLH7wy5cEKIHd+wZf/7mm5mcna8riVbcWKFV&#10;huNuDyOuqGZCLTL86nrWGWFkHVGMSK14hjfc4vPx40dnTZ3yvi61ZNwgAFE2beoMl87VaRRZWvKK&#10;2K6uuQJnoU1FHGzNImKGNIBeyajf6w2jRhtWG025tXCa75x4HPCLglP3sigsd0hmGLi5sJqwzv0a&#10;jc9IujCkLgXd0yD/wKIiQsGjR6icOIKWRvwBVQlqtNWF61JdRbooBOUhB8gm7v2WzVVJah5yAXFs&#10;fZTJ/j9Y+mJ1aZBgGR5ipEgFJWo/bd9tb9pv7eftDdq+b3+0X9sv7W37vb3dfgD7bvsRbO9s7/bH&#10;N2jolWxqmwLgRF0arwVdq6v6QtPXFik9KYla8JDR9aaGZ2J/I3pwxW9sDXzmzXPNIIYsnQ6yrgtT&#10;eUgQDK1D9TbH6vG1QxQO46Q/OhlgRA+uiKSHe7Wx7hnXFfJGhqVQXleSktWFdZ4HSQ8h/ljpmZAy&#10;9IZUqMnw6aA/CBesloJ5pw+zZjGfSINWxHdX+IWkwHM/zOilYgGs5IRN97YjQoKNXFDDGQH6SI79&#10;axVnGEkOA+WtHT2p/IuQKxDeW7sGe3PaO52OpqOkk/SH007Sy/PO09kk6Qxn8ckgf5JPJnn81pOP&#10;k7QUjHHl+R+aPU7+rpn2Y7dr02O7H4WKHqIHRYHs4T+QDsX29d11ylyzzaXx2fm6Q3+H4P0s+gG6&#10;vw9Rv74Y458AAAD//wMAUEsDBBQABgAIAAAAIQBkBU3g3QAAAAcBAAAPAAAAZHJzL2Rvd25yZXYu&#10;eG1sTI/BTsMwEETvSPyDtUjcWieAqhDiVAipXFpAbVFVbm68JBHxOrKdNvw9W3GA4+yMZt8U89F2&#10;4og+tI4UpNMEBFLlTEu1gvftYpKBCFGT0Z0jVPCNAebl5UWhc+NOtMbjJtaCSyjkWkETY59LGaoG&#10;rQ5T1yOx9+m81ZGlr6Xx+sTltpM3STKTVrfEHxrd41OD1ddmsArWq8Uy2y2HsfIfz+nr9m31sg+Z&#10;UtdX4+MDiIhj/AvDGZ/RoWSmgxvIBNEpmNymnOT7jCed/fs7EIdfLctC/ucvfwAAAP//AwBQSwEC&#10;LQAUAAYACAAAACEAtoM4kv4AAADhAQAAEwAAAAAAAAAAAAAAAAAAAAAAW0NvbnRlbnRfVHlwZXNd&#10;LnhtbFBLAQItABQABgAIAAAAIQA4/SH/1gAAAJQBAAALAAAAAAAAAAAAAAAAAC8BAABfcmVscy8u&#10;cmVsc1BLAQItABQABgAIAAAAIQDU8qXRYgIAAHkEAAAOAAAAAAAAAAAAAAAAAC4CAABkcnMvZTJv&#10;RG9jLnhtbFBLAQItABQABgAIAAAAIQBkBU3g3QAAAAcBAAAPAAAAAAAAAAAAAAAAALwEAABkcnMv&#10;ZG93bnJldi54bWxQSwUGAAAAAAQABADzAAAAxgUAAAAA&#10;">
                <v:stroke endarrow="block"/>
              </v:line>
            </w:pict>
          </mc:Fallback>
        </mc:AlternateContent>
      </w:r>
      <w:r>
        <w:rPr>
          <w:rFonts w:ascii="Times New Roman" w:hAnsi="Times New Roman"/>
          <w:b/>
          <w:i/>
          <w:sz w:val="24"/>
          <w:szCs w:val="24"/>
        </w:rPr>
        <w:t xml:space="preserve">        </w:t>
      </w:r>
      <w:r w:rsidRPr="000A7394">
        <w:rPr>
          <w:rFonts w:ascii="Times New Roman" w:hAnsi="Times New Roman"/>
          <w:i/>
          <w:sz w:val="24"/>
          <w:szCs w:val="24"/>
        </w:rPr>
        <w:t>тазовые почки</w:t>
      </w:r>
      <w:r>
        <w:rPr>
          <w:rFonts w:ascii="Times New Roman" w:hAnsi="Times New Roman"/>
          <w:sz w:val="24"/>
          <w:szCs w:val="24"/>
        </w:rPr>
        <w:t xml:space="preserve"> компактные тела, расположенные у спинной стенки тазовой области,</w:t>
      </w:r>
    </w:p>
    <w:p w:rsidR="00EC016D" w:rsidRDefault="00EC016D" w:rsidP="00EC016D">
      <w:pPr>
        <w:tabs>
          <w:tab w:val="left" w:pos="1125"/>
        </w:tabs>
        <w:spacing w:after="0" w:line="240" w:lineRule="atLeast"/>
        <w:ind w:left="-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4294967294" distB="4294967294" distL="114300" distR="114300" simplePos="0" relativeHeight="251747328" behindDoc="0" locked="0" layoutInCell="1" allowOverlap="1">
                <wp:simplePos x="0" y="0"/>
                <wp:positionH relativeFrom="column">
                  <wp:posOffset>-10160</wp:posOffset>
                </wp:positionH>
                <wp:positionV relativeFrom="paragraph">
                  <wp:posOffset>97789</wp:posOffset>
                </wp:positionV>
                <wp:extent cx="142875" cy="0"/>
                <wp:effectExtent l="0" t="76200" r="28575" b="9525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8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7473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.8pt,7.7pt" to="10.45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niEYQIAAHkEAAAOAAAAZHJzL2Uyb0RvYy54bWysVM2O0zAQviPxDpbv3TQl3e1GTVeoabks&#10;sNIuD+DGTmPh2JbtNq0QEnBG6iPwChxAWmmBZ0jfiLH7wy5cEKIHd+wZf/7mm5kML1a1QEtmLFcy&#10;w/FJFyMmC0W5nGf41c20M8DIOiIpEUqyDK+ZxRejx4+GjU5ZT1VKUGYQgEibNjrDlXM6jSJbVKwm&#10;9kRpJsFZKlMTB1szj6ghDaDXIup1u6dRowzVRhXMWjjNd048CvhlyQr3siwtc0hkGLi5sJqwzvwa&#10;jYYknRuiK17saZB/YFETLuHRI1ROHEELw/+AqnlhlFWlOylUHamy5AULOUA2cfe3bK4rolnIBcSx&#10;+iiT/X+wxYvllUGcZriPkSQ1lKj9tH233bTf2s/bDdq+b3+0X9sv7W37vb3dfgD7bvsRbO9s7/bH&#10;G9T3SjbapgA4llfGa1Gs5LW+VMVri6QaV0TOWcjoZq3hmdjfiB5c8Rurgc+sea4oxJCFU0HWVWlq&#10;DwmCoVWo3vpYPbZyqIDDOOkNziCL4uCKSHq4p411z5iqkTcyLLj0upKULC+t8zxIegjxx1JNuRCh&#10;N4RETYbP+71+uGCV4NQ7fZg189lYGLQkvrvCLyQFnvthRi0kDWAVI3Sytx3hAmzkghrOcNBHMOxf&#10;qxnFSDAYKG/t6AnpX4RcgfDe2jXYm/Pu+WQwGSSdpHc66STdPO88nY6Tzuk0PuvnT/LxOI/fevJx&#10;klacUiY9/0Ozx8nfNdN+7HZtemz3o1DRQ/SgKJA9/AfSodi+vrtOmSm6vjI+O1936O8QvJ9FP0D3&#10;9yHq1xdj9BMAAP//AwBQSwMEFAAGAAgAAAAhAGMD8XTcAAAABwEAAA8AAABkcnMvZG93bnJldi54&#10;bWxMjs1Kw0AUhfeC7zBcwV07SdESYyZFhLppVdpKqbtp5poEM3fCzKSNb+8VF7o8P5zzFYvRduKE&#10;PrSOFKTTBARS5UxLtYK33XKSgQhRk9GdI1TwhQEW5eVFoXPjzrTB0zbWgkco5FpBE2OfSxmqBq0O&#10;U9cjcfbhvNWRpa+l8frM47aTsySZS6tb4odG9/jYYPW5HayCzXq5yvarYaz8+1P6sntdPx9CptT1&#10;1fhwDyLiGP/K8IPP6FAy09ENZILoFEzSOTfZv70BwfksuQNx/NWyLOR//vIbAAD//wMAUEsBAi0A&#10;FAAGAAgAAAAhALaDOJL+AAAA4QEAABMAAAAAAAAAAAAAAAAAAAAAAFtDb250ZW50X1R5cGVzXS54&#10;bWxQSwECLQAUAAYACAAAACEAOP0h/9YAAACUAQAACwAAAAAAAAAAAAAAAAAvAQAAX3JlbHMvLnJl&#10;bHNQSwECLQAUAAYACAAAACEA8GZ4hGECAAB5BAAADgAAAAAAAAAAAAAAAAAuAgAAZHJzL2Uyb0Rv&#10;Yy54bWxQSwECLQAUAAYACAAAACEAYwPxdNwAAAAHAQAADwAAAAAAAAAAAAAAAAC7BAAAZHJzL2Rv&#10;d25yZXYueG1sUEsFBgAAAAAEAAQA8wAAAMQFAAAAAA==&#10;">
                <v:stroke endarrow="block"/>
              </v:line>
            </w:pict>
          </mc:Fallback>
        </mc:AlternateContent>
      </w:r>
      <w:r>
        <w:rPr>
          <w:rFonts w:ascii="Times New Roman" w:hAnsi="Times New Roman"/>
          <w:b/>
          <w:i/>
          <w:sz w:val="24"/>
          <w:szCs w:val="24"/>
        </w:rPr>
        <w:t xml:space="preserve">        </w:t>
      </w:r>
      <w:r w:rsidRPr="000A7394">
        <w:rPr>
          <w:rFonts w:ascii="Times New Roman" w:hAnsi="Times New Roman"/>
          <w:i/>
          <w:sz w:val="24"/>
          <w:szCs w:val="24"/>
        </w:rPr>
        <w:t>мочеточники,</w:t>
      </w:r>
      <w:r>
        <w:rPr>
          <w:rFonts w:ascii="Times New Roman" w:hAnsi="Times New Roman"/>
          <w:sz w:val="24"/>
          <w:szCs w:val="24"/>
        </w:rPr>
        <w:t xml:space="preserve"> железистые клетки эпителия ↑ слизь, содержащую муцин для защиты от </w:t>
      </w:r>
    </w:p>
    <w:p w:rsidR="00EC016D" w:rsidRDefault="00EC016D" w:rsidP="00EC016D">
      <w:pPr>
        <w:tabs>
          <w:tab w:val="left" w:pos="1125"/>
        </w:tabs>
        <w:spacing w:after="0" w:line="240" w:lineRule="atLeast"/>
        <w:ind w:left="-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повреждений стенок кристаллами солей мочевой кислоты,</w:t>
      </w:r>
    </w:p>
    <w:p w:rsidR="00EC016D" w:rsidRPr="000A7394" w:rsidRDefault="00EC016D" w:rsidP="00EC016D">
      <w:pPr>
        <w:tabs>
          <w:tab w:val="left" w:pos="1125"/>
        </w:tabs>
        <w:spacing w:after="0" w:line="240" w:lineRule="atLeast"/>
        <w:ind w:left="-142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4294967294" distB="4294967294" distL="114300" distR="114300" simplePos="0" relativeHeight="251748352" behindDoc="0" locked="0" layoutInCell="1" allowOverlap="1">
                <wp:simplePos x="0" y="0"/>
                <wp:positionH relativeFrom="column">
                  <wp:posOffset>-10160</wp:posOffset>
                </wp:positionH>
                <wp:positionV relativeFrom="paragraph">
                  <wp:posOffset>93979</wp:posOffset>
                </wp:positionV>
                <wp:extent cx="142875" cy="0"/>
                <wp:effectExtent l="0" t="76200" r="28575" b="952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8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74835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.8pt,7.4pt" to="10.4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OMBYgIAAHkEAAAOAAAAZHJzL2Uyb0RvYy54bWysVM2O0zAQviPxDpbv3TQl3e1GTVeoabks&#10;sNIuD+DGTmPh2JbtNq0QEnBG6iPwChxAWmmBZ0jfiLH7wy5cEKIHd+wZf/7mm5kML1a1QEtmLFcy&#10;w/FJFyMmC0W5nGf41c20M8DIOiIpEUqyDK+ZxRejx4+GjU5ZT1VKUGYQgEibNjrDlXM6jSJbVKwm&#10;9kRpJsFZKlMTB1szj6ghDaDXIup1u6dRowzVRhXMWjjNd048CvhlyQr3siwtc0hkGLi5sJqwzvwa&#10;jYYknRuiK17saZB/YFETLuHRI1ROHEELw/+AqnlhlFWlOylUHamy5AULOUA2cfe3bK4rolnIBcSx&#10;+iiT/X+wxYvllUGcZjjBSJIaStR+2r7bbtpv7eftBm3ftz/ar+2X9rb93t5uP4B9t/0Itne2d/vj&#10;DUq8ko22KQCO5ZXxWhQrea0vVfHaIqnGFZFzFjK6WWt4JvY3ogdX/MZq4DNrnisKMWThVJB1VZra&#10;Q4JgaBWqtz5Wj60cKuAwTnqDsz5GxcEVkfRwTxvrnjFVI29kWHDpdSUpWV5a53mQ9BDij6WaciFC&#10;bwiJmgyf93v9cMEqwal3+jBr5rOxMGhJfHeFX0gKPPfDjFpIGsAqRuhkbzvCBdjIBTWc4aCPYNi/&#10;VjOKkWAwUN7a0RPSvwi5AuG9tWuwN+fd88lgMkg6Se900km6ed55Oh0nndNpfNbPn+TjcR6/9eTj&#10;JK04pUx6/odmj5O/a6b92O3a9NjuR6Gih+hBUSB7+A+kQ7F9fXedMlN0fWV8dr7u0N8heD+LfoDu&#10;70PUry/G6CcAAAD//wMAUEsDBBQABgAIAAAAIQBwDvAm3QAAAAcBAAAPAAAAZHJzL2Rvd25yZXYu&#10;eG1sTI9BS8NAEIXvgv9hGcFbu0mREtNsigj10qq0Fam3bXZMgtnZsLtp4793pAc9vnmPN98rlqPt&#10;xAl9aB0pSKcJCKTKmZZqBW/71SQDEaImoztHqOAbAyzL66tC58adaYunXawFl1DItYImxj6XMlQN&#10;Wh2mrkdi79N5qyNLX0vj9ZnLbSdnSTKXVrfEHxrd42OD1ddusAq2m9U6e18PY+U/ntKX/evm+RAy&#10;pW5vxocFiIhj/AvDLz6jQ8lMRzeQCaJTMEnnnOT7HS9gf5bcgzhetCwL+Z+//AEAAP//AwBQSwEC&#10;LQAUAAYACAAAACEAtoM4kv4AAADhAQAAEwAAAAAAAAAAAAAAAAAAAAAAW0NvbnRlbnRfVHlwZXNd&#10;LnhtbFBLAQItABQABgAIAAAAIQA4/SH/1gAAAJQBAAALAAAAAAAAAAAAAAAAAC8BAABfcmVscy8u&#10;cmVsc1BLAQItABQABgAIAAAAIQDT6OMBYgIAAHkEAAAOAAAAAAAAAAAAAAAAAC4CAABkcnMvZTJv&#10;RG9jLnhtbFBLAQItABQABgAIAAAAIQBwDvAm3QAAAAcBAAAPAAAAAAAAAAAAAAAAALwEAABkcnMv&#10;ZG93bnJldi54bWxQSwUGAAAAAAQABADzAAAAxgUAAAAA&#10;">
                <v:stroke endarrow="block"/>
              </v:line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0A7394">
        <w:rPr>
          <w:rFonts w:ascii="Times New Roman" w:hAnsi="Times New Roman"/>
          <w:i/>
          <w:sz w:val="24"/>
          <w:szCs w:val="24"/>
        </w:rPr>
        <w:t>клоака</w:t>
      </w:r>
    </w:p>
    <w:p w:rsidR="00EC016D" w:rsidRDefault="00EC016D" w:rsidP="00EC016D">
      <w:pPr>
        <w:tabs>
          <w:tab w:val="left" w:pos="1125"/>
        </w:tabs>
        <w:spacing w:after="0" w:line="240" w:lineRule="atLeast"/>
        <w:ind w:left="-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4294967294" distB="4294967294" distL="114300" distR="114300" simplePos="0" relativeHeight="251749376" behindDoc="0" locked="0" layoutInCell="1" allowOverlap="1">
                <wp:simplePos x="0" y="0"/>
                <wp:positionH relativeFrom="column">
                  <wp:posOffset>-10160</wp:posOffset>
                </wp:positionH>
                <wp:positionV relativeFrom="paragraph">
                  <wp:posOffset>109219</wp:posOffset>
                </wp:positionV>
                <wp:extent cx="142875" cy="0"/>
                <wp:effectExtent l="0" t="76200" r="28575" b="952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8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74937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.8pt,8.6pt" to="10.45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sMvYgIAAHkEAAAOAAAAZHJzL2Uyb0RvYy54bWysVM1uEzEQviPxDpbvyWbTTZuuuqlQNuFS&#10;oFLLAzhrb9bCa1u2k02EkKBnpD4Cr8ABpEoFnmHzRoydH1q4IEQOztgz/vzNNzN7dr6qBVoyY7mS&#10;GY67PYyYLBTlcp7h19fTzhAj64ikRCjJMrxmFp+Pnj45a3TK+qpSgjKDAETatNEZrpzTaRTZomI1&#10;sV2lmQRnqUxNHGzNPKKGNIBei6jf6x1HjTJUG1Uwa+E03zrxKOCXJSvcq7K0zCGRYeDmwmrCOvNr&#10;NDoj6dwQXfFiR4P8A4uacAmPHqBy4ghaGP4HVM0Lo6wqXbdQdaTKkhcs5ADZxL3fsrmqiGYhFxDH&#10;6oNM9v/BFi+XlwZxmuEjjCSpoUTtp837zW37rf28uUWbD+2P9mv7pb1rv7d3mxuw7zcfwfbO9n53&#10;fIuOvJKNtikAjuWl8VoUK3mlL1TxxiKpxhWRcxYyul5reCb2N6JHV/zGauAza14oCjFk4VSQdVWa&#10;2kOCYGgVqrc+VI+tHCrgME76w5MBRsXeFZF0f08b654zVSNvZFhw6XUlKVleWOd5kHQf4o+lmnIh&#10;Qm8IiZoMnw76g3DBKsGpd/owa+azsTBoSXx3hV9ICjwPw4xaSBrAKkboZGc7wgXYyAU1nOGgj2DY&#10;v1YzipFgMFDe2tIT0r8IuQLhnbVtsLenvdPJcDJMOkn/eNJJenneeTYdJ53jaXwyyI/y8TiP33ny&#10;cZJWnFImPf99s8fJ3zXTbuy2bXpo94NQ0WP0oCiQ3f8H0qHYvr7bTpkpur40Pjtfd+jvELybRT9A&#10;D/ch6tcXY/QTAAD//wMAUEsDBBQABgAIAAAAIQDkq6Qe3AAAAAcBAAAPAAAAZHJzL2Rvd25yZXYu&#10;eG1sTI7NTsMwEITvSLyDtUjcWic5lBDiVAipXFpAbRGCmxsvSUS8jmynDW/Poh7gOD+a+crlZHtx&#10;RB86RwrSeQICqXamo0bB6341y0GEqMno3hEq+MYAy+ryotSFcSfa4nEXG8EjFAqtoI1xKKQMdYtW&#10;h7kbkDj7dN7qyNI30nh94nHbyyxJFtLqjvih1QM+tFh/7UarYLtZrfO39TjV/uMxfd6/bJ7eQ67U&#10;9dV0fwci4hT/yvCLz+hQMdPBjWSC6BXM0gU32b/JQHCeJbcgDmctq1L+569+AAAA//8DAFBLAQIt&#10;ABQABgAIAAAAIQC2gziS/gAAAOEBAAATAAAAAAAAAAAAAAAAAAAAAABbQ29udGVudF9UeXBlc10u&#10;eG1sUEsBAi0AFAAGAAgAAAAhADj9If/WAAAAlAEAAAsAAAAAAAAAAAAAAAAALwEAAF9yZWxzLy5y&#10;ZWxzUEsBAi0AFAAGAAgAAAAhALhOwy9iAgAAeQQAAA4AAAAAAAAAAAAAAAAALgIAAGRycy9lMm9E&#10;b2MueG1sUEsBAi0AFAAGAAgAAAAhAOSrpB7cAAAABwEAAA8AAAAAAAAAAAAAAAAAvAQAAGRycy9k&#10;b3ducmV2LnhtbFBLBQYAAAAABAAEAPMAAADFBQAAAAA=&#10;">
                <v:stroke endarrow="block"/>
              </v:line>
            </w:pict>
          </mc:Fallback>
        </mc:AlternateContent>
      </w:r>
      <w:r>
        <w:rPr>
          <w:rFonts w:ascii="Times New Roman" w:hAnsi="Times New Roman"/>
          <w:b/>
          <w:i/>
          <w:sz w:val="24"/>
          <w:szCs w:val="24"/>
        </w:rPr>
        <w:t xml:space="preserve">        </w:t>
      </w:r>
      <w:r w:rsidRPr="000A7394">
        <w:rPr>
          <w:rFonts w:ascii="Times New Roman" w:hAnsi="Times New Roman"/>
          <w:i/>
          <w:sz w:val="24"/>
          <w:szCs w:val="24"/>
        </w:rPr>
        <w:t>мочевой пузырь</w:t>
      </w:r>
      <w:r>
        <w:rPr>
          <w:rFonts w:ascii="Times New Roman" w:hAnsi="Times New Roman"/>
          <w:sz w:val="24"/>
          <w:szCs w:val="24"/>
        </w:rPr>
        <w:t xml:space="preserve"> плохо развит у тех, у кого преобладает </w:t>
      </w:r>
      <w:r w:rsidRPr="00CA6F51">
        <w:rPr>
          <w:rFonts w:ascii="Times New Roman" w:hAnsi="Times New Roman"/>
          <w:i/>
          <w:sz w:val="24"/>
          <w:szCs w:val="24"/>
        </w:rPr>
        <w:t>мочевая кислота</w:t>
      </w:r>
      <w:r>
        <w:rPr>
          <w:rFonts w:ascii="Times New Roman" w:hAnsi="Times New Roman"/>
          <w:sz w:val="24"/>
          <w:szCs w:val="24"/>
        </w:rPr>
        <w:t xml:space="preserve"> (крокодилы, змеи,</w:t>
      </w:r>
    </w:p>
    <w:p w:rsidR="00EC016D" w:rsidRDefault="00EC016D" w:rsidP="00EC016D">
      <w:pPr>
        <w:tabs>
          <w:tab w:val="left" w:pos="1125"/>
        </w:tabs>
        <w:spacing w:after="0" w:line="240" w:lineRule="atLeast"/>
        <w:ind w:left="-142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ящерицы), хорошо развит у видов, у которых преобладает </w:t>
      </w:r>
      <w:r w:rsidRPr="00CA6F51">
        <w:rPr>
          <w:rFonts w:ascii="Times New Roman" w:hAnsi="Times New Roman"/>
          <w:i/>
          <w:sz w:val="24"/>
          <w:szCs w:val="24"/>
        </w:rPr>
        <w:t>мочевина</w:t>
      </w:r>
      <w:r>
        <w:rPr>
          <w:rFonts w:ascii="Times New Roman" w:hAnsi="Times New Roman"/>
          <w:sz w:val="24"/>
          <w:szCs w:val="24"/>
        </w:rPr>
        <w:t xml:space="preserve"> (черепахи).</w:t>
      </w:r>
    </w:p>
    <w:p w:rsidR="00EC016D" w:rsidRDefault="00EC016D" w:rsidP="00EC016D">
      <w:pPr>
        <w:tabs>
          <w:tab w:val="left" w:pos="1125"/>
        </w:tabs>
        <w:spacing w:after="0" w:line="240" w:lineRule="atLeast"/>
        <w:ind w:left="-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Pr="00A452BE">
        <w:rPr>
          <w:rFonts w:ascii="Times New Roman" w:hAnsi="Times New Roman"/>
          <w:i/>
          <w:sz w:val="24"/>
          <w:szCs w:val="24"/>
        </w:rPr>
        <w:t>ефрон</w:t>
      </w:r>
      <w:r>
        <w:rPr>
          <w:rFonts w:ascii="Times New Roman" w:hAnsi="Times New Roman"/>
          <w:sz w:val="24"/>
          <w:szCs w:val="24"/>
        </w:rPr>
        <w:t xml:space="preserve"> - с</w:t>
      </w:r>
      <w:r w:rsidRPr="00A452BE">
        <w:rPr>
          <w:rFonts w:ascii="Times New Roman" w:hAnsi="Times New Roman"/>
          <w:sz w:val="24"/>
          <w:szCs w:val="24"/>
        </w:rPr>
        <w:t>труктурная и функциональная единица почки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C016D" w:rsidRDefault="00EC016D" w:rsidP="00EC016D">
      <w:pPr>
        <w:tabs>
          <w:tab w:val="left" w:pos="1125"/>
        </w:tabs>
        <w:spacing w:after="0" w:line="240" w:lineRule="atLeast"/>
        <w:ind w:left="-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742208" behindDoc="0" locked="0" layoutInCell="1" allowOverlap="1">
                <wp:simplePos x="0" y="0"/>
                <wp:positionH relativeFrom="column">
                  <wp:posOffset>-19686</wp:posOffset>
                </wp:positionH>
                <wp:positionV relativeFrom="paragraph">
                  <wp:posOffset>55245</wp:posOffset>
                </wp:positionV>
                <wp:extent cx="0" cy="567690"/>
                <wp:effectExtent l="0" t="0" r="19050" b="22860"/>
                <wp:wrapNone/>
                <wp:docPr id="16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676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" o:spid="_x0000_s1026" style="position:absolute;z-index:2517422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-1.55pt,4.35pt" to="-1.55pt,4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qeqTgIAAFkEAAAOAAAAZHJzL2Uyb0RvYy54bWysVM1uEzEQviPxDtbe090NSdqsuqlQNuFS&#10;IFLLAzi2N2vhtS3bzSZCSNAzUh6BV+AAUqUCz7B5I8bOj1q4IEQOzng88/mbmc97frGqBVoyY7mS&#10;eZSeJBFikijK5SKP3lxPO2cRsg5LioWSLI/WzEYXo6dPzhudsa6qlKDMIACRNmt0HlXO6SyOLalY&#10;je2J0kzCYalMjR1szSKmBjeAXou4mySDuFGGaqMIsxa8xe4wGgX8smTEvS5LyxwSeQTcXFhNWOd+&#10;jUfnOFsYrCtO9jTwP7CoMZdw6RGqwA6jG8P/gKo5Mcqq0p0QVceqLDlhoQaoJk1+q+aqwpqFWqA5&#10;Vh/bZP8fLHm1nBnEKcxuECGJa5hR+3n7Ybtpv7dfthu0/dj+bL+1X9u79kd7t70F+377CWx/2N7v&#10;3RsE6dDLRtsMIMdyZnw3yEpe6UtF3lok1bjCcsFCTddrDfekPiN+lOI3VgOjefNSUYjBN06Fxq5K&#10;U3tIaBlahfmtj/NjK4fIzknA2x+cDoZhtDHODnnaWPeCqRp5I48El76zOMPLS+s8D5wdQrxbqikX&#10;IqhDSNTk0bDf7YcEqwSn/tCHWbOYj4VBS+z1FX6hKDh5GGbUjaQBrGKYTva2w1zsbLhcSI8HlQCd&#10;vbUT0LthMpycTc56nV53MOn0kqLoPJ+Oe53BND3tF8+K8bhI33tqaS+rOKVMenYHMae9vxPL/lnt&#10;ZHiU87EN8WP00C8ge/gPpMMo/fR2Opgrup6Zw4hBvyF4/9b8A3m4B/vhF2H0CwAA//8DAFBLAwQU&#10;AAYACAAAACEASY0g3toAAAAGAQAADwAAAGRycy9kb3ducmV2LnhtbEyOwU7DMBBE70j8g7VIXKrW&#10;SStBCNlUCMiNCwXEdRsvSUS8TmO3DXw9phc4jmb05hXryfbqwKPvnCCkiwQUS+1MJw3C60s1z0D5&#10;QGKod8IIX+xhXZ6fFZQbd5RnPmxCoyJEfE4IbQhDrrWvW7bkF25gid2HGy2FGMdGm5GOEW57vUyS&#10;K22pk/jQ0sD3Ldefm71F8NUb76rvWT1L3leN4+Xu4emREC8vprtbUIGn8DeGX/2oDmV02rq9GK96&#10;hPkqjUuE7BpUrE9xi3CTpaDLQv/XL38AAAD//wMAUEsBAi0AFAAGAAgAAAAhALaDOJL+AAAA4QEA&#10;ABMAAAAAAAAAAAAAAAAAAAAAAFtDb250ZW50X1R5cGVzXS54bWxQSwECLQAUAAYACAAAACEAOP0h&#10;/9YAAACUAQAACwAAAAAAAAAAAAAAAAAvAQAAX3JlbHMvLnJlbHNQSwECLQAUAAYACAAAACEAPpKn&#10;qk4CAABZBAAADgAAAAAAAAAAAAAAAAAuAgAAZHJzL2Uyb0RvYy54bWxQSwECLQAUAAYACAAAACEA&#10;SY0g3toAAAAGAQAADwAAAAAAAAAAAAAAAACoBAAAZHJzL2Rvd25yZXYueG1sUEsFBgAAAAAEAAQA&#10;8wAAAK8FAAAAAA==&#10;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4" distB="4294967294" distL="114300" distR="114300" simplePos="0" relativeHeight="251741184" behindDoc="0" locked="0" layoutInCell="1" allowOverlap="1">
                <wp:simplePos x="0" y="0"/>
                <wp:positionH relativeFrom="column">
                  <wp:posOffset>-19685</wp:posOffset>
                </wp:positionH>
                <wp:positionV relativeFrom="paragraph">
                  <wp:posOffset>108584</wp:posOffset>
                </wp:positionV>
                <wp:extent cx="142875" cy="0"/>
                <wp:effectExtent l="0" t="76200" r="28575" b="952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8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74118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.55pt,8.55pt" to="9.7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FiqYgIAAHkEAAAOAAAAZHJzL2Uyb0RvYy54bWysVM1uEzEQviPxDpbv6WaXTZuuuqlQNuFS&#10;oFLLAzhrb9bCa1u2m02EkIAzUh6BV+AAUqUCz7B5I8bODy1cECIHZ+wZf/7mm5k9O182Ai2YsVzJ&#10;HMdHfYyYLBXlcp7jV9fT3hAj64ikRCjJcrxiFp+PHj86a3XGElUrQZlBACJt1uoc187pLIpsWbOG&#10;2COlmQRnpUxDHGzNPKKGtIDeiCjp94+jVhmqjSqZtXBabJ14FPCripXuZVVZ5pDIMXBzYTVhnfk1&#10;Gp2RbG6Irnm5o0H+gUVDuIRHD1AFcQTdGP4HVMNLo6yq3FGpmkhVFS9ZyAGyifu/ZXNVE81CLiCO&#10;1QeZ7P+DLV8sLg3iNMcJRpI0UKLu0+bdZt196z5v1mjzvvvRfe2+dLfd9+528wHsu81HsL2zu9sd&#10;r1HilWy1zQBwLC+N16Jcyit9ocrXFkk1romcs5DR9UrDM7G/ET244jdWA59Z+1xRiCE3TgVZl5Vp&#10;PCQIhpaheqtD9djSoRIO4zQZngwwKveuiGT7e9pY94ypBnkjx4JLryvJyOLCOs+DZPsQfyzVlAsR&#10;ekNI1Ob4dJAMwgWrBKfe6cOsmc/GwqAF8d0VfiEp8NwPM+pG0gBWM0InO9sRLsBGLqjhDAd9BMP+&#10;tYZRjASDgfLWlp6Q/kXIFQjvrG2DvTntn06Gk2HaS5PjSS/tF0Xv6XSc9o6n8cmgeFKMx0X81pOP&#10;06zmlDLp+e+bPU7/rpl2Y7dt00O7H4SKHqIHRYHs/j+QDsX29d12ykzR1aXx2fm6Q3+H4N0s+gG6&#10;vw9Rv74Yo58AAAD//wMAUEsDBBQABgAIAAAAIQAnfSYI3QAAAAcBAAAPAAAAZHJzL2Rvd25yZXYu&#10;eG1sTI7BTsMwEETvSPyDtUjcWieAIA1xKoRULi2gtqiCmxsvSUS8jmynDX/PVhzgtJqd0cwr5qPt&#10;xAF9aB0pSKcJCKTKmZZqBW/bxSQDEaImoztHqOAbA8zL87NC58YdaY2HTawFl1DItYImxj6XMlQN&#10;Wh2mrkdi79N5qyNLX0vj9ZHLbSevkuRWWt0SLzS6x8cGq6/NYBWsV4tltlsOY+U/ntKX7evq+T1k&#10;Sl1ejA/3ICKO8S8MJ3xGh5KZ9m4gE0SnYHKdcpL/d3xP/uwGxP5Xy7KQ//nLHwAAAP//AwBQSwEC&#10;LQAUAAYACAAAACEAtoM4kv4AAADhAQAAEwAAAAAAAAAAAAAAAAAAAAAAW0NvbnRlbnRfVHlwZXNd&#10;LnhtbFBLAQItABQABgAIAAAAIQA4/SH/1gAAAJQBAAALAAAAAAAAAAAAAAAAAC8BAABfcmVscy8u&#10;cmVsc1BLAQItABQABgAIAAAAIQCbwFiqYgIAAHkEAAAOAAAAAAAAAAAAAAAAAC4CAABkcnMvZTJv&#10;RG9jLnhtbFBLAQItABQABgAIAAAAIQAnfSYI3QAAAAcBAAAPAAAAAAAAAAAAAAAAALwEAABkcnMv&#10;ZG93bnJldi54bWxQSwUGAAAAAAQABADzAAAAxgUAAAAA&#10;">
                <v:stroke endarrow="block"/>
              </v:line>
            </w:pict>
          </mc:Fallback>
        </mc:AlternateContent>
      </w:r>
      <w:r>
        <w:rPr>
          <w:rFonts w:ascii="Times New Roman" w:hAnsi="Times New Roman"/>
          <w:b/>
          <w:sz w:val="24"/>
          <w:szCs w:val="24"/>
        </w:rPr>
        <w:t xml:space="preserve">       </w:t>
      </w:r>
      <w:r w:rsidRPr="00A452BE">
        <w:rPr>
          <w:rFonts w:ascii="Times New Roman" w:hAnsi="Times New Roman"/>
          <w:i/>
          <w:sz w:val="24"/>
          <w:szCs w:val="24"/>
        </w:rPr>
        <w:t>клубочек капилляров</w:t>
      </w:r>
      <w:r>
        <w:rPr>
          <w:rFonts w:ascii="Times New Roman" w:hAnsi="Times New Roman"/>
          <w:sz w:val="24"/>
          <w:szCs w:val="24"/>
        </w:rPr>
        <w:t xml:space="preserve"> - приносящий и выносящий сосуды с артериальной кровью;</w:t>
      </w:r>
    </w:p>
    <w:p w:rsidR="00EC016D" w:rsidRDefault="00EC016D" w:rsidP="00EC016D">
      <w:pPr>
        <w:tabs>
          <w:tab w:val="left" w:pos="1125"/>
        </w:tabs>
        <w:spacing w:after="0" w:line="240" w:lineRule="atLeast"/>
        <w:ind w:left="-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4" distB="4294967294" distL="114300" distR="114300" simplePos="0" relativeHeight="251743232" behindDoc="0" locked="0" layoutInCell="1" allowOverlap="1">
                <wp:simplePos x="0" y="0"/>
                <wp:positionH relativeFrom="column">
                  <wp:posOffset>-19685</wp:posOffset>
                </wp:positionH>
                <wp:positionV relativeFrom="paragraph">
                  <wp:posOffset>85724</wp:posOffset>
                </wp:positionV>
                <wp:extent cx="142875" cy="0"/>
                <wp:effectExtent l="0" t="76200" r="28575" b="952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8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74323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.55pt,6.75pt" to="9.7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IX/YAIAAHkEAAAOAAAAZHJzL2Uyb0RvYy54bWysVM1uEzEQviPxDpbv6WbDpk1X3SCUTbgU&#10;qNTyAI7tzVp4bct2s4kQEnBG6iPwChxAqlTgGTZvxNj5gcIFIXJwxp7x52++mdmzx6tGoiW3TmhV&#10;4PSojxFXVDOhFgV+eTXrjTBynihGpFa8wGvu8OPxwwdnrcn5QNdaMm4RgCiXt6bAtfcmTxJHa94Q&#10;d6QNV+CstG2Ih61dJMySFtAbmQz6/eOk1ZYZqyl3Dk7LrROPI35VcepfVJXjHskCAzcfVxvXeViT&#10;8RnJF5aYWtAdDfIPLBoiFDx6gCqJJ+jaij+gGkGtdrryR1Q3ia4qQXnMAbJJ+79lc1kTw2MuII4z&#10;B5nc/4Olz5cXFgkGtcNIkQZK1H3cvN3cdF+7T5sbtHnXfe++dJ+72+5bd7t5D/bd5gPYwdnd7Y5v&#10;UBqUbI3LAXCiLmzQgq7UpTnX9JVDSk9qohY8ZnS1NvBMvJHcuxI2zgCfeftMM4gh115HWVeVbQIk&#10;CIZWsXrrQ/X4yiMKh2k2GJ0MMaJ7V0Ly/T1jnX/KdYOCUWApVNCV5GR57jwwh9B9SDhWeiakjL0h&#10;FWoLfDocDOMFp6VgwRnCnF3MJ9KiJQndFX9BBgC7F2b1tWIRrOaETXe2J0KCjXxUw1sB+kiOw2sN&#10;ZxhJDgMVrC2iVOFFyBUI76xtg70+7Z9OR9NR1ssGx9Ne1i/L3pPZJOsdz9KTYfmonEzK9E0gn2Z5&#10;LRjjKvDfN3ua/V0z7cZu26aHdj8IldxHjyIA2f1/JB2LHeq77ZS5ZusLG7ILdYf+jsG7WQwD9Os+&#10;Rv38Yox/AAAA//8DAFBLAwQUAAYACAAAACEAqZBpH9wAAAAHAQAADwAAAGRycy9kb3ducmV2Lnht&#10;bEyOzU7DMBCE70i8g7VI3FonFFAIcSqEVC4tRW0RgpsbL0lEvI5spw1vz1Yc4Dg/mvmK+Wg7cUAf&#10;WkcK0mkCAqlypqVawetuMclAhKjJ6M4RKvjGAPPy/KzQuXFH2uBhG2vBIxRyraCJsc+lDFWDVoep&#10;65E4+3Te6sjS19J4feRx28mrJLmVVrfED43u8bHB6ms7WAWb1WKZvS2HsfIfT+l697J6fg+ZUpcX&#10;48M9iIhj/CvDCZ/RoWSmvRvIBNEpmMxSbrI/uwFxyu+uQex/tSwL+Z+//AEAAP//AwBQSwECLQAU&#10;AAYACAAAACEAtoM4kv4AAADhAQAAEwAAAAAAAAAAAAAAAAAAAAAAW0NvbnRlbnRfVHlwZXNdLnht&#10;bFBLAQItABQABgAIAAAAIQA4/SH/1gAAAJQBAAALAAAAAAAAAAAAAAAAAC8BAABfcmVscy8ucmVs&#10;c1BLAQItABQABgAIAAAAIQC/VIX/YAIAAHkEAAAOAAAAAAAAAAAAAAAAAC4CAABkcnMvZTJvRG9j&#10;LnhtbFBLAQItABQABgAIAAAAIQCpkGkf3AAAAAcBAAAPAAAAAAAAAAAAAAAAALoEAABkcnMvZG93&#10;bnJldi54bWxQSwUGAAAAAAQABADzAAAAwwUAAAAA&#10;">
                <v:stroke endarrow="block"/>
              </v:line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A452BE">
        <w:rPr>
          <w:rFonts w:ascii="Times New Roman" w:hAnsi="Times New Roman"/>
          <w:i/>
          <w:sz w:val="24"/>
          <w:szCs w:val="24"/>
        </w:rPr>
        <w:t>боуменова капсула</w:t>
      </w:r>
      <w:r>
        <w:rPr>
          <w:rFonts w:ascii="Times New Roman" w:hAnsi="Times New Roman"/>
          <w:sz w:val="24"/>
          <w:szCs w:val="24"/>
        </w:rPr>
        <w:t xml:space="preserve"> – слепые расширения, окружающие клубочек капилляров, внутренняя</w:t>
      </w:r>
    </w:p>
    <w:p w:rsidR="00EC016D" w:rsidRPr="00A452BE" w:rsidRDefault="00EC016D" w:rsidP="00EC016D">
      <w:pPr>
        <w:tabs>
          <w:tab w:val="left" w:pos="1125"/>
        </w:tabs>
        <w:spacing w:after="0" w:line="240" w:lineRule="atLeast"/>
        <w:ind w:left="-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 w:rsidRPr="00A452BE">
        <w:rPr>
          <w:rFonts w:ascii="Times New Roman" w:hAnsi="Times New Roman"/>
          <w:sz w:val="24"/>
          <w:szCs w:val="24"/>
        </w:rPr>
        <w:t>стенка которого образована плоским эпителием</w:t>
      </w:r>
      <w:r>
        <w:rPr>
          <w:rFonts w:ascii="Times New Roman" w:hAnsi="Times New Roman"/>
          <w:sz w:val="24"/>
          <w:szCs w:val="24"/>
        </w:rPr>
        <w:t xml:space="preserve"> (</w:t>
      </w:r>
      <w:r w:rsidRPr="005A0183">
        <w:rPr>
          <w:rFonts w:ascii="Times New Roman" w:hAnsi="Times New Roman"/>
          <w:i/>
          <w:sz w:val="24"/>
          <w:szCs w:val="24"/>
        </w:rPr>
        <w:t>ультрафильтрация</w:t>
      </w:r>
      <w:r>
        <w:rPr>
          <w:rFonts w:ascii="Times New Roman" w:hAnsi="Times New Roman"/>
          <w:sz w:val="24"/>
          <w:szCs w:val="24"/>
        </w:rPr>
        <w:t>);</w:t>
      </w:r>
      <w:r w:rsidRPr="00A452BE">
        <w:rPr>
          <w:rFonts w:ascii="Times New Roman" w:hAnsi="Times New Roman"/>
          <w:sz w:val="24"/>
          <w:szCs w:val="24"/>
        </w:rPr>
        <w:t xml:space="preserve"> </w:t>
      </w:r>
    </w:p>
    <w:p w:rsidR="00EC016D" w:rsidRDefault="00EC016D" w:rsidP="00EC016D">
      <w:pPr>
        <w:tabs>
          <w:tab w:val="left" w:pos="1125"/>
        </w:tabs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4" distB="4294967294" distL="114300" distR="114300" simplePos="0" relativeHeight="251744256" behindDoc="0" locked="0" layoutInCell="1" allowOverlap="1">
                <wp:simplePos x="0" y="0"/>
                <wp:positionH relativeFrom="column">
                  <wp:posOffset>-19685</wp:posOffset>
                </wp:positionH>
                <wp:positionV relativeFrom="paragraph">
                  <wp:posOffset>97154</wp:posOffset>
                </wp:positionV>
                <wp:extent cx="142875" cy="0"/>
                <wp:effectExtent l="0" t="76200" r="28575" b="95250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8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" o:spid="_x0000_s1026" style="position:absolute;z-index:25174425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.55pt,7.65pt" to="9.7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yi5YwIAAHsEAAAOAAAAZHJzL2Uyb0RvYy54bWysVM1uEzEQviPxDpbvyWbTTZuuuqlQNuFS&#10;oFLLAzhrb9bCa1u2k02EkKBnpD4Cr8ABpEoFnmHzRoydH1q4IEQOztgz8/mbb8Z7dr6qBVoyY7mS&#10;GY67PYyYLBTlcp7h19fTzhAj64ikRCjJMrxmFp+Pnj45a3TK+qpSgjKDAETatNEZrpzTaRTZomI1&#10;sV2lmQRnqUxNHGzNPKKGNIBei6jf6x1HjTJUG1Uwa+E03zrxKOCXJSvcq7K0zCGRYeDmwmrCOvNr&#10;NDoj6dwQXfFiR4P8A4uacAmXHqBy4ghaGP4HVM0Lo6wqXbdQdaTKkhcs1ADVxL3fqrmqiGahFhDH&#10;6oNM9v/BFi+XlwZxCr07wkiSGnrUftq839y239rPm1u0+dD+aL+2X9q79nt7t7kB+37zEWzvbO93&#10;x7cI0kHLRtsUIMfy0ng1ipW80heqeGORVOOKyDkLNV2vNdwT+4zoUYrfWA2MZs0LRSGGLJwKwq5K&#10;U3tIkAytQv/Wh/6xlUMFHMZJf3gywKjYuyKS7vO0se45UzXyRoYFl15ZkpLlhXWeB0n3If5YqikX&#10;IkyHkKjJ8OmgPwgJVglOvdOHWTOfjYVBS+LnK/xCUeB5GGbUQtIAVjFCJzvbES7ARi6o4QwHfQTD&#10;/raaUYwEgyflrS09If2NUCsQ3lnbEXt72judDCfDpJP0jyedpJfnnWfTcdI5nsYng/woH4/z+J0n&#10;HydpxSll0vPfj3uc/N047R7edlAPA38QKnqMHhQFsvv/QDo02/d3OykzRdeXxlfn+w4THoJ3r9E/&#10;oYf7EPXrmzH6CQAA//8DAFBLAwQUAAYACAAAACEA4IuBA9wAAAAHAQAADwAAAGRycy9kb3ducmV2&#10;LnhtbEyOzU7DMBCE70i8g7VI3FonFFAIcSqEVC4tRW0RgpsbL0lEvI5spw1vz1Yc4Dg/mvmK+Wg7&#10;cUAfWkcK0mkCAqlypqVawetuMclAhKjJ6M4RKvjGAPPy/KzQuXFH2uBhG2vBIxRyraCJsc+lDFWD&#10;Voep65E4+3Te6sjS19J4feRx28mrJLmVVrfED43u8bHB6ms7WAWb1WKZvS2HsfIfT+l697J6fg+Z&#10;UpcX48M9iIhj/CvDCZ/RoWSmvRvIBNEpmMxSbrJ/MwNxyu+uQex/tSwL+Z+//AEAAP//AwBQSwEC&#10;LQAUAAYACAAAACEAtoM4kv4AAADhAQAAEwAAAAAAAAAAAAAAAAAAAAAAW0NvbnRlbnRfVHlwZXNd&#10;LnhtbFBLAQItABQABgAIAAAAIQA4/SH/1gAAAJQBAAALAAAAAAAAAAAAAAAAAC8BAABfcmVscy8u&#10;cmVsc1BLAQItABQABgAIAAAAIQD2ryi5YwIAAHsEAAAOAAAAAAAAAAAAAAAAAC4CAABkcnMvZTJv&#10;RG9jLnhtbFBLAQItABQABgAIAAAAIQDgi4ED3AAAAAcBAAAPAAAAAAAAAAAAAAAAAL0EAABkcnMv&#10;ZG93bnJldi54bWxQSwUGAAAAAAQABADzAAAAxgUAAAAA&#10;">
                <v:stroke endarrow="block"/>
              </v:line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CA6F51">
        <w:rPr>
          <w:rFonts w:ascii="Times New Roman" w:hAnsi="Times New Roman"/>
          <w:i/>
          <w:sz w:val="24"/>
          <w:szCs w:val="24"/>
        </w:rPr>
        <w:t>почечные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каналь</w:t>
      </w:r>
      <w:r w:rsidRPr="00A452BE">
        <w:rPr>
          <w:rFonts w:ascii="Times New Roman" w:hAnsi="Times New Roman"/>
          <w:i/>
          <w:sz w:val="24"/>
          <w:szCs w:val="24"/>
        </w:rPr>
        <w:t>ц</w:t>
      </w:r>
      <w:r>
        <w:rPr>
          <w:rFonts w:ascii="Times New Roman" w:hAnsi="Times New Roman"/>
          <w:i/>
          <w:sz w:val="24"/>
          <w:szCs w:val="24"/>
        </w:rPr>
        <w:t>ы</w:t>
      </w:r>
      <w:r w:rsidRPr="00A452BE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выстланы железистым эпителием, оплетены кровеносными</w:t>
      </w:r>
      <w:r w:rsidRPr="0045266E">
        <w:rPr>
          <w:rFonts w:ascii="Times New Roman" w:hAnsi="Times New Roman"/>
          <w:sz w:val="24"/>
          <w:szCs w:val="24"/>
        </w:rPr>
        <w:t xml:space="preserve"> </w:t>
      </w:r>
    </w:p>
    <w:p w:rsidR="00EC016D" w:rsidRDefault="00EC016D" w:rsidP="00EC016D">
      <w:pPr>
        <w:tabs>
          <w:tab w:val="left" w:pos="1125"/>
        </w:tabs>
        <w:spacing w:after="0" w:line="240" w:lineRule="atLeas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сосудами; происходит</w:t>
      </w:r>
      <w:r w:rsidRPr="005A0183">
        <w:rPr>
          <w:rFonts w:ascii="Times New Roman" w:hAnsi="Times New Roman"/>
          <w:i/>
          <w:sz w:val="24"/>
          <w:szCs w:val="24"/>
        </w:rPr>
        <w:t xml:space="preserve"> реабсорбция</w:t>
      </w:r>
      <w:r>
        <w:rPr>
          <w:rFonts w:ascii="Times New Roman" w:hAnsi="Times New Roman"/>
          <w:sz w:val="24"/>
          <w:szCs w:val="24"/>
        </w:rPr>
        <w:t xml:space="preserve"> воды</w:t>
      </w:r>
      <w:r>
        <w:rPr>
          <w:rFonts w:ascii="Times New Roman" w:hAnsi="Times New Roman"/>
          <w:i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сахаров, витаминов, ионов </w:t>
      </w:r>
      <w:r>
        <w:rPr>
          <w:rFonts w:ascii="Times New Roman" w:hAnsi="Times New Roman"/>
          <w:sz w:val="24"/>
          <w:szCs w:val="24"/>
          <w:lang w:val="en-US"/>
        </w:rPr>
        <w:t>Na</w:t>
      </w:r>
      <w:r>
        <w:rPr>
          <w:rFonts w:ascii="Times New Roman" w:hAnsi="Times New Roman"/>
          <w:sz w:val="24"/>
          <w:szCs w:val="24"/>
        </w:rPr>
        <w:t xml:space="preserve"> и </w:t>
      </w:r>
      <w:r w:rsidRPr="00CA6F51">
        <w:rPr>
          <w:rFonts w:ascii="Times New Roman" w:hAnsi="Times New Roman"/>
          <w:i/>
          <w:sz w:val="24"/>
          <w:szCs w:val="24"/>
        </w:rPr>
        <w:t xml:space="preserve">секреция </w:t>
      </w:r>
    </w:p>
    <w:p w:rsidR="00EC016D" w:rsidRPr="00CA6F51" w:rsidRDefault="00EC016D" w:rsidP="00EC016D">
      <w:pPr>
        <w:tabs>
          <w:tab w:val="left" w:pos="1125"/>
        </w:tabs>
        <w:spacing w:after="0" w:line="240" w:lineRule="atLeas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 w:rsidRPr="00CA6F51">
        <w:rPr>
          <w:rFonts w:ascii="Times New Roman" w:hAnsi="Times New Roman"/>
          <w:sz w:val="24"/>
          <w:szCs w:val="24"/>
        </w:rPr>
        <w:t>мочевины</w:t>
      </w:r>
      <w:r w:rsidRPr="005A0183">
        <w:rPr>
          <w:rFonts w:ascii="Times New Roman" w:hAnsi="Times New Roman"/>
          <w:sz w:val="24"/>
          <w:szCs w:val="24"/>
        </w:rPr>
        <w:t xml:space="preserve"> </w:t>
      </w:r>
      <w:r w:rsidRPr="00CA6F51">
        <w:rPr>
          <w:rFonts w:ascii="Times New Roman" w:hAnsi="Times New Roman"/>
          <w:sz w:val="24"/>
          <w:szCs w:val="24"/>
        </w:rPr>
        <w:t>и мочевой кислоты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D02A3D">
        <w:rPr>
          <w:rFonts w:ascii="Times New Roman" w:hAnsi="Times New Roman"/>
          <w:sz w:val="24"/>
          <w:szCs w:val="24"/>
        </w:rPr>
        <w:t>=&gt;</w:t>
      </w:r>
      <w:r>
        <w:rPr>
          <w:rFonts w:ascii="Times New Roman" w:hAnsi="Times New Roman"/>
          <w:sz w:val="24"/>
          <w:szCs w:val="24"/>
        </w:rPr>
        <w:t xml:space="preserve"> максимально  концентрированная моча.</w:t>
      </w:r>
    </w:p>
    <w:p w:rsidR="00EC016D" w:rsidRDefault="00EC016D" w:rsidP="00EC016D">
      <w:pPr>
        <w:tabs>
          <w:tab w:val="left" w:pos="1125"/>
        </w:tabs>
        <w:spacing w:after="0" w:line="240" w:lineRule="atLeas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</w:p>
    <w:p w:rsidR="00EC016D" w:rsidRDefault="00EC016D" w:rsidP="00EC016D">
      <w:pPr>
        <w:tabs>
          <w:tab w:val="left" w:pos="1125"/>
        </w:tabs>
        <w:spacing w:after="0" w:line="240" w:lineRule="atLeast"/>
        <w:ind w:left="-142"/>
        <w:rPr>
          <w:rFonts w:ascii="Times New Roman" w:hAnsi="Times New Roman"/>
          <w:i/>
          <w:sz w:val="24"/>
          <w:szCs w:val="24"/>
        </w:rPr>
      </w:pPr>
    </w:p>
    <w:p w:rsidR="00EC016D" w:rsidRDefault="00EC016D" w:rsidP="00EC016D">
      <w:pPr>
        <w:tabs>
          <w:tab w:val="left" w:pos="1125"/>
        </w:tabs>
        <w:spacing w:after="0" w:line="240" w:lineRule="atLeast"/>
        <w:ind w:left="-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</w:p>
    <w:p w:rsidR="00EC016D" w:rsidRDefault="00EC016D" w:rsidP="00EC016D">
      <w:pPr>
        <w:tabs>
          <w:tab w:val="left" w:pos="1125"/>
        </w:tabs>
        <w:spacing w:after="0" w:line="240" w:lineRule="atLeast"/>
        <w:ind w:left="-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</w:p>
    <w:p w:rsidR="00EC016D" w:rsidRDefault="00EC016D" w:rsidP="00EC016D">
      <w:pPr>
        <w:tabs>
          <w:tab w:val="left" w:pos="1125"/>
        </w:tabs>
        <w:spacing w:after="0" w:line="240" w:lineRule="atLeast"/>
        <w:ind w:left="-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Половая система: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C016D" w:rsidRDefault="00EC016D" w:rsidP="00EC016D">
      <w:pPr>
        <w:tabs>
          <w:tab w:val="left" w:pos="1125"/>
        </w:tabs>
        <w:spacing w:after="0" w:line="240" w:lineRule="atLeast"/>
        <w:ind w:left="-142"/>
        <w:rPr>
          <w:rFonts w:ascii="Times New Roman" w:hAnsi="Times New Roman"/>
          <w:b/>
          <w:i/>
          <w:sz w:val="24"/>
          <w:szCs w:val="24"/>
        </w:rPr>
      </w:pPr>
      <w:r w:rsidRPr="00613440">
        <w:rPr>
          <w:rFonts w:ascii="Times New Roman" w:hAnsi="Times New Roman"/>
          <w:i/>
          <w:sz w:val="24"/>
          <w:szCs w:val="24"/>
        </w:rPr>
        <w:t>♂</w:t>
      </w:r>
      <w:r w:rsidRPr="00613440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>половая система</w:t>
      </w:r>
      <w:r>
        <w:rPr>
          <w:rFonts w:ascii="Times New Roman" w:hAnsi="Times New Roman"/>
          <w:sz w:val="24"/>
          <w:szCs w:val="24"/>
        </w:rPr>
        <w:t xml:space="preserve">: парные округлые </w:t>
      </w:r>
      <w:r w:rsidRPr="00613440">
        <w:rPr>
          <w:rFonts w:ascii="Times New Roman" w:hAnsi="Times New Roman"/>
          <w:i/>
          <w:sz w:val="24"/>
          <w:szCs w:val="24"/>
        </w:rPr>
        <w:t>семенники</w:t>
      </w:r>
      <w:r>
        <w:rPr>
          <w:rFonts w:ascii="Times New Roman" w:hAnsi="Times New Roman"/>
          <w:sz w:val="24"/>
          <w:szCs w:val="24"/>
        </w:rPr>
        <w:t xml:space="preserve"> (с придатками) → </w:t>
      </w:r>
      <w:r w:rsidRPr="00882CB1">
        <w:rPr>
          <w:rFonts w:ascii="Times New Roman" w:hAnsi="Times New Roman"/>
          <w:sz w:val="24"/>
          <w:szCs w:val="24"/>
        </w:rPr>
        <w:t>семявыносящие протоки</w:t>
      </w:r>
      <w:r>
        <w:rPr>
          <w:rFonts w:ascii="Times New Roman" w:hAnsi="Times New Roman"/>
          <w:sz w:val="24"/>
          <w:szCs w:val="24"/>
        </w:rPr>
        <w:t xml:space="preserve">  - </w:t>
      </w:r>
      <w:r w:rsidRPr="00882CB1">
        <w:rPr>
          <w:rFonts w:ascii="Times New Roman" w:hAnsi="Times New Roman"/>
          <w:i/>
          <w:sz w:val="24"/>
          <w:szCs w:val="24"/>
        </w:rPr>
        <w:t>семяпроводы</w:t>
      </w:r>
      <w:r>
        <w:rPr>
          <w:rFonts w:ascii="Times New Roman" w:hAnsi="Times New Roman"/>
          <w:sz w:val="24"/>
          <w:szCs w:val="24"/>
        </w:rPr>
        <w:t xml:space="preserve"> → в вольфов проток (мочеточник + семяпровод незадолго до впадения в клоаку) → мочеполовое отверстие → клоака, выросты ее стенок образуют совокупительные органы.</w:t>
      </w:r>
    </w:p>
    <w:p w:rsidR="00EC016D" w:rsidRDefault="00EC016D" w:rsidP="00EC016D">
      <w:pPr>
        <w:tabs>
          <w:tab w:val="left" w:pos="1125"/>
        </w:tabs>
        <w:spacing w:after="0" w:line="240" w:lineRule="atLeast"/>
        <w:ind w:left="-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♀ </w:t>
      </w:r>
      <w:r>
        <w:rPr>
          <w:rFonts w:ascii="Times New Roman" w:hAnsi="Times New Roman"/>
          <w:b/>
          <w:i/>
          <w:sz w:val="24"/>
          <w:szCs w:val="24"/>
        </w:rPr>
        <w:t>половая система</w:t>
      </w:r>
      <w:r w:rsidRPr="00613440">
        <w:rPr>
          <w:rFonts w:ascii="Times New Roman" w:hAnsi="Times New Roman"/>
          <w:b/>
          <w:i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Pr="00613440">
        <w:rPr>
          <w:rFonts w:ascii="Times New Roman" w:hAnsi="Times New Roman"/>
          <w:i/>
          <w:sz w:val="24"/>
          <w:szCs w:val="24"/>
        </w:rPr>
        <w:t>яичники</w:t>
      </w:r>
      <w:r>
        <w:rPr>
          <w:rFonts w:ascii="Times New Roman" w:hAnsi="Times New Roman"/>
          <w:sz w:val="24"/>
          <w:szCs w:val="24"/>
        </w:rPr>
        <w:t xml:space="preserve"> подвешены к стенке тела, яйцеклетки  → в полость тела → воронка яйцевода → яйцевод (мюллеровы протоки): маточная труба, матка, влагалище → в клоаку.</w:t>
      </w:r>
    </w:p>
    <w:p w:rsidR="00EC016D" w:rsidRDefault="00EC016D" w:rsidP="00EC016D">
      <w:pPr>
        <w:tabs>
          <w:tab w:val="left" w:pos="1125"/>
        </w:tabs>
        <w:spacing w:after="0" w:line="240" w:lineRule="atLeast"/>
        <w:ind w:left="-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Проходя по яйцеводу, яйцеклетка окружается оболочками, выделяемыми клетками эпителия: в верхнем отделе (маточной трубе) – яичным белком, в среднем (матке) – кожистой скорлупой. Наличие скорлупы требует внутреннего оплодотворения </w:t>
      </w:r>
    </w:p>
    <w:p w:rsidR="00EC016D" w:rsidRDefault="00EC016D" w:rsidP="00EC016D">
      <w:pPr>
        <w:tabs>
          <w:tab w:val="left" w:pos="1125"/>
        </w:tabs>
        <w:spacing w:after="0" w:line="240" w:lineRule="atLeast"/>
        <w:ind w:left="-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Размножение</w:t>
      </w:r>
      <w:r w:rsidRPr="00F84B97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F84B97">
        <w:rPr>
          <w:rFonts w:ascii="Times New Roman" w:hAnsi="Times New Roman"/>
          <w:i/>
          <w:sz w:val="24"/>
          <w:szCs w:val="24"/>
        </w:rPr>
        <w:t>половое</w:t>
      </w:r>
      <w:r>
        <w:rPr>
          <w:rFonts w:ascii="Times New Roman" w:hAnsi="Times New Roman"/>
          <w:i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характерен половой диморфизм. Встречается </w:t>
      </w:r>
      <w:r w:rsidRPr="006A2ABF">
        <w:rPr>
          <w:rFonts w:ascii="Times New Roman" w:hAnsi="Times New Roman"/>
          <w:i/>
          <w:sz w:val="24"/>
          <w:szCs w:val="24"/>
        </w:rPr>
        <w:t>яйцеживорождение</w:t>
      </w:r>
      <w:r>
        <w:rPr>
          <w:rFonts w:ascii="Times New Roman" w:hAnsi="Times New Roman"/>
          <w:sz w:val="24"/>
          <w:szCs w:val="24"/>
        </w:rPr>
        <w:t xml:space="preserve"> (живородящие ящерицы, веретельницы, медянки) и </w:t>
      </w:r>
      <w:r w:rsidRPr="006A2ABF">
        <w:rPr>
          <w:rFonts w:ascii="Times New Roman" w:hAnsi="Times New Roman"/>
          <w:i/>
          <w:sz w:val="24"/>
          <w:szCs w:val="24"/>
        </w:rPr>
        <w:t>живорождение</w:t>
      </w:r>
      <w:r>
        <w:rPr>
          <w:rFonts w:ascii="Times New Roman" w:hAnsi="Times New Roman"/>
          <w:sz w:val="24"/>
          <w:szCs w:val="24"/>
        </w:rPr>
        <w:t xml:space="preserve"> (некоторые змеи). У некоторых ящерищ и змей наблюдается </w:t>
      </w:r>
      <w:r w:rsidRPr="006A2ABF">
        <w:rPr>
          <w:rFonts w:ascii="Times New Roman" w:hAnsi="Times New Roman"/>
          <w:i/>
          <w:sz w:val="24"/>
          <w:szCs w:val="24"/>
        </w:rPr>
        <w:t>партеногенез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EC016D" w:rsidRDefault="00EC016D" w:rsidP="00EC016D">
      <w:pPr>
        <w:tabs>
          <w:tab w:val="left" w:pos="1125"/>
        </w:tabs>
        <w:spacing w:after="0" w:line="240" w:lineRule="atLeast"/>
        <w:ind w:left="-142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Развитие </w:t>
      </w:r>
      <w:r>
        <w:rPr>
          <w:rFonts w:ascii="Times New Roman" w:hAnsi="Times New Roman"/>
          <w:i/>
          <w:sz w:val="24"/>
          <w:szCs w:val="24"/>
        </w:rPr>
        <w:t>прямое и не связано с водной средой.</w:t>
      </w:r>
      <w:r>
        <w:rPr>
          <w:rFonts w:ascii="Times New Roman" w:hAnsi="Times New Roman"/>
          <w:sz w:val="24"/>
          <w:szCs w:val="24"/>
        </w:rPr>
        <w:t xml:space="preserve"> У рептилий образуются зародышевые оболочки: </w:t>
      </w:r>
      <w:r w:rsidRPr="00454F7F">
        <w:rPr>
          <w:rFonts w:ascii="Times New Roman" w:hAnsi="Times New Roman"/>
          <w:i/>
          <w:sz w:val="24"/>
          <w:szCs w:val="24"/>
        </w:rPr>
        <w:t>амнион</w:t>
      </w:r>
      <w:r>
        <w:rPr>
          <w:rFonts w:ascii="Times New Roman" w:hAnsi="Times New Roman"/>
          <w:sz w:val="24"/>
          <w:szCs w:val="24"/>
        </w:rPr>
        <w:t xml:space="preserve"> – окружает зародыш, образуя амниотическую полость, заполненную </w:t>
      </w:r>
      <w:r w:rsidRPr="00454F7F">
        <w:rPr>
          <w:rFonts w:ascii="Times New Roman" w:hAnsi="Times New Roman"/>
          <w:i/>
          <w:sz w:val="24"/>
          <w:szCs w:val="24"/>
        </w:rPr>
        <w:t>амниотической жидкостью</w:t>
      </w:r>
      <w:r>
        <w:rPr>
          <w:rFonts w:ascii="Times New Roman" w:hAnsi="Times New Roman"/>
          <w:sz w:val="24"/>
          <w:szCs w:val="24"/>
        </w:rPr>
        <w:t>. Таким образом, зародыш защищен от соприкосновения со скорлуповой оболочкой, но ощущает недостаток кислорода и затруднение в выведении отходов. Поэтому развивается аллантоис – орган, выполняющий функцию дыхания и выделения (оплетен кровеносными сосудами).</w:t>
      </w:r>
      <w:r>
        <w:rPr>
          <w:rFonts w:ascii="Times New Roman" w:hAnsi="Times New Roman"/>
          <w:noProof/>
          <w:sz w:val="24"/>
          <w:szCs w:val="24"/>
          <w:lang w:eastAsia="ru-RU"/>
        </w:rPr>
        <w:t xml:space="preserve"> Забота о потомстве выражена слабо.</w:t>
      </w:r>
    </w:p>
    <w:p w:rsidR="00EC016D" w:rsidRDefault="00EC016D" w:rsidP="00EC016D">
      <w:pPr>
        <w:tabs>
          <w:tab w:val="left" w:pos="1125"/>
        </w:tabs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7"/>
        <w:gridCol w:w="6292"/>
        <w:gridCol w:w="2320"/>
      </w:tblGrid>
      <w:tr w:rsidR="00EC016D" w:rsidRPr="006463EE" w:rsidTr="00E76280">
        <w:trPr>
          <w:trHeight w:val="443"/>
        </w:trPr>
        <w:tc>
          <w:tcPr>
            <w:tcW w:w="1555" w:type="dxa"/>
            <w:shd w:val="clear" w:color="auto" w:fill="auto"/>
          </w:tcPr>
          <w:p w:rsidR="00EC016D" w:rsidRPr="006463EE" w:rsidRDefault="00EC016D" w:rsidP="00E76280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63EE">
              <w:rPr>
                <w:rFonts w:ascii="Times New Roman" w:hAnsi="Times New Roman"/>
                <w:b/>
                <w:sz w:val="24"/>
                <w:szCs w:val="24"/>
              </w:rPr>
              <w:t>Отряд,</w:t>
            </w:r>
          </w:p>
          <w:p w:rsidR="00EC016D" w:rsidRPr="006463EE" w:rsidRDefault="00EC016D" w:rsidP="00E76280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74" w:type="dxa"/>
            <w:shd w:val="clear" w:color="auto" w:fill="auto"/>
          </w:tcPr>
          <w:p w:rsidR="00EC016D" w:rsidRPr="006463EE" w:rsidRDefault="00EC016D" w:rsidP="00E76280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63EE">
              <w:rPr>
                <w:rFonts w:ascii="Times New Roman" w:hAnsi="Times New Roman"/>
                <w:b/>
                <w:sz w:val="24"/>
                <w:szCs w:val="24"/>
              </w:rPr>
              <w:t>Особенности</w:t>
            </w:r>
          </w:p>
        </w:tc>
        <w:tc>
          <w:tcPr>
            <w:tcW w:w="2320" w:type="dxa"/>
            <w:shd w:val="clear" w:color="auto" w:fill="auto"/>
          </w:tcPr>
          <w:p w:rsidR="00EC016D" w:rsidRPr="006463EE" w:rsidRDefault="00EC016D" w:rsidP="00E76280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63EE">
              <w:rPr>
                <w:rFonts w:ascii="Times New Roman" w:hAnsi="Times New Roman"/>
                <w:b/>
                <w:sz w:val="24"/>
                <w:szCs w:val="24"/>
              </w:rPr>
              <w:t>Представители</w:t>
            </w:r>
          </w:p>
        </w:tc>
      </w:tr>
      <w:tr w:rsidR="00EC016D" w:rsidRPr="006463EE" w:rsidTr="00E76280">
        <w:trPr>
          <w:trHeight w:val="1146"/>
        </w:trPr>
        <w:tc>
          <w:tcPr>
            <w:tcW w:w="10349" w:type="dxa"/>
            <w:gridSpan w:val="3"/>
            <w:shd w:val="clear" w:color="auto" w:fill="auto"/>
          </w:tcPr>
          <w:p w:rsidR="00EC016D" w:rsidRPr="006463EE" w:rsidRDefault="00EC016D" w:rsidP="00E7628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463EE">
              <w:rPr>
                <w:rFonts w:ascii="Times New Roman" w:hAnsi="Times New Roman"/>
                <w:b/>
                <w:i/>
                <w:sz w:val="24"/>
                <w:szCs w:val="24"/>
              </w:rPr>
              <w:t>Отряд Чешуйчатые</w:t>
            </w:r>
            <w:r w:rsidRPr="006463EE">
              <w:rPr>
                <w:rFonts w:ascii="Times New Roman" w:hAnsi="Times New Roman"/>
                <w:sz w:val="24"/>
                <w:szCs w:val="24"/>
              </w:rPr>
              <w:t xml:space="preserve"> (свыше 6600 видов)</w:t>
            </w:r>
          </w:p>
          <w:p w:rsidR="00EC016D" w:rsidRPr="006463EE" w:rsidRDefault="00EC016D" w:rsidP="00E76280">
            <w:pPr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6463EE">
              <w:rPr>
                <w:rFonts w:ascii="Times New Roman" w:hAnsi="Times New Roman"/>
                <w:sz w:val="24"/>
                <w:szCs w:val="24"/>
              </w:rPr>
              <w:t>Живут почти везде на суше, отдельные виды в пресных водоемах (анаконда, водяные ужи) и морях (морские змеи). Конечности хорошо развиты, развито среднее ухо, подвижные веки, развита способность к аутотомии. Встречаются живородящие, яйцеживородящие и яйцекладущие виды.</w:t>
            </w:r>
          </w:p>
        </w:tc>
      </w:tr>
      <w:tr w:rsidR="00EC016D" w:rsidRPr="006463EE" w:rsidTr="00E76280">
        <w:trPr>
          <w:trHeight w:val="1783"/>
        </w:trPr>
        <w:tc>
          <w:tcPr>
            <w:tcW w:w="1555" w:type="dxa"/>
            <w:shd w:val="clear" w:color="auto" w:fill="auto"/>
          </w:tcPr>
          <w:p w:rsidR="00EC016D" w:rsidRPr="006463EE" w:rsidRDefault="00EC016D" w:rsidP="00E7628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463EE">
              <w:rPr>
                <w:rFonts w:ascii="Times New Roman" w:hAnsi="Times New Roman"/>
                <w:sz w:val="24"/>
                <w:szCs w:val="24"/>
              </w:rPr>
              <w:t>Подотряд</w:t>
            </w:r>
          </w:p>
          <w:p w:rsidR="00EC016D" w:rsidRPr="006463EE" w:rsidRDefault="00EC016D" w:rsidP="00E7628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463EE">
              <w:rPr>
                <w:rFonts w:ascii="Times New Roman" w:hAnsi="Times New Roman"/>
                <w:sz w:val="24"/>
                <w:szCs w:val="24"/>
              </w:rPr>
              <w:t xml:space="preserve">Хамелеоны </w:t>
            </w:r>
          </w:p>
        </w:tc>
        <w:tc>
          <w:tcPr>
            <w:tcW w:w="6474" w:type="dxa"/>
            <w:shd w:val="clear" w:color="auto" w:fill="auto"/>
          </w:tcPr>
          <w:p w:rsidR="00EC016D" w:rsidRPr="006463EE" w:rsidRDefault="00EC016D" w:rsidP="00E7628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463EE">
              <w:rPr>
                <w:rFonts w:ascii="Times New Roman" w:hAnsi="Times New Roman"/>
                <w:sz w:val="24"/>
                <w:szCs w:val="24"/>
              </w:rPr>
              <w:t>Ведут древесный образ жизни, тело сжато с боков, по спине проходит острый киль, конечности – хватательные «клещи», 2 группы пальцев, хвост может обвиваться вокруг ветвей, кожа покрыта мелкими роговыми чешуйками. Глаза окружены кольчатыми веками, покрытыми чешуей с небольшими отверстиями, зрачок посередине, могут двигаться независимо и поворачиваться на 180</w:t>
            </w:r>
            <w:r w:rsidRPr="006463EE">
              <w:rPr>
                <w:rFonts w:ascii="Times New Roman" w:hAnsi="Times New Roman"/>
                <w:sz w:val="24"/>
                <w:szCs w:val="24"/>
                <w:vertAlign w:val="superscript"/>
              </w:rPr>
              <w:t>о</w:t>
            </w:r>
            <w:r w:rsidRPr="006463EE">
              <w:rPr>
                <w:rFonts w:ascii="Times New Roman" w:hAnsi="Times New Roman"/>
                <w:sz w:val="24"/>
                <w:szCs w:val="24"/>
              </w:rPr>
              <w:t xml:space="preserve"> по горизонтали и на 90</w:t>
            </w:r>
            <w:r w:rsidRPr="006463EE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о </w:t>
            </w:r>
            <w:r w:rsidRPr="006463EE">
              <w:rPr>
                <w:rFonts w:ascii="Times New Roman" w:hAnsi="Times New Roman"/>
                <w:sz w:val="24"/>
                <w:szCs w:val="24"/>
              </w:rPr>
              <w:t>по вертикали. Язык выбрасывается на длину туловища и схватывает подвижную добычу. Яйцекладущие (яйца развиваются до 10 месяцев), яйцеживородящи немногие виды.</w:t>
            </w:r>
          </w:p>
        </w:tc>
        <w:tc>
          <w:tcPr>
            <w:tcW w:w="2320" w:type="dxa"/>
            <w:shd w:val="clear" w:color="auto" w:fill="auto"/>
          </w:tcPr>
          <w:p w:rsidR="00EC016D" w:rsidRPr="006463EE" w:rsidRDefault="00EC016D" w:rsidP="00E76280">
            <w:pPr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6463EE">
              <w:rPr>
                <w:rFonts w:ascii="Times New Roman" w:hAnsi="Times New Roman"/>
                <w:i/>
                <w:sz w:val="24"/>
                <w:szCs w:val="24"/>
              </w:rPr>
              <w:t>хамелеон мадагаскарский, обыкновенный</w:t>
            </w:r>
          </w:p>
        </w:tc>
      </w:tr>
      <w:tr w:rsidR="00EC016D" w:rsidRPr="006463EE" w:rsidTr="00E76280">
        <w:trPr>
          <w:trHeight w:val="415"/>
        </w:trPr>
        <w:tc>
          <w:tcPr>
            <w:tcW w:w="1555" w:type="dxa"/>
            <w:shd w:val="clear" w:color="auto" w:fill="auto"/>
          </w:tcPr>
          <w:p w:rsidR="00EC016D" w:rsidRPr="006463EE" w:rsidRDefault="00EC016D" w:rsidP="00E7628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463EE">
              <w:rPr>
                <w:rFonts w:ascii="Times New Roman" w:hAnsi="Times New Roman"/>
                <w:sz w:val="24"/>
                <w:szCs w:val="24"/>
              </w:rPr>
              <w:t>Подотряд</w:t>
            </w:r>
          </w:p>
          <w:p w:rsidR="00EC016D" w:rsidRPr="006463EE" w:rsidRDefault="00EC016D" w:rsidP="00E7628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463EE">
              <w:rPr>
                <w:rFonts w:ascii="Times New Roman" w:hAnsi="Times New Roman"/>
                <w:sz w:val="24"/>
                <w:szCs w:val="24"/>
              </w:rPr>
              <w:t xml:space="preserve">Ящерицы </w:t>
            </w:r>
          </w:p>
        </w:tc>
        <w:tc>
          <w:tcPr>
            <w:tcW w:w="6474" w:type="dxa"/>
            <w:shd w:val="clear" w:color="auto" w:fill="auto"/>
          </w:tcPr>
          <w:p w:rsidR="00EC016D" w:rsidRPr="006463EE" w:rsidRDefault="00EC016D" w:rsidP="00E7628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463EE">
              <w:rPr>
                <w:rFonts w:ascii="Times New Roman" w:hAnsi="Times New Roman"/>
                <w:sz w:val="24"/>
                <w:szCs w:val="24"/>
              </w:rPr>
              <w:t xml:space="preserve">Форма тела разнообразная, некоторые безногие (веретельница, желтопузик). Кожа покрыта роговыми чешуями, есть кожные железы на бедрах (мечение территории, размножение). Органы чувств: зрение хорошо развито у дневных, различают цвета,  хорошо развит теменной глаз и слух, некоторые издают звуки. Способы передвижения: плавание (морские игуаны),лазание (скальные ящерицы), планирование (летающий дракон), перемещение по песку (геккон).  Хищники. </w:t>
            </w:r>
          </w:p>
        </w:tc>
        <w:tc>
          <w:tcPr>
            <w:tcW w:w="2320" w:type="dxa"/>
            <w:shd w:val="clear" w:color="auto" w:fill="auto"/>
          </w:tcPr>
          <w:p w:rsidR="00EC016D" w:rsidRPr="006463EE" w:rsidRDefault="00EC016D" w:rsidP="00E76280">
            <w:pPr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6463EE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Сем. Гекконы:</w:t>
            </w:r>
            <w:r w:rsidRPr="006463EE">
              <w:rPr>
                <w:rFonts w:ascii="Times New Roman" w:hAnsi="Times New Roman"/>
                <w:i/>
                <w:sz w:val="24"/>
                <w:szCs w:val="24"/>
              </w:rPr>
              <w:t xml:space="preserve"> геккон крымский, </w:t>
            </w:r>
            <w:r w:rsidRPr="006463EE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Сем. Игуаны:</w:t>
            </w:r>
            <w:r w:rsidRPr="006463EE">
              <w:rPr>
                <w:rFonts w:ascii="Times New Roman" w:hAnsi="Times New Roman"/>
                <w:i/>
                <w:sz w:val="24"/>
                <w:szCs w:val="24"/>
              </w:rPr>
              <w:t xml:space="preserve"> игуана морская  </w:t>
            </w:r>
            <w:r w:rsidRPr="006463EE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Сем. Агамы:</w:t>
            </w:r>
            <w:r w:rsidRPr="006463EE">
              <w:rPr>
                <w:rFonts w:ascii="Times New Roman" w:hAnsi="Times New Roman"/>
                <w:i/>
                <w:sz w:val="24"/>
                <w:szCs w:val="24"/>
              </w:rPr>
              <w:t xml:space="preserve"> круглоголовка ушастая  </w:t>
            </w:r>
            <w:r w:rsidRPr="006463EE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Сем. Веретеницевые:</w:t>
            </w:r>
            <w:r w:rsidRPr="006463EE">
              <w:rPr>
                <w:rFonts w:ascii="Times New Roman" w:hAnsi="Times New Roman"/>
                <w:i/>
                <w:sz w:val="24"/>
                <w:szCs w:val="24"/>
              </w:rPr>
              <w:t xml:space="preserve"> желтопузик </w:t>
            </w:r>
            <w:r w:rsidRPr="006463EE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Сем. Вараны: </w:t>
            </w:r>
            <w:r w:rsidRPr="006463EE">
              <w:rPr>
                <w:rFonts w:ascii="Times New Roman" w:hAnsi="Times New Roman"/>
                <w:i/>
                <w:sz w:val="24"/>
                <w:szCs w:val="24"/>
              </w:rPr>
              <w:t xml:space="preserve">варан гигантский </w:t>
            </w:r>
            <w:r w:rsidRPr="006463EE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Сем. Ящерицы: </w:t>
            </w:r>
            <w:r w:rsidRPr="006463EE">
              <w:rPr>
                <w:rFonts w:ascii="Times New Roman" w:hAnsi="Times New Roman"/>
                <w:i/>
                <w:sz w:val="24"/>
                <w:szCs w:val="24"/>
              </w:rPr>
              <w:t>ящерица, прыткая</w:t>
            </w:r>
          </w:p>
        </w:tc>
      </w:tr>
      <w:tr w:rsidR="00EC016D" w:rsidRPr="006463EE" w:rsidTr="00E76280">
        <w:trPr>
          <w:trHeight w:val="1783"/>
        </w:trPr>
        <w:tc>
          <w:tcPr>
            <w:tcW w:w="1555" w:type="dxa"/>
            <w:shd w:val="clear" w:color="auto" w:fill="auto"/>
          </w:tcPr>
          <w:p w:rsidR="00EC016D" w:rsidRPr="006463EE" w:rsidRDefault="00EC016D" w:rsidP="00E7628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463EE">
              <w:rPr>
                <w:rFonts w:ascii="Times New Roman" w:hAnsi="Times New Roman"/>
                <w:sz w:val="24"/>
                <w:szCs w:val="24"/>
              </w:rPr>
              <w:t>Подотряд</w:t>
            </w:r>
          </w:p>
          <w:p w:rsidR="00EC016D" w:rsidRPr="006463EE" w:rsidRDefault="00EC016D" w:rsidP="00E7628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463EE">
              <w:rPr>
                <w:rFonts w:ascii="Times New Roman" w:hAnsi="Times New Roman"/>
                <w:sz w:val="24"/>
                <w:szCs w:val="24"/>
              </w:rPr>
              <w:t xml:space="preserve">Змеи </w:t>
            </w:r>
          </w:p>
        </w:tc>
        <w:tc>
          <w:tcPr>
            <w:tcW w:w="6474" w:type="dxa"/>
            <w:shd w:val="clear" w:color="auto" w:fill="auto"/>
          </w:tcPr>
          <w:p w:rsidR="00EC016D" w:rsidRPr="006463EE" w:rsidRDefault="00EC016D" w:rsidP="00E7628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463EE">
              <w:rPr>
                <w:rFonts w:ascii="Times New Roman" w:hAnsi="Times New Roman"/>
                <w:sz w:val="24"/>
                <w:szCs w:val="24"/>
              </w:rPr>
              <w:t xml:space="preserve">Безногие, приспособились к передвижению в густом растительном покрове.  Питаются крупной добычей, заглатывая ее целиком. Челюстной аппарат допускает широкое открывание рта: исчезли височные дуги, челюстной аппарат – шарнирно – рычажная система (кости сочленены подвижно, нижние челюсти подвешены на растяжимых связках). Зубы острые, загнутые назад (захватить и удержать добычу) и ядовитые (бороздчатые и трубчатые). Пояса конечностей отсутствуют, сохраняются рудименты таза и задних конечностей. Позвонков 141-435, грудная клетка незамкнутая (проглатывание крупной </w:t>
            </w:r>
            <w:r w:rsidRPr="006463EE">
              <w:rPr>
                <w:rFonts w:ascii="Times New Roman" w:hAnsi="Times New Roman"/>
                <w:sz w:val="24"/>
                <w:szCs w:val="24"/>
              </w:rPr>
              <w:lastRenderedPageBreak/>
              <w:t>добычи, при движении упираются на ребра). Орган звука упрощен: нет барабанной перепонки, более развит сейсмический слух.</w:t>
            </w:r>
          </w:p>
        </w:tc>
        <w:tc>
          <w:tcPr>
            <w:tcW w:w="2320" w:type="dxa"/>
            <w:shd w:val="clear" w:color="auto" w:fill="auto"/>
          </w:tcPr>
          <w:p w:rsidR="00EC016D" w:rsidRPr="006463EE" w:rsidRDefault="00EC016D" w:rsidP="00E76280">
            <w:pPr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6463EE">
              <w:rPr>
                <w:rFonts w:ascii="Times New Roman" w:hAnsi="Times New Roman"/>
                <w:i/>
                <w:sz w:val="24"/>
                <w:szCs w:val="24"/>
                <w:u w:val="single"/>
              </w:rPr>
              <w:lastRenderedPageBreak/>
              <w:t>Сем. Ложноногие:</w:t>
            </w:r>
            <w:r w:rsidRPr="006463EE">
              <w:rPr>
                <w:rFonts w:ascii="Times New Roman" w:hAnsi="Times New Roman"/>
                <w:i/>
                <w:sz w:val="24"/>
                <w:szCs w:val="24"/>
              </w:rPr>
              <w:t xml:space="preserve"> анаконда, сетчатый питон, </w:t>
            </w:r>
            <w:r w:rsidRPr="006463EE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Сем. Ужеобразные:</w:t>
            </w:r>
            <w:r w:rsidRPr="006463EE">
              <w:rPr>
                <w:rFonts w:ascii="Times New Roman" w:hAnsi="Times New Roman"/>
                <w:i/>
                <w:sz w:val="24"/>
                <w:szCs w:val="24"/>
              </w:rPr>
              <w:t xml:space="preserve"> уж водяной и обыкновенный, </w:t>
            </w:r>
            <w:r w:rsidRPr="006463EE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Сем. Аспидовые: </w:t>
            </w:r>
            <w:r w:rsidRPr="006463EE">
              <w:rPr>
                <w:rFonts w:ascii="Times New Roman" w:hAnsi="Times New Roman"/>
                <w:i/>
                <w:sz w:val="24"/>
                <w:szCs w:val="24"/>
              </w:rPr>
              <w:t xml:space="preserve">кобра королевская, </w:t>
            </w:r>
            <w:r w:rsidRPr="006463EE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Сем. Гадюковые:</w:t>
            </w:r>
            <w:r w:rsidRPr="006463EE">
              <w:rPr>
                <w:rFonts w:ascii="Times New Roman" w:hAnsi="Times New Roman"/>
                <w:i/>
                <w:sz w:val="24"/>
                <w:szCs w:val="24"/>
              </w:rPr>
              <w:t xml:space="preserve"> гадюка степная, </w:t>
            </w:r>
            <w:r w:rsidRPr="006463EE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Сем. Ямкоголовые:</w:t>
            </w:r>
            <w:r w:rsidRPr="006463EE">
              <w:rPr>
                <w:rFonts w:ascii="Times New Roman" w:hAnsi="Times New Roman"/>
                <w:i/>
                <w:sz w:val="24"/>
                <w:szCs w:val="24"/>
              </w:rPr>
              <w:t xml:space="preserve">  сем. </w:t>
            </w:r>
            <w:r w:rsidRPr="006463EE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Морские змеи</w:t>
            </w:r>
          </w:p>
        </w:tc>
      </w:tr>
      <w:tr w:rsidR="00EC016D" w:rsidRPr="006463EE" w:rsidTr="00E76280">
        <w:trPr>
          <w:trHeight w:val="1783"/>
        </w:trPr>
        <w:tc>
          <w:tcPr>
            <w:tcW w:w="1555" w:type="dxa"/>
            <w:shd w:val="clear" w:color="auto" w:fill="auto"/>
          </w:tcPr>
          <w:p w:rsidR="00EC016D" w:rsidRPr="006463EE" w:rsidRDefault="00EC016D" w:rsidP="00E76280">
            <w:pPr>
              <w:spacing w:after="0" w:line="240" w:lineRule="atLeas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463EE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Отряд Клювоголовые</w:t>
            </w:r>
          </w:p>
        </w:tc>
        <w:tc>
          <w:tcPr>
            <w:tcW w:w="6474" w:type="dxa"/>
            <w:shd w:val="clear" w:color="auto" w:fill="auto"/>
          </w:tcPr>
          <w:p w:rsidR="00EC016D" w:rsidRPr="006463EE" w:rsidRDefault="00EC016D" w:rsidP="00E7628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463EE">
              <w:rPr>
                <w:rFonts w:ascii="Times New Roman" w:hAnsi="Times New Roman"/>
                <w:sz w:val="24"/>
                <w:szCs w:val="24"/>
              </w:rPr>
              <w:t>Череп диапсидный, челюсть, верхнее небо, передняя часть крыши черепа подвижны относительно мозговой коробки (как у кистеперых).  Позвонки амфицельные. Есть небные и сошниковые зубы, брюшные ребра. В сердце сохраняется венозная пазуха. Прячутся в норках, охотятся на беспозвоночных, поедают яйца птиц, мелких ящериц. Половая зрелость наступает к 20 годам, живут 50 лет.</w:t>
            </w:r>
          </w:p>
        </w:tc>
        <w:tc>
          <w:tcPr>
            <w:tcW w:w="2320" w:type="dxa"/>
            <w:shd w:val="clear" w:color="auto" w:fill="auto"/>
          </w:tcPr>
          <w:p w:rsidR="00EC016D" w:rsidRPr="006463EE" w:rsidRDefault="00EC016D" w:rsidP="00E76280">
            <w:pPr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6463EE">
              <w:rPr>
                <w:rFonts w:ascii="Times New Roman" w:hAnsi="Times New Roman"/>
                <w:i/>
                <w:sz w:val="24"/>
                <w:szCs w:val="24"/>
              </w:rPr>
              <w:t>гаттерия</w:t>
            </w:r>
          </w:p>
        </w:tc>
      </w:tr>
      <w:tr w:rsidR="00EC016D" w:rsidRPr="006463EE" w:rsidTr="00E76280">
        <w:trPr>
          <w:trHeight w:val="1783"/>
        </w:trPr>
        <w:tc>
          <w:tcPr>
            <w:tcW w:w="1555" w:type="dxa"/>
            <w:shd w:val="clear" w:color="auto" w:fill="auto"/>
          </w:tcPr>
          <w:p w:rsidR="00EC016D" w:rsidRPr="006463EE" w:rsidRDefault="00EC016D" w:rsidP="00E76280">
            <w:pPr>
              <w:spacing w:after="0" w:line="240" w:lineRule="atLeas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463EE">
              <w:rPr>
                <w:rFonts w:ascii="Times New Roman" w:hAnsi="Times New Roman"/>
                <w:b/>
                <w:i/>
                <w:sz w:val="24"/>
                <w:szCs w:val="24"/>
              </w:rPr>
              <w:t>Отряд</w:t>
            </w:r>
          </w:p>
          <w:p w:rsidR="00EC016D" w:rsidRPr="006463EE" w:rsidRDefault="00EC016D" w:rsidP="00E76280">
            <w:pPr>
              <w:spacing w:after="0" w:line="240" w:lineRule="atLeas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463EE">
              <w:rPr>
                <w:rFonts w:ascii="Times New Roman" w:hAnsi="Times New Roman"/>
                <w:b/>
                <w:i/>
                <w:sz w:val="24"/>
                <w:szCs w:val="24"/>
              </w:rPr>
              <w:t>Черепахи</w:t>
            </w:r>
          </w:p>
          <w:p w:rsidR="00EC016D" w:rsidRPr="006463EE" w:rsidRDefault="00EC016D" w:rsidP="00E7628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463EE">
              <w:rPr>
                <w:rFonts w:ascii="Times New Roman" w:hAnsi="Times New Roman"/>
                <w:sz w:val="24"/>
                <w:szCs w:val="24"/>
              </w:rPr>
              <w:t>(250 видов)</w:t>
            </w:r>
          </w:p>
        </w:tc>
        <w:tc>
          <w:tcPr>
            <w:tcW w:w="6474" w:type="dxa"/>
            <w:shd w:val="clear" w:color="auto" w:fill="auto"/>
          </w:tcPr>
          <w:p w:rsidR="00EC016D" w:rsidRPr="006463EE" w:rsidRDefault="00EC016D" w:rsidP="00E7628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463EE">
              <w:rPr>
                <w:rFonts w:ascii="Times New Roman" w:hAnsi="Times New Roman"/>
                <w:sz w:val="24"/>
                <w:szCs w:val="24"/>
              </w:rPr>
              <w:t>Характерно наличие костного панциря: карапакса  (+ ребра и туловищный отдел позвоночника) и пластрона (+ брюшные ребра), покрытого  роговыми щитками. Шейный и хвостовой отделы позвоночника подвижные, лопатки и коракоиды свободные.  Зубы отсутствуют, их функцию выполняют роговые чехлы челюстей. Хорошо развиты мышцы шеи и конечностей, туловищные деградируют. Легкие имеют губчатую структуру. Вентиляция легких происходит за счет колебания дна ротовой полости с помощью подъязычного аппарата и путем растягивания под действием плечевых и тазовых мышц. У водных видов есть дополнительные органы дыхания – выросты глотки и выросты клоаки (анальные пузыри).  Большинство растительноядные, но есть и хищники. Размножаются на суше.  Растут на протяжении всей жизни. Живут до 150 лет.</w:t>
            </w:r>
          </w:p>
        </w:tc>
        <w:tc>
          <w:tcPr>
            <w:tcW w:w="2320" w:type="dxa"/>
            <w:shd w:val="clear" w:color="auto" w:fill="auto"/>
          </w:tcPr>
          <w:p w:rsidR="00EC016D" w:rsidRPr="006463EE" w:rsidRDefault="00EC016D" w:rsidP="00E76280">
            <w:pPr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6463EE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п/о Скрытошейные:</w:t>
            </w:r>
          </w:p>
          <w:p w:rsidR="00EC016D" w:rsidRPr="006463EE" w:rsidRDefault="00EC016D" w:rsidP="00E76280">
            <w:pPr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6463EE">
              <w:rPr>
                <w:rFonts w:ascii="Times New Roman" w:hAnsi="Times New Roman"/>
                <w:i/>
                <w:sz w:val="24"/>
                <w:szCs w:val="24"/>
              </w:rPr>
              <w:t xml:space="preserve">черепаха слоновая болотная; </w:t>
            </w:r>
            <w:r w:rsidRPr="006463EE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п/о Морские:</w:t>
            </w:r>
            <w:r w:rsidRPr="006463EE">
              <w:rPr>
                <w:rFonts w:ascii="Times New Roman" w:hAnsi="Times New Roman"/>
                <w:i/>
                <w:sz w:val="24"/>
                <w:szCs w:val="24"/>
              </w:rPr>
              <w:t xml:space="preserve"> черепаха зеленая, (суповая), бисса или каретта;</w:t>
            </w:r>
          </w:p>
          <w:p w:rsidR="00EC016D" w:rsidRPr="006463EE" w:rsidRDefault="00EC016D" w:rsidP="00E76280">
            <w:pPr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6463EE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6463EE">
              <w:rPr>
                <w:rFonts w:ascii="Times New Roman" w:hAnsi="Times New Roman"/>
                <w:sz w:val="24"/>
                <w:szCs w:val="24"/>
              </w:rPr>
              <w:t>черепаха</w:t>
            </w:r>
            <w:r w:rsidRPr="006463EE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r w:rsidRPr="006463EE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п/о Мягкокожистые:</w:t>
            </w:r>
            <w:r w:rsidRPr="006463EE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EC016D" w:rsidRPr="006463EE" w:rsidRDefault="00EC016D" w:rsidP="00E76280">
            <w:pPr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6463EE">
              <w:rPr>
                <w:rFonts w:ascii="Times New Roman" w:hAnsi="Times New Roman"/>
                <w:i/>
                <w:sz w:val="24"/>
                <w:szCs w:val="24"/>
              </w:rPr>
              <w:t xml:space="preserve">трионикс, </w:t>
            </w:r>
            <w:r w:rsidRPr="006463EE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п/о Бесщитковые:</w:t>
            </w:r>
            <w:r w:rsidRPr="006463EE">
              <w:rPr>
                <w:rFonts w:ascii="Times New Roman" w:hAnsi="Times New Roman"/>
                <w:i/>
                <w:sz w:val="24"/>
                <w:szCs w:val="24"/>
              </w:rPr>
              <w:t xml:space="preserve"> черепаха кожистая</w:t>
            </w:r>
          </w:p>
        </w:tc>
      </w:tr>
      <w:tr w:rsidR="00EC016D" w:rsidRPr="006463EE" w:rsidTr="00E76280">
        <w:trPr>
          <w:trHeight w:val="1783"/>
        </w:trPr>
        <w:tc>
          <w:tcPr>
            <w:tcW w:w="1555" w:type="dxa"/>
            <w:shd w:val="clear" w:color="auto" w:fill="auto"/>
          </w:tcPr>
          <w:p w:rsidR="00EC016D" w:rsidRPr="006463EE" w:rsidRDefault="00EC016D" w:rsidP="00E76280">
            <w:pPr>
              <w:spacing w:after="0" w:line="240" w:lineRule="atLeas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463EE">
              <w:rPr>
                <w:rFonts w:ascii="Times New Roman" w:hAnsi="Times New Roman"/>
                <w:b/>
                <w:i/>
                <w:sz w:val="24"/>
                <w:szCs w:val="24"/>
              </w:rPr>
              <w:t>Отряд</w:t>
            </w:r>
          </w:p>
          <w:p w:rsidR="00EC016D" w:rsidRPr="006463EE" w:rsidRDefault="00EC016D" w:rsidP="00E76280">
            <w:pPr>
              <w:spacing w:after="0" w:line="240" w:lineRule="atLeas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463EE">
              <w:rPr>
                <w:rFonts w:ascii="Times New Roman" w:hAnsi="Times New Roman"/>
                <w:b/>
                <w:i/>
                <w:sz w:val="24"/>
                <w:szCs w:val="24"/>
              </w:rPr>
              <w:t>Крокодилы</w:t>
            </w:r>
          </w:p>
          <w:p w:rsidR="00EC016D" w:rsidRPr="006463EE" w:rsidRDefault="00EC016D" w:rsidP="00E7628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463EE">
              <w:rPr>
                <w:rFonts w:ascii="Times New Roman" w:hAnsi="Times New Roman"/>
                <w:sz w:val="24"/>
                <w:szCs w:val="24"/>
              </w:rPr>
              <w:t>(свыше 20 видов)</w:t>
            </w:r>
          </w:p>
        </w:tc>
        <w:tc>
          <w:tcPr>
            <w:tcW w:w="6474" w:type="dxa"/>
            <w:shd w:val="clear" w:color="auto" w:fill="auto"/>
          </w:tcPr>
          <w:p w:rsidR="00EC016D" w:rsidRPr="006463EE" w:rsidRDefault="00EC016D" w:rsidP="00E7628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463EE">
              <w:rPr>
                <w:rFonts w:ascii="Times New Roman" w:hAnsi="Times New Roman"/>
                <w:sz w:val="24"/>
                <w:szCs w:val="24"/>
              </w:rPr>
              <w:t>Полуводный образ жизни.  Тело удлинено, длинный хвост, сжатый с боков, между пальцами задних конечностей имеется плавательная перепонка. Череп диапсидный  (двудужный). Ноздри – на бугорках, а глаза приподняты над поверхностью морды (можно дышать и наблюдать, погрузив тело в воду). Вторичное небо позволяет дышать через ноздри с открытой под водой пастью. Тело покрыто роговыми щитками, под которыми лежат костные пластины. Зубы альвеолярные, чтобы оторвать кусок от крупной добычи, крокодил хватает ее зубами и поворачивается вокруг своей оси. Сердце почти четырехкамерное. Хищники. Откладывают  яйца (в кладке 10-100 яиц), зарывая их в песок или ямы с гниющими растениями</w:t>
            </w:r>
          </w:p>
        </w:tc>
        <w:tc>
          <w:tcPr>
            <w:tcW w:w="2320" w:type="dxa"/>
            <w:shd w:val="clear" w:color="auto" w:fill="auto"/>
          </w:tcPr>
          <w:p w:rsidR="00EC016D" w:rsidRPr="006463EE" w:rsidRDefault="00EC016D" w:rsidP="00E76280">
            <w:pPr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6463EE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Сем. Аллигаторы:</w:t>
            </w:r>
            <w:r w:rsidRPr="006463EE">
              <w:rPr>
                <w:rFonts w:ascii="Times New Roman" w:hAnsi="Times New Roman"/>
                <w:i/>
                <w:sz w:val="24"/>
                <w:szCs w:val="24"/>
              </w:rPr>
              <w:t xml:space="preserve"> аллигатор китайский и миссисипский, кайман американский, </w:t>
            </w:r>
            <w:r w:rsidRPr="006463EE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Сем. Гавиалы</w:t>
            </w:r>
            <w:r w:rsidRPr="006463EE">
              <w:rPr>
                <w:rFonts w:ascii="Times New Roman" w:hAnsi="Times New Roman"/>
                <w:i/>
                <w:sz w:val="24"/>
                <w:szCs w:val="24"/>
              </w:rPr>
              <w:t xml:space="preserve">: гавиал </w:t>
            </w:r>
            <w:r w:rsidRPr="006463EE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Сем. Настоящие крокодилы</w:t>
            </w:r>
            <w:r w:rsidRPr="006463EE">
              <w:rPr>
                <w:rFonts w:ascii="Times New Roman" w:hAnsi="Times New Roman"/>
                <w:i/>
                <w:sz w:val="24"/>
                <w:szCs w:val="24"/>
              </w:rPr>
              <w:t xml:space="preserve">:крокодил нильский, гребенчатый </w:t>
            </w:r>
          </w:p>
        </w:tc>
      </w:tr>
    </w:tbl>
    <w:p w:rsidR="00EC016D" w:rsidRPr="00C47EE1" w:rsidRDefault="00EC016D" w:rsidP="00EC016D">
      <w:pPr>
        <w:tabs>
          <w:tab w:val="left" w:pos="1125"/>
        </w:tabs>
        <w:spacing w:after="0" w:line="240" w:lineRule="atLeas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C47EE1">
        <w:rPr>
          <w:rFonts w:ascii="Times New Roman" w:hAnsi="Times New Roman"/>
          <w:b/>
          <w:sz w:val="24"/>
          <w:szCs w:val="24"/>
        </w:rPr>
        <w:t>Значение пресмыкающихся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EC016D" w:rsidRDefault="00EC016D" w:rsidP="00EC016D">
      <w:pPr>
        <w:numPr>
          <w:ilvl w:val="0"/>
          <w:numId w:val="2"/>
        </w:numPr>
        <w:tabs>
          <w:tab w:val="left" w:pos="1125"/>
        </w:tabs>
        <w:spacing w:after="0" w:line="240" w:lineRule="atLeast"/>
        <w:rPr>
          <w:rFonts w:ascii="Times New Roman" w:hAnsi="Times New Roman"/>
          <w:sz w:val="24"/>
          <w:szCs w:val="24"/>
        </w:rPr>
      </w:pPr>
      <w:r w:rsidRPr="00950F85">
        <w:rPr>
          <w:rFonts w:ascii="Times New Roman" w:hAnsi="Times New Roman"/>
          <w:i/>
          <w:sz w:val="24"/>
          <w:szCs w:val="24"/>
        </w:rPr>
        <w:t>являются регуляторами численности</w:t>
      </w:r>
      <w:r>
        <w:rPr>
          <w:rFonts w:ascii="Times New Roman" w:hAnsi="Times New Roman"/>
          <w:sz w:val="24"/>
          <w:szCs w:val="24"/>
        </w:rPr>
        <w:t xml:space="preserve"> беспозвоночных и мелких </w:t>
      </w:r>
    </w:p>
    <w:p w:rsidR="00EC016D" w:rsidRDefault="00EC016D" w:rsidP="00EC016D">
      <w:pPr>
        <w:tabs>
          <w:tab w:val="left" w:pos="1125"/>
        </w:tabs>
        <w:spacing w:after="0" w:line="240" w:lineRule="atLeast"/>
        <w:ind w:left="111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позвоночных и служат пищей для других животных,</w:t>
      </w:r>
    </w:p>
    <w:p w:rsidR="00EC016D" w:rsidRDefault="00EC016D" w:rsidP="00EC016D">
      <w:pPr>
        <w:numPr>
          <w:ilvl w:val="0"/>
          <w:numId w:val="2"/>
        </w:numPr>
        <w:tabs>
          <w:tab w:val="left" w:pos="1125"/>
        </w:tabs>
        <w:spacing w:after="0" w:line="240" w:lineRule="atLeast"/>
        <w:rPr>
          <w:rFonts w:ascii="Times New Roman" w:hAnsi="Times New Roman"/>
          <w:sz w:val="24"/>
          <w:szCs w:val="24"/>
        </w:rPr>
      </w:pPr>
      <w:r w:rsidRPr="00950F85">
        <w:rPr>
          <w:rFonts w:ascii="Times New Roman" w:hAnsi="Times New Roman"/>
          <w:i/>
          <w:sz w:val="24"/>
          <w:szCs w:val="24"/>
        </w:rPr>
        <w:t>употребляют в пищу:</w:t>
      </w:r>
      <w:r>
        <w:rPr>
          <w:rFonts w:ascii="Times New Roman" w:hAnsi="Times New Roman"/>
          <w:sz w:val="24"/>
          <w:szCs w:val="24"/>
        </w:rPr>
        <w:t xml:space="preserve"> мясо и яйца черепах, змей, игуанов, варанов,</w:t>
      </w:r>
    </w:p>
    <w:p w:rsidR="00EC016D" w:rsidRDefault="00EC016D" w:rsidP="00EC016D">
      <w:pPr>
        <w:numPr>
          <w:ilvl w:val="0"/>
          <w:numId w:val="2"/>
        </w:numPr>
        <w:tabs>
          <w:tab w:val="left" w:pos="1125"/>
        </w:tabs>
        <w:spacing w:after="0" w:line="240" w:lineRule="atLeast"/>
        <w:rPr>
          <w:rFonts w:ascii="Times New Roman" w:hAnsi="Times New Roman"/>
          <w:sz w:val="24"/>
          <w:szCs w:val="24"/>
        </w:rPr>
      </w:pPr>
      <w:r w:rsidRPr="00950F85">
        <w:rPr>
          <w:rFonts w:ascii="Times New Roman" w:hAnsi="Times New Roman"/>
          <w:i/>
          <w:sz w:val="24"/>
          <w:szCs w:val="24"/>
        </w:rPr>
        <w:t>уничтожают вредителей</w:t>
      </w:r>
      <w:r>
        <w:rPr>
          <w:rFonts w:ascii="Times New Roman" w:hAnsi="Times New Roman"/>
          <w:sz w:val="24"/>
          <w:szCs w:val="24"/>
        </w:rPr>
        <w:t xml:space="preserve"> сельскохозяйственных культур (ящерицы и змеи),</w:t>
      </w:r>
    </w:p>
    <w:p w:rsidR="00EC016D" w:rsidRDefault="00EC016D" w:rsidP="00EC016D">
      <w:pPr>
        <w:numPr>
          <w:ilvl w:val="0"/>
          <w:numId w:val="2"/>
        </w:numPr>
        <w:tabs>
          <w:tab w:val="left" w:pos="1125"/>
        </w:tabs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укусов ядовитых змей погибают люди и домашние животные (самые  ядовитые змеи – кобра королевская, змея гремучая, тайпан, мамба),</w:t>
      </w:r>
    </w:p>
    <w:p w:rsidR="00EC016D" w:rsidRDefault="00EC016D" w:rsidP="00EC016D">
      <w:pPr>
        <w:numPr>
          <w:ilvl w:val="0"/>
          <w:numId w:val="2"/>
        </w:numPr>
        <w:tabs>
          <w:tab w:val="left" w:pos="1125"/>
        </w:tabs>
        <w:spacing w:after="0" w:line="240" w:lineRule="atLeast"/>
        <w:rPr>
          <w:rFonts w:ascii="Times New Roman" w:hAnsi="Times New Roman"/>
          <w:sz w:val="24"/>
          <w:szCs w:val="24"/>
        </w:rPr>
      </w:pPr>
      <w:r w:rsidRPr="00950F85">
        <w:rPr>
          <w:rFonts w:ascii="Times New Roman" w:hAnsi="Times New Roman"/>
          <w:i/>
          <w:sz w:val="24"/>
          <w:szCs w:val="24"/>
        </w:rPr>
        <w:lastRenderedPageBreak/>
        <w:t>получают яды,</w:t>
      </w:r>
      <w:r>
        <w:rPr>
          <w:rFonts w:ascii="Times New Roman" w:hAnsi="Times New Roman"/>
          <w:sz w:val="24"/>
          <w:szCs w:val="24"/>
        </w:rPr>
        <w:t xml:space="preserve"> которые используют в медицине для лечения астмы, эпилепсии,</w:t>
      </w:r>
    </w:p>
    <w:p w:rsidR="00EC016D" w:rsidRDefault="00EC016D" w:rsidP="00EC016D">
      <w:pPr>
        <w:numPr>
          <w:ilvl w:val="0"/>
          <w:numId w:val="2"/>
        </w:numPr>
        <w:tabs>
          <w:tab w:val="left" w:pos="1125"/>
        </w:tabs>
        <w:spacing w:after="0" w:line="240" w:lineRule="atLeast"/>
        <w:rPr>
          <w:rFonts w:ascii="Times New Roman" w:hAnsi="Times New Roman"/>
          <w:sz w:val="24"/>
          <w:szCs w:val="24"/>
        </w:rPr>
      </w:pPr>
      <w:r w:rsidRPr="00950F85">
        <w:rPr>
          <w:rFonts w:ascii="Times New Roman" w:hAnsi="Times New Roman"/>
          <w:i/>
          <w:sz w:val="24"/>
          <w:szCs w:val="24"/>
        </w:rPr>
        <w:t>изготавливают поделки</w:t>
      </w:r>
      <w:r>
        <w:rPr>
          <w:rFonts w:ascii="Times New Roman" w:hAnsi="Times New Roman"/>
          <w:sz w:val="24"/>
          <w:szCs w:val="24"/>
        </w:rPr>
        <w:t xml:space="preserve"> из роговых панцирей черепах,  галантерейные изделия из кожи крокодилов и некоторых змей.</w:t>
      </w:r>
    </w:p>
    <w:p w:rsidR="00EC016D" w:rsidRDefault="00EC016D" w:rsidP="00EC016D">
      <w:pPr>
        <w:spacing w:line="24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Сравнительная характеристика земноводных и пресмыкающихся</w:t>
      </w:r>
    </w:p>
    <w:tbl>
      <w:tblPr>
        <w:tblW w:w="1034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75"/>
        <w:gridCol w:w="1970"/>
        <w:gridCol w:w="3118"/>
        <w:gridCol w:w="3686"/>
      </w:tblGrid>
      <w:tr w:rsidR="00EC016D" w:rsidRPr="00067138" w:rsidTr="00E76280">
        <w:tc>
          <w:tcPr>
            <w:tcW w:w="3545" w:type="dxa"/>
            <w:gridSpan w:val="2"/>
            <w:shd w:val="clear" w:color="auto" w:fill="auto"/>
          </w:tcPr>
          <w:p w:rsidR="00EC016D" w:rsidRPr="00950F85" w:rsidRDefault="00EC016D" w:rsidP="00E76280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0F85">
              <w:rPr>
                <w:rFonts w:ascii="Times New Roman" w:hAnsi="Times New Roman"/>
                <w:b/>
                <w:sz w:val="24"/>
                <w:szCs w:val="24"/>
              </w:rPr>
              <w:t>Отличительные признаки</w:t>
            </w:r>
          </w:p>
        </w:tc>
        <w:tc>
          <w:tcPr>
            <w:tcW w:w="3118" w:type="dxa"/>
            <w:shd w:val="clear" w:color="auto" w:fill="auto"/>
          </w:tcPr>
          <w:p w:rsidR="00EC016D" w:rsidRPr="00950F85" w:rsidRDefault="00EC016D" w:rsidP="00E76280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0F85">
              <w:rPr>
                <w:rFonts w:ascii="Times New Roman" w:hAnsi="Times New Roman"/>
                <w:b/>
                <w:sz w:val="24"/>
                <w:szCs w:val="24"/>
              </w:rPr>
              <w:t>Класс Земноводные</w:t>
            </w:r>
          </w:p>
        </w:tc>
        <w:tc>
          <w:tcPr>
            <w:tcW w:w="3686" w:type="dxa"/>
            <w:shd w:val="clear" w:color="auto" w:fill="auto"/>
          </w:tcPr>
          <w:p w:rsidR="00EC016D" w:rsidRPr="00950F85" w:rsidRDefault="00EC016D" w:rsidP="00E76280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0F85">
              <w:rPr>
                <w:rFonts w:ascii="Times New Roman" w:hAnsi="Times New Roman"/>
                <w:b/>
                <w:sz w:val="24"/>
                <w:szCs w:val="24"/>
              </w:rPr>
              <w:t>Класс Прес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мыкающие</w:t>
            </w:r>
            <w:r w:rsidRPr="00950F85">
              <w:rPr>
                <w:rFonts w:ascii="Times New Roman" w:hAnsi="Times New Roman"/>
                <w:b/>
                <w:sz w:val="24"/>
                <w:szCs w:val="24"/>
              </w:rPr>
              <w:t>ся</w:t>
            </w:r>
          </w:p>
        </w:tc>
      </w:tr>
      <w:tr w:rsidR="00EC016D" w:rsidRPr="00067138" w:rsidTr="00E76280">
        <w:trPr>
          <w:trHeight w:val="303"/>
        </w:trPr>
        <w:tc>
          <w:tcPr>
            <w:tcW w:w="3545" w:type="dxa"/>
            <w:gridSpan w:val="2"/>
            <w:vMerge w:val="restart"/>
            <w:shd w:val="clear" w:color="auto" w:fill="auto"/>
          </w:tcPr>
          <w:p w:rsidR="00EC016D" w:rsidRPr="00950F85" w:rsidRDefault="00EC016D" w:rsidP="00E7628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50F85">
              <w:rPr>
                <w:rFonts w:ascii="Times New Roman" w:hAnsi="Times New Roman"/>
                <w:sz w:val="24"/>
                <w:szCs w:val="24"/>
              </w:rPr>
              <w:t>Среда обитания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EC016D" w:rsidRPr="00950F85" w:rsidRDefault="00EC016D" w:rsidP="00E7628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Водная, воздушная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:rsidR="00EC016D" w:rsidRPr="00950F85" w:rsidRDefault="00EC016D" w:rsidP="00E7628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основном воздушная</w:t>
            </w:r>
          </w:p>
        </w:tc>
      </w:tr>
      <w:tr w:rsidR="00EC016D" w:rsidRPr="00067138" w:rsidTr="00E76280">
        <w:trPr>
          <w:trHeight w:val="280"/>
        </w:trPr>
        <w:tc>
          <w:tcPr>
            <w:tcW w:w="3545" w:type="dxa"/>
            <w:gridSpan w:val="2"/>
            <w:vMerge/>
            <w:shd w:val="clear" w:color="auto" w:fill="auto"/>
          </w:tcPr>
          <w:p w:rsidR="00EC016D" w:rsidRPr="00950F85" w:rsidRDefault="00EC016D" w:rsidP="00E7628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auto"/>
          </w:tcPr>
          <w:p w:rsidR="00EC016D" w:rsidRPr="00950F85" w:rsidRDefault="00EC016D" w:rsidP="00E7628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50F85">
              <w:rPr>
                <w:rFonts w:ascii="Times New Roman" w:hAnsi="Times New Roman"/>
                <w:sz w:val="24"/>
                <w:szCs w:val="24"/>
              </w:rPr>
              <w:t>Первичноводные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shd w:val="clear" w:color="auto" w:fill="auto"/>
          </w:tcPr>
          <w:p w:rsidR="00EC016D" w:rsidRPr="00950F85" w:rsidRDefault="00EC016D" w:rsidP="00E7628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50F85">
              <w:rPr>
                <w:rFonts w:ascii="Times New Roman" w:hAnsi="Times New Roman"/>
                <w:sz w:val="24"/>
                <w:szCs w:val="24"/>
              </w:rPr>
              <w:t>Первичноназемные</w:t>
            </w:r>
          </w:p>
        </w:tc>
      </w:tr>
      <w:tr w:rsidR="00EC016D" w:rsidRPr="00067138" w:rsidTr="00E76280">
        <w:trPr>
          <w:trHeight w:val="255"/>
        </w:trPr>
        <w:tc>
          <w:tcPr>
            <w:tcW w:w="3545" w:type="dxa"/>
            <w:gridSpan w:val="2"/>
            <w:shd w:val="clear" w:color="auto" w:fill="auto"/>
          </w:tcPr>
          <w:p w:rsidR="00EC016D" w:rsidRPr="00950F85" w:rsidRDefault="00EC016D" w:rsidP="00E7628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50F85">
              <w:rPr>
                <w:rFonts w:ascii="Times New Roman" w:hAnsi="Times New Roman"/>
                <w:sz w:val="24"/>
                <w:szCs w:val="24"/>
              </w:rPr>
              <w:t>Шея</w:t>
            </w:r>
          </w:p>
        </w:tc>
        <w:tc>
          <w:tcPr>
            <w:tcW w:w="3118" w:type="dxa"/>
            <w:shd w:val="clear" w:color="auto" w:fill="auto"/>
          </w:tcPr>
          <w:p w:rsidR="00EC016D" w:rsidRPr="00950F85" w:rsidRDefault="00EC016D" w:rsidP="00E7628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50F85">
              <w:rPr>
                <w:rFonts w:ascii="Times New Roman" w:hAnsi="Times New Roman"/>
                <w:sz w:val="24"/>
                <w:szCs w:val="24"/>
              </w:rPr>
              <w:t>Отсутствует</w:t>
            </w:r>
          </w:p>
        </w:tc>
        <w:tc>
          <w:tcPr>
            <w:tcW w:w="3686" w:type="dxa"/>
            <w:shd w:val="clear" w:color="auto" w:fill="auto"/>
          </w:tcPr>
          <w:p w:rsidR="00EC016D" w:rsidRPr="00950F85" w:rsidRDefault="00EC016D" w:rsidP="00E7628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50F85">
              <w:rPr>
                <w:rFonts w:ascii="Times New Roman" w:hAnsi="Times New Roman"/>
                <w:sz w:val="24"/>
                <w:szCs w:val="24"/>
              </w:rPr>
              <w:t>Есть</w:t>
            </w:r>
          </w:p>
        </w:tc>
      </w:tr>
      <w:tr w:rsidR="00EC016D" w:rsidRPr="00067138" w:rsidTr="00E76280">
        <w:trPr>
          <w:trHeight w:val="260"/>
        </w:trPr>
        <w:tc>
          <w:tcPr>
            <w:tcW w:w="3545" w:type="dxa"/>
            <w:gridSpan w:val="2"/>
            <w:shd w:val="clear" w:color="auto" w:fill="auto"/>
          </w:tcPr>
          <w:p w:rsidR="00EC016D" w:rsidRPr="00950F85" w:rsidRDefault="00EC016D" w:rsidP="00E7628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50F85">
              <w:rPr>
                <w:rFonts w:ascii="Times New Roman" w:hAnsi="Times New Roman"/>
                <w:sz w:val="24"/>
                <w:szCs w:val="24"/>
              </w:rPr>
              <w:t>Расположение конечностей</w:t>
            </w:r>
          </w:p>
        </w:tc>
        <w:tc>
          <w:tcPr>
            <w:tcW w:w="3118" w:type="dxa"/>
            <w:shd w:val="clear" w:color="auto" w:fill="auto"/>
          </w:tcPr>
          <w:p w:rsidR="00EC016D" w:rsidRPr="00950F85" w:rsidRDefault="00EC016D" w:rsidP="00E7628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50F85">
              <w:rPr>
                <w:rFonts w:ascii="Times New Roman" w:hAnsi="Times New Roman"/>
                <w:sz w:val="24"/>
                <w:szCs w:val="24"/>
              </w:rPr>
              <w:t>Под телом</w:t>
            </w:r>
          </w:p>
        </w:tc>
        <w:tc>
          <w:tcPr>
            <w:tcW w:w="3686" w:type="dxa"/>
            <w:shd w:val="clear" w:color="auto" w:fill="auto"/>
          </w:tcPr>
          <w:p w:rsidR="00EC016D" w:rsidRPr="00950F85" w:rsidRDefault="00EC016D" w:rsidP="00E7628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бокам</w:t>
            </w:r>
            <w:r w:rsidRPr="00950F85">
              <w:rPr>
                <w:rFonts w:ascii="Times New Roman" w:hAnsi="Times New Roman"/>
                <w:sz w:val="24"/>
                <w:szCs w:val="24"/>
              </w:rPr>
              <w:t xml:space="preserve"> тела</w:t>
            </w:r>
          </w:p>
        </w:tc>
      </w:tr>
      <w:tr w:rsidR="00EC016D" w:rsidRPr="00067138" w:rsidTr="00E76280">
        <w:trPr>
          <w:trHeight w:val="225"/>
        </w:trPr>
        <w:tc>
          <w:tcPr>
            <w:tcW w:w="157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EC016D" w:rsidRPr="00950F85" w:rsidRDefault="00EC016D" w:rsidP="00E7628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50F85">
              <w:rPr>
                <w:rFonts w:ascii="Times New Roman" w:hAnsi="Times New Roman"/>
                <w:sz w:val="24"/>
                <w:szCs w:val="24"/>
              </w:rPr>
              <w:t>Покровы тела</w:t>
            </w:r>
          </w:p>
        </w:tc>
        <w:tc>
          <w:tcPr>
            <w:tcW w:w="19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16D" w:rsidRPr="00950F85" w:rsidRDefault="00EC016D" w:rsidP="00E7628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50F85">
              <w:rPr>
                <w:rFonts w:ascii="Times New Roman" w:hAnsi="Times New Roman"/>
                <w:sz w:val="24"/>
                <w:szCs w:val="24"/>
              </w:rPr>
              <w:t>Кожа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016D" w:rsidRPr="00950F85" w:rsidRDefault="00EC016D" w:rsidP="00E7628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Влажная</w:t>
            </w:r>
            <w:r w:rsidRPr="00950F8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много </w:t>
            </w:r>
            <w:r w:rsidRPr="00950F85">
              <w:rPr>
                <w:rFonts w:ascii="Times New Roman" w:hAnsi="Times New Roman"/>
                <w:sz w:val="24"/>
                <w:szCs w:val="24"/>
              </w:rPr>
              <w:t>желез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:rsidR="00EC016D" w:rsidRPr="00950F85" w:rsidRDefault="00EC016D" w:rsidP="00E7628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50F85">
              <w:rPr>
                <w:rFonts w:ascii="Times New Roman" w:hAnsi="Times New Roman"/>
                <w:sz w:val="24"/>
                <w:szCs w:val="24"/>
              </w:rPr>
              <w:t>Сухая, без желез</w:t>
            </w:r>
          </w:p>
        </w:tc>
      </w:tr>
      <w:tr w:rsidR="00EC016D" w:rsidRPr="00067138" w:rsidTr="00E76280">
        <w:trPr>
          <w:trHeight w:val="243"/>
        </w:trPr>
        <w:tc>
          <w:tcPr>
            <w:tcW w:w="157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C016D" w:rsidRPr="00950F85" w:rsidRDefault="00EC016D" w:rsidP="00E7628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16D" w:rsidRPr="00950F85" w:rsidRDefault="00EC016D" w:rsidP="00E7628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50F85">
              <w:rPr>
                <w:rFonts w:ascii="Times New Roman" w:hAnsi="Times New Roman"/>
                <w:sz w:val="24"/>
                <w:szCs w:val="24"/>
              </w:rPr>
              <w:t xml:space="preserve">Ороговение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016D" w:rsidRPr="00950F85" w:rsidRDefault="00EC016D" w:rsidP="00E7628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50F85">
              <w:rPr>
                <w:rFonts w:ascii="Times New Roman" w:hAnsi="Times New Roman"/>
                <w:sz w:val="24"/>
                <w:szCs w:val="24"/>
              </w:rPr>
              <w:t>Отсутствует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016D" w:rsidRPr="00950F85" w:rsidRDefault="00EC016D" w:rsidP="00E7628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роговые чешуйки</w:t>
            </w:r>
            <w:r w:rsidRPr="00950F85">
              <w:rPr>
                <w:rFonts w:ascii="Times New Roman" w:hAnsi="Times New Roman"/>
                <w:sz w:val="24"/>
                <w:szCs w:val="24"/>
              </w:rPr>
              <w:t xml:space="preserve"> или щитками </w:t>
            </w:r>
          </w:p>
        </w:tc>
      </w:tr>
      <w:tr w:rsidR="00EC016D" w:rsidRPr="00067138" w:rsidTr="00E76280">
        <w:trPr>
          <w:trHeight w:val="265"/>
        </w:trPr>
        <w:tc>
          <w:tcPr>
            <w:tcW w:w="157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C016D" w:rsidRPr="00950F85" w:rsidRDefault="00EC016D" w:rsidP="00E7628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016D" w:rsidRPr="00950F85" w:rsidRDefault="00EC016D" w:rsidP="00E7628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Линька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C016D" w:rsidRPr="00950F85" w:rsidRDefault="00EC016D" w:rsidP="00E7628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50F85">
              <w:rPr>
                <w:rFonts w:ascii="Times New Roman" w:hAnsi="Times New Roman"/>
                <w:sz w:val="24"/>
                <w:szCs w:val="24"/>
              </w:rPr>
              <w:t>Отсутствует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shd w:val="clear" w:color="auto" w:fill="auto"/>
          </w:tcPr>
          <w:p w:rsidR="00EC016D" w:rsidRPr="00950F85" w:rsidRDefault="00EC016D" w:rsidP="00E7628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50F85">
              <w:rPr>
                <w:rFonts w:ascii="Times New Roman" w:hAnsi="Times New Roman"/>
                <w:sz w:val="24"/>
                <w:szCs w:val="24"/>
              </w:rPr>
              <w:t>Наблюдается</w:t>
            </w:r>
          </w:p>
        </w:tc>
      </w:tr>
      <w:tr w:rsidR="00EC016D" w:rsidRPr="00067138" w:rsidTr="00E76280">
        <w:trPr>
          <w:trHeight w:val="214"/>
        </w:trPr>
        <w:tc>
          <w:tcPr>
            <w:tcW w:w="157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EC016D" w:rsidRPr="00950F85" w:rsidRDefault="00EC016D" w:rsidP="00E7628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50F85">
              <w:rPr>
                <w:rFonts w:ascii="Times New Roman" w:hAnsi="Times New Roman"/>
                <w:sz w:val="24"/>
                <w:szCs w:val="24"/>
              </w:rPr>
              <w:t>Скелет</w:t>
            </w:r>
          </w:p>
        </w:tc>
        <w:tc>
          <w:tcPr>
            <w:tcW w:w="197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016D" w:rsidRPr="00950F85" w:rsidRDefault="00EC016D" w:rsidP="00E7628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50F85">
              <w:rPr>
                <w:rFonts w:ascii="Times New Roman" w:hAnsi="Times New Roman"/>
                <w:sz w:val="24"/>
                <w:szCs w:val="24"/>
              </w:rPr>
              <w:t>Общее строение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EC016D" w:rsidRPr="00950F85" w:rsidRDefault="00EC016D" w:rsidP="00E7628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950F85">
              <w:rPr>
                <w:rFonts w:ascii="Times New Roman" w:hAnsi="Times New Roman"/>
                <w:sz w:val="24"/>
                <w:szCs w:val="24"/>
              </w:rPr>
              <w:t>ного хрящевой ткани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:rsidR="00EC016D" w:rsidRPr="00950F85" w:rsidRDefault="00EC016D" w:rsidP="00E7628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Почти полностью окостеневш</w:t>
            </w:r>
            <w:r w:rsidRPr="00950F85">
              <w:rPr>
                <w:rFonts w:ascii="Times New Roman" w:hAnsi="Times New Roman"/>
                <w:sz w:val="24"/>
                <w:szCs w:val="24"/>
              </w:rPr>
              <w:t xml:space="preserve">ый </w:t>
            </w:r>
          </w:p>
        </w:tc>
      </w:tr>
      <w:tr w:rsidR="00EC016D" w:rsidRPr="00067138" w:rsidTr="00E76280">
        <w:trPr>
          <w:trHeight w:val="330"/>
        </w:trPr>
        <w:tc>
          <w:tcPr>
            <w:tcW w:w="157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C016D" w:rsidRPr="00950F85" w:rsidRDefault="00EC016D" w:rsidP="00E7628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016D" w:rsidRPr="00950F85" w:rsidRDefault="00EC016D" w:rsidP="00E7628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Позвоночник 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016D" w:rsidRPr="00950F85" w:rsidRDefault="00EC016D" w:rsidP="00E7628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отдела: шейный (</w:t>
            </w:r>
            <w:r w:rsidRPr="00950F85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), грудной, крестцовый (1) и хвостовой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016D" w:rsidRPr="00950F85" w:rsidRDefault="00EC016D" w:rsidP="00E7628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шейный (атлант и эпистрофей</w:t>
            </w:r>
            <w:r w:rsidRPr="00950F85">
              <w:rPr>
                <w:rFonts w:ascii="Times New Roman" w:hAnsi="Times New Roman"/>
                <w:sz w:val="24"/>
                <w:szCs w:val="24"/>
              </w:rPr>
              <w:t>), грудной, поясничный, крестцовый и хвостовой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отделы</w:t>
            </w:r>
          </w:p>
        </w:tc>
      </w:tr>
      <w:tr w:rsidR="00EC016D" w:rsidRPr="00067138" w:rsidTr="00E76280">
        <w:trPr>
          <w:trHeight w:val="279"/>
        </w:trPr>
        <w:tc>
          <w:tcPr>
            <w:tcW w:w="157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C016D" w:rsidRPr="00950F85" w:rsidRDefault="00EC016D" w:rsidP="00E7628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016D" w:rsidRPr="00950F85" w:rsidRDefault="00EC016D" w:rsidP="00E7628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50F85">
              <w:rPr>
                <w:rFonts w:ascii="Times New Roman" w:hAnsi="Times New Roman"/>
                <w:sz w:val="24"/>
                <w:szCs w:val="24"/>
              </w:rPr>
              <w:t>Грудная клетка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016D" w:rsidRPr="00950F85" w:rsidRDefault="00EC016D" w:rsidP="00E7628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50F85">
              <w:rPr>
                <w:rFonts w:ascii="Times New Roman" w:hAnsi="Times New Roman"/>
                <w:sz w:val="24"/>
                <w:szCs w:val="24"/>
              </w:rPr>
              <w:t>Отсутствует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016D" w:rsidRPr="00950F85" w:rsidRDefault="00EC016D" w:rsidP="00E7628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50F85">
              <w:rPr>
                <w:rFonts w:ascii="Times New Roman" w:hAnsi="Times New Roman"/>
                <w:sz w:val="24"/>
                <w:szCs w:val="24"/>
              </w:rPr>
              <w:t>Есть</w:t>
            </w:r>
          </w:p>
        </w:tc>
      </w:tr>
      <w:tr w:rsidR="00EC016D" w:rsidRPr="00067138" w:rsidTr="00E76280">
        <w:trPr>
          <w:trHeight w:val="232"/>
        </w:trPr>
        <w:tc>
          <w:tcPr>
            <w:tcW w:w="3545" w:type="dxa"/>
            <w:gridSpan w:val="2"/>
            <w:shd w:val="clear" w:color="auto" w:fill="auto"/>
          </w:tcPr>
          <w:p w:rsidR="00EC016D" w:rsidRPr="00950F85" w:rsidRDefault="00EC016D" w:rsidP="00E7628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50F85">
              <w:rPr>
                <w:rFonts w:ascii="Times New Roman" w:hAnsi="Times New Roman"/>
                <w:sz w:val="24"/>
                <w:szCs w:val="24"/>
              </w:rPr>
              <w:t>Твердое небо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016D" w:rsidRPr="00950F85" w:rsidRDefault="00EC016D" w:rsidP="00E7628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50F85">
              <w:rPr>
                <w:rFonts w:ascii="Times New Roman" w:hAnsi="Times New Roman"/>
                <w:sz w:val="24"/>
                <w:szCs w:val="24"/>
              </w:rPr>
              <w:t>Отсутствует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016D" w:rsidRPr="00950F85" w:rsidRDefault="00EC016D" w:rsidP="00E7628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50F85">
              <w:rPr>
                <w:rFonts w:ascii="Times New Roman" w:hAnsi="Times New Roman"/>
                <w:sz w:val="24"/>
                <w:szCs w:val="24"/>
              </w:rPr>
              <w:t xml:space="preserve">Есть </w:t>
            </w:r>
          </w:p>
        </w:tc>
      </w:tr>
      <w:tr w:rsidR="00EC016D" w:rsidRPr="00067138" w:rsidTr="00E76280">
        <w:trPr>
          <w:trHeight w:val="701"/>
        </w:trPr>
        <w:tc>
          <w:tcPr>
            <w:tcW w:w="157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EC016D" w:rsidRPr="00950F85" w:rsidRDefault="00EC016D" w:rsidP="00E7628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50F85">
              <w:rPr>
                <w:rFonts w:ascii="Times New Roman" w:hAnsi="Times New Roman"/>
                <w:sz w:val="24"/>
                <w:szCs w:val="24"/>
              </w:rPr>
              <w:t>Дыхательная система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016D" w:rsidRDefault="00EC016D" w:rsidP="00E7628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50F85">
              <w:rPr>
                <w:rFonts w:ascii="Times New Roman" w:hAnsi="Times New Roman"/>
                <w:sz w:val="24"/>
                <w:szCs w:val="24"/>
              </w:rPr>
              <w:t>Дыхательные</w:t>
            </w:r>
          </w:p>
          <w:p w:rsidR="00EC016D" w:rsidRPr="00950F85" w:rsidRDefault="00EC016D" w:rsidP="00E7628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50F85">
              <w:rPr>
                <w:rFonts w:ascii="Times New Roman" w:hAnsi="Times New Roman"/>
                <w:sz w:val="24"/>
                <w:szCs w:val="24"/>
              </w:rPr>
              <w:t xml:space="preserve"> пути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016D" w:rsidRPr="00950F85" w:rsidRDefault="00EC016D" w:rsidP="00E7628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50F85">
              <w:rPr>
                <w:rFonts w:ascii="Times New Roman" w:hAnsi="Times New Roman"/>
                <w:sz w:val="24"/>
                <w:szCs w:val="24"/>
              </w:rPr>
              <w:t xml:space="preserve">Ноздри,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хоаны, ротоглоточная </w:t>
            </w:r>
            <w:r w:rsidRPr="00950F85">
              <w:rPr>
                <w:rFonts w:ascii="Times New Roman" w:hAnsi="Times New Roman"/>
                <w:sz w:val="24"/>
                <w:szCs w:val="24"/>
              </w:rPr>
              <w:t xml:space="preserve">полость, </w:t>
            </w:r>
            <w:r>
              <w:rPr>
                <w:rFonts w:ascii="Times New Roman" w:hAnsi="Times New Roman"/>
                <w:sz w:val="24"/>
                <w:szCs w:val="24"/>
              </w:rPr>
              <w:t>гортанно-</w:t>
            </w:r>
            <w:r w:rsidRPr="00950F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трахейная </w:t>
            </w:r>
            <w:r w:rsidRPr="00950F85">
              <w:rPr>
                <w:rFonts w:ascii="Times New Roman" w:hAnsi="Times New Roman"/>
                <w:sz w:val="24"/>
                <w:szCs w:val="24"/>
              </w:rPr>
              <w:t>камера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016D" w:rsidRPr="00950F85" w:rsidRDefault="00EC016D" w:rsidP="00E7628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50F85">
              <w:rPr>
                <w:rFonts w:ascii="Times New Roman" w:hAnsi="Times New Roman"/>
                <w:sz w:val="24"/>
                <w:szCs w:val="24"/>
              </w:rPr>
              <w:t>Ноздри,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хоаны, гортань, трахея, два бронха</w:t>
            </w:r>
          </w:p>
        </w:tc>
      </w:tr>
      <w:tr w:rsidR="00EC016D" w:rsidRPr="00067138" w:rsidTr="00E76280">
        <w:trPr>
          <w:trHeight w:val="645"/>
        </w:trPr>
        <w:tc>
          <w:tcPr>
            <w:tcW w:w="157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C016D" w:rsidRPr="00950F85" w:rsidRDefault="00EC016D" w:rsidP="00E7628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016D" w:rsidRPr="00950F85" w:rsidRDefault="00EC016D" w:rsidP="00E7628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50F85">
              <w:rPr>
                <w:rFonts w:ascii="Times New Roman" w:hAnsi="Times New Roman"/>
                <w:sz w:val="24"/>
                <w:szCs w:val="24"/>
              </w:rPr>
              <w:t xml:space="preserve">Газообмен 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016D" w:rsidRPr="00950F85" w:rsidRDefault="00EC016D" w:rsidP="00E7628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50F85">
              <w:rPr>
                <w:rFonts w:ascii="Times New Roman" w:hAnsi="Times New Roman"/>
                <w:sz w:val="24"/>
                <w:szCs w:val="24"/>
              </w:rPr>
              <w:t>В легких, коже, ротовой полости, жабрах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016D" w:rsidRPr="00950F85" w:rsidRDefault="00EC016D" w:rsidP="00E7628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50F85">
              <w:rPr>
                <w:rFonts w:ascii="Times New Roman" w:hAnsi="Times New Roman"/>
                <w:sz w:val="24"/>
                <w:szCs w:val="24"/>
              </w:rPr>
              <w:t>В легких</w:t>
            </w:r>
          </w:p>
        </w:tc>
      </w:tr>
      <w:tr w:rsidR="00EC016D" w:rsidRPr="00067138" w:rsidTr="00E76280">
        <w:trPr>
          <w:trHeight w:val="555"/>
        </w:trPr>
        <w:tc>
          <w:tcPr>
            <w:tcW w:w="157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C016D" w:rsidRPr="00950F85" w:rsidRDefault="00EC016D" w:rsidP="00E7628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016D" w:rsidRPr="00950F85" w:rsidRDefault="00EC016D" w:rsidP="00E7628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50F85">
              <w:rPr>
                <w:rFonts w:ascii="Times New Roman" w:hAnsi="Times New Roman"/>
                <w:sz w:val="24"/>
                <w:szCs w:val="24"/>
              </w:rPr>
              <w:t>Легкие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016D" w:rsidRPr="00950F85" w:rsidRDefault="00EC016D" w:rsidP="00E7628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Мешковидные  (маленькая площадь поверхности)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016D" w:rsidRPr="00950F85" w:rsidRDefault="00EC016D" w:rsidP="00E7628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Ячеистые, у черепах губчатые (большая площадь)</w:t>
            </w:r>
          </w:p>
        </w:tc>
      </w:tr>
      <w:tr w:rsidR="00EC016D" w:rsidRPr="00067138" w:rsidTr="00E76280">
        <w:trPr>
          <w:trHeight w:val="308"/>
        </w:trPr>
        <w:tc>
          <w:tcPr>
            <w:tcW w:w="157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C016D" w:rsidRPr="00950F85" w:rsidRDefault="00EC016D" w:rsidP="00E7628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016D" w:rsidRPr="00950F85" w:rsidRDefault="00EC016D" w:rsidP="00E7628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50F85">
              <w:rPr>
                <w:rFonts w:ascii="Times New Roman" w:hAnsi="Times New Roman"/>
                <w:sz w:val="24"/>
                <w:szCs w:val="24"/>
              </w:rPr>
              <w:t>Тип дыхания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016D" w:rsidRPr="00950F85" w:rsidRDefault="00EC016D" w:rsidP="00E7628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Нагнетательный тип 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016D" w:rsidRPr="00950F85" w:rsidRDefault="00EC016D" w:rsidP="00E7628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50F85">
              <w:rPr>
                <w:rFonts w:ascii="Times New Roman" w:hAnsi="Times New Roman"/>
                <w:sz w:val="24"/>
                <w:szCs w:val="24"/>
              </w:rPr>
              <w:t>Реберный тип дыхания</w:t>
            </w:r>
          </w:p>
        </w:tc>
      </w:tr>
      <w:tr w:rsidR="00EC016D" w:rsidRPr="00067138" w:rsidTr="00E76280">
        <w:trPr>
          <w:trHeight w:val="197"/>
        </w:trPr>
        <w:tc>
          <w:tcPr>
            <w:tcW w:w="3545" w:type="dxa"/>
            <w:gridSpan w:val="2"/>
            <w:shd w:val="clear" w:color="auto" w:fill="auto"/>
          </w:tcPr>
          <w:p w:rsidR="00EC016D" w:rsidRPr="00950F85" w:rsidRDefault="00EC016D" w:rsidP="00E7628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50F85">
              <w:rPr>
                <w:rFonts w:ascii="Times New Roman" w:hAnsi="Times New Roman"/>
                <w:sz w:val="24"/>
                <w:szCs w:val="24"/>
              </w:rPr>
              <w:t>Общий объем крови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016D" w:rsidRPr="00950F85" w:rsidRDefault="00EC016D" w:rsidP="00E7628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50F85">
              <w:rPr>
                <w:rFonts w:ascii="Times New Roman" w:hAnsi="Times New Roman"/>
                <w:sz w:val="24"/>
                <w:szCs w:val="24"/>
              </w:rPr>
              <w:t>До 5 % веса тела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016D" w:rsidRPr="00950F85" w:rsidRDefault="00EC016D" w:rsidP="00E7628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50F85">
              <w:rPr>
                <w:rFonts w:ascii="Times New Roman" w:hAnsi="Times New Roman"/>
                <w:sz w:val="24"/>
                <w:szCs w:val="24"/>
              </w:rPr>
              <w:t>До 7 % веса тела</w:t>
            </w:r>
          </w:p>
        </w:tc>
      </w:tr>
      <w:tr w:rsidR="00EC016D" w:rsidRPr="00067138" w:rsidTr="00E76280">
        <w:trPr>
          <w:trHeight w:val="188"/>
        </w:trPr>
        <w:tc>
          <w:tcPr>
            <w:tcW w:w="3545" w:type="dxa"/>
            <w:gridSpan w:val="2"/>
            <w:shd w:val="clear" w:color="auto" w:fill="auto"/>
          </w:tcPr>
          <w:p w:rsidR="00EC016D" w:rsidRPr="00950F85" w:rsidRDefault="00EC016D" w:rsidP="00E7628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50F85">
              <w:rPr>
                <w:rFonts w:ascii="Times New Roman" w:hAnsi="Times New Roman"/>
                <w:sz w:val="24"/>
                <w:szCs w:val="24"/>
              </w:rPr>
              <w:t>Почки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016D" w:rsidRPr="00950F85" w:rsidRDefault="00EC016D" w:rsidP="00E7628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50F85">
              <w:rPr>
                <w:rFonts w:ascii="Times New Roman" w:hAnsi="Times New Roman"/>
                <w:sz w:val="24"/>
                <w:szCs w:val="24"/>
              </w:rPr>
              <w:t xml:space="preserve">Туловищные 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016D" w:rsidRPr="00950F85" w:rsidRDefault="00EC016D" w:rsidP="00E7628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50F85">
              <w:rPr>
                <w:rFonts w:ascii="Times New Roman" w:hAnsi="Times New Roman"/>
                <w:sz w:val="24"/>
                <w:szCs w:val="24"/>
              </w:rPr>
              <w:t xml:space="preserve">Тазовые </w:t>
            </w:r>
          </w:p>
        </w:tc>
      </w:tr>
      <w:tr w:rsidR="00EC016D" w:rsidRPr="00067138" w:rsidTr="00E76280">
        <w:trPr>
          <w:trHeight w:val="579"/>
        </w:trPr>
        <w:tc>
          <w:tcPr>
            <w:tcW w:w="3545" w:type="dxa"/>
            <w:gridSpan w:val="2"/>
            <w:shd w:val="clear" w:color="auto" w:fill="auto"/>
          </w:tcPr>
          <w:p w:rsidR="00EC016D" w:rsidRDefault="00EC016D" w:rsidP="00E7628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50F85">
              <w:rPr>
                <w:rFonts w:ascii="Times New Roman" w:hAnsi="Times New Roman"/>
                <w:sz w:val="24"/>
                <w:szCs w:val="24"/>
              </w:rPr>
              <w:t>Конечный продукт</w:t>
            </w:r>
          </w:p>
          <w:p w:rsidR="00EC016D" w:rsidRPr="00950F85" w:rsidRDefault="00EC016D" w:rsidP="00E7628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50F85">
              <w:rPr>
                <w:rFonts w:ascii="Times New Roman" w:hAnsi="Times New Roman"/>
                <w:sz w:val="24"/>
                <w:szCs w:val="24"/>
              </w:rPr>
              <w:t xml:space="preserve"> обмена веществ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016D" w:rsidRPr="00950F85" w:rsidRDefault="00EC016D" w:rsidP="00E7628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Мочевина (у взрослых</w:t>
            </w:r>
            <w:r w:rsidRPr="00950F85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950F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аммиак (у личинок</w:t>
            </w:r>
            <w:r w:rsidRPr="00950F8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016D" w:rsidRPr="00950F85" w:rsidRDefault="00EC016D" w:rsidP="00E7628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50F85">
              <w:rPr>
                <w:rFonts w:ascii="Times New Roman" w:hAnsi="Times New Roman"/>
                <w:sz w:val="24"/>
                <w:szCs w:val="24"/>
              </w:rPr>
              <w:t xml:space="preserve">Нерастворимая мочевая кислота </w:t>
            </w:r>
            <w:r>
              <w:rPr>
                <w:rFonts w:ascii="Times New Roman" w:hAnsi="Times New Roman"/>
                <w:sz w:val="24"/>
                <w:szCs w:val="24"/>
              </w:rPr>
              <w:t>или мочевина</w:t>
            </w:r>
          </w:p>
        </w:tc>
      </w:tr>
      <w:tr w:rsidR="00EC016D" w:rsidRPr="00067138" w:rsidTr="00E76280">
        <w:trPr>
          <w:trHeight w:val="276"/>
        </w:trPr>
        <w:tc>
          <w:tcPr>
            <w:tcW w:w="157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EC016D" w:rsidRDefault="00EC016D" w:rsidP="00E7628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50F85">
              <w:rPr>
                <w:rFonts w:ascii="Times New Roman" w:hAnsi="Times New Roman"/>
                <w:sz w:val="24"/>
                <w:szCs w:val="24"/>
              </w:rPr>
              <w:t xml:space="preserve">Головной </w:t>
            </w:r>
          </w:p>
          <w:p w:rsidR="00EC016D" w:rsidRPr="00950F85" w:rsidRDefault="00EC016D" w:rsidP="00E7628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50F85">
              <w:rPr>
                <w:rFonts w:ascii="Times New Roman" w:hAnsi="Times New Roman"/>
                <w:sz w:val="24"/>
                <w:szCs w:val="24"/>
              </w:rPr>
              <w:t>мозг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016D" w:rsidRPr="00950F85" w:rsidRDefault="00EC016D" w:rsidP="00E7628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50F85">
              <w:rPr>
                <w:rFonts w:ascii="Times New Roman" w:hAnsi="Times New Roman"/>
                <w:sz w:val="24"/>
                <w:szCs w:val="24"/>
              </w:rPr>
              <w:t>Мозговой свод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016D" w:rsidRPr="00950F85" w:rsidRDefault="00EC016D" w:rsidP="00E7628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50F85">
              <w:rPr>
                <w:rFonts w:ascii="Times New Roman" w:hAnsi="Times New Roman"/>
                <w:sz w:val="24"/>
                <w:szCs w:val="24"/>
              </w:rPr>
              <w:t xml:space="preserve">Первичный (архипалиум) 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016D" w:rsidRPr="00950F85" w:rsidRDefault="00EC016D" w:rsidP="00E7628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50F85">
              <w:rPr>
                <w:rFonts w:ascii="Times New Roman" w:hAnsi="Times New Roman"/>
                <w:sz w:val="24"/>
                <w:szCs w:val="24"/>
              </w:rPr>
              <w:t>Вторичный (неопалиум)</w:t>
            </w:r>
          </w:p>
        </w:tc>
      </w:tr>
      <w:tr w:rsidR="00EC016D" w:rsidRPr="00067138" w:rsidTr="00E76280">
        <w:trPr>
          <w:trHeight w:val="421"/>
        </w:trPr>
        <w:tc>
          <w:tcPr>
            <w:tcW w:w="157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C016D" w:rsidRPr="00950F85" w:rsidRDefault="00EC016D" w:rsidP="00E7628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016D" w:rsidRPr="00950F85" w:rsidRDefault="00EC016D" w:rsidP="00E7628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50F85">
              <w:rPr>
                <w:rFonts w:ascii="Times New Roman" w:hAnsi="Times New Roman"/>
                <w:sz w:val="24"/>
                <w:szCs w:val="24"/>
              </w:rPr>
              <w:t>Продолговатый мозг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016D" w:rsidRPr="00950F85" w:rsidRDefault="00EC016D" w:rsidP="00E7628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50F85">
              <w:rPr>
                <w:rFonts w:ascii="Times New Roman" w:hAnsi="Times New Roman"/>
                <w:sz w:val="24"/>
                <w:szCs w:val="24"/>
              </w:rPr>
              <w:t>Не им</w:t>
            </w:r>
            <w:r>
              <w:rPr>
                <w:rFonts w:ascii="Times New Roman" w:hAnsi="Times New Roman"/>
                <w:sz w:val="24"/>
                <w:szCs w:val="24"/>
              </w:rPr>
              <w:t>еет изгиба в вертикальной плоскости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016D" w:rsidRPr="00950F85" w:rsidRDefault="00EC016D" w:rsidP="00E7628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50F85">
              <w:rPr>
                <w:rFonts w:ascii="Times New Roman" w:hAnsi="Times New Roman"/>
                <w:sz w:val="24"/>
                <w:szCs w:val="24"/>
              </w:rPr>
              <w:t>Имеет характерный вертикальный изгиб</w:t>
            </w:r>
          </w:p>
        </w:tc>
      </w:tr>
      <w:tr w:rsidR="00EC016D" w:rsidRPr="00067138" w:rsidTr="00E76280">
        <w:trPr>
          <w:trHeight w:val="315"/>
        </w:trPr>
        <w:tc>
          <w:tcPr>
            <w:tcW w:w="157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C016D" w:rsidRPr="00950F85" w:rsidRDefault="00EC016D" w:rsidP="00E7628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016D" w:rsidRPr="00950F85" w:rsidRDefault="00EC016D" w:rsidP="00E7628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50F85">
              <w:rPr>
                <w:rFonts w:ascii="Times New Roman" w:hAnsi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 </w:t>
            </w:r>
            <w:r w:rsidRPr="00950F85">
              <w:rPr>
                <w:rFonts w:ascii="Times New Roman" w:hAnsi="Times New Roman"/>
                <w:sz w:val="24"/>
                <w:szCs w:val="24"/>
              </w:rPr>
              <w:t xml:space="preserve">нервы 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016D" w:rsidRPr="00950F85" w:rsidRDefault="00EC016D" w:rsidP="00E7628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50F85">
              <w:rPr>
                <w:rFonts w:ascii="Times New Roman" w:hAnsi="Times New Roman"/>
                <w:sz w:val="24"/>
                <w:szCs w:val="24"/>
              </w:rPr>
              <w:t>10 пар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016D" w:rsidRPr="00950F85" w:rsidRDefault="00EC016D" w:rsidP="00E7628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950F85">
              <w:rPr>
                <w:rFonts w:ascii="Times New Roman" w:hAnsi="Times New Roman"/>
                <w:sz w:val="24"/>
                <w:szCs w:val="24"/>
              </w:rPr>
              <w:t xml:space="preserve"> пар</w:t>
            </w:r>
          </w:p>
        </w:tc>
      </w:tr>
      <w:tr w:rsidR="00EC016D" w:rsidRPr="00067138" w:rsidTr="00E76280">
        <w:trPr>
          <w:trHeight w:val="315"/>
        </w:trPr>
        <w:tc>
          <w:tcPr>
            <w:tcW w:w="3545" w:type="dxa"/>
            <w:gridSpan w:val="2"/>
            <w:shd w:val="clear" w:color="auto" w:fill="auto"/>
          </w:tcPr>
          <w:p w:rsidR="00EC016D" w:rsidRPr="00950F85" w:rsidRDefault="00EC016D" w:rsidP="00E7628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50F85">
              <w:rPr>
                <w:rFonts w:ascii="Times New Roman" w:hAnsi="Times New Roman"/>
                <w:sz w:val="24"/>
                <w:szCs w:val="24"/>
              </w:rPr>
              <w:t>Аккомодация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016D" w:rsidRPr="00950F85" w:rsidRDefault="00EC016D" w:rsidP="00E7628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50F85">
              <w:rPr>
                <w:rFonts w:ascii="Times New Roman" w:hAnsi="Times New Roman"/>
                <w:sz w:val="24"/>
                <w:szCs w:val="24"/>
              </w:rPr>
              <w:t>Путем перемещения хрусталика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016D" w:rsidRPr="00950F85" w:rsidRDefault="00EC016D" w:rsidP="00E7628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50F85">
              <w:rPr>
                <w:rFonts w:ascii="Times New Roman" w:hAnsi="Times New Roman"/>
                <w:sz w:val="24"/>
                <w:szCs w:val="24"/>
              </w:rPr>
              <w:t>Путем перемещения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изменения </w:t>
            </w:r>
            <w:r w:rsidRPr="00950F85">
              <w:rPr>
                <w:rFonts w:ascii="Times New Roman" w:hAnsi="Times New Roman"/>
                <w:sz w:val="24"/>
                <w:szCs w:val="24"/>
              </w:rPr>
              <w:t>кривизны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0F85">
              <w:rPr>
                <w:rFonts w:ascii="Times New Roman" w:hAnsi="Times New Roman"/>
                <w:sz w:val="24"/>
                <w:szCs w:val="24"/>
              </w:rPr>
              <w:t>хрусталика</w:t>
            </w:r>
          </w:p>
        </w:tc>
      </w:tr>
      <w:tr w:rsidR="00EC016D" w:rsidRPr="00067138" w:rsidTr="00E76280">
        <w:trPr>
          <w:trHeight w:val="292"/>
        </w:trPr>
        <w:tc>
          <w:tcPr>
            <w:tcW w:w="3545" w:type="dxa"/>
            <w:gridSpan w:val="2"/>
            <w:shd w:val="clear" w:color="auto" w:fill="auto"/>
          </w:tcPr>
          <w:p w:rsidR="00EC016D" w:rsidRPr="00950F85" w:rsidRDefault="00EC016D" w:rsidP="00E7628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50F85">
              <w:rPr>
                <w:rFonts w:ascii="Times New Roman" w:hAnsi="Times New Roman"/>
                <w:sz w:val="24"/>
                <w:szCs w:val="24"/>
              </w:rPr>
              <w:t>Оплодотворение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016D" w:rsidRPr="00950F85" w:rsidRDefault="00EC016D" w:rsidP="00E7628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50F85">
              <w:rPr>
                <w:rFonts w:ascii="Times New Roman" w:hAnsi="Times New Roman"/>
                <w:sz w:val="24"/>
                <w:szCs w:val="24"/>
              </w:rPr>
              <w:t>Внешнее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016D" w:rsidRPr="00950F85" w:rsidRDefault="00EC016D" w:rsidP="00E7628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50F85">
              <w:rPr>
                <w:rFonts w:ascii="Times New Roman" w:hAnsi="Times New Roman"/>
                <w:sz w:val="24"/>
                <w:szCs w:val="24"/>
              </w:rPr>
              <w:t>Внутренне</w:t>
            </w:r>
          </w:p>
        </w:tc>
      </w:tr>
      <w:tr w:rsidR="00EC016D" w:rsidRPr="00067138" w:rsidTr="00E76280">
        <w:trPr>
          <w:trHeight w:val="315"/>
        </w:trPr>
        <w:tc>
          <w:tcPr>
            <w:tcW w:w="3545" w:type="dxa"/>
            <w:gridSpan w:val="2"/>
            <w:shd w:val="clear" w:color="auto" w:fill="auto"/>
          </w:tcPr>
          <w:p w:rsidR="00EC016D" w:rsidRPr="00950F85" w:rsidRDefault="00EC016D" w:rsidP="00E7628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50F85">
              <w:rPr>
                <w:rFonts w:ascii="Times New Roman" w:hAnsi="Times New Roman"/>
                <w:sz w:val="24"/>
                <w:szCs w:val="24"/>
              </w:rPr>
              <w:t>Откладывают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016D" w:rsidRPr="00950F85" w:rsidRDefault="00EC016D" w:rsidP="00E7628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50F85">
              <w:rPr>
                <w:rFonts w:ascii="Times New Roman" w:hAnsi="Times New Roman"/>
                <w:sz w:val="24"/>
                <w:szCs w:val="24"/>
              </w:rPr>
              <w:t>Икру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016D" w:rsidRPr="00950F85" w:rsidRDefault="00EC016D" w:rsidP="00E7628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Кожистые яйца,</w:t>
            </w:r>
            <w:r w:rsidRPr="00950F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 </w:t>
            </w:r>
            <w:r w:rsidRPr="00950F85">
              <w:rPr>
                <w:rFonts w:ascii="Times New Roman" w:hAnsi="Times New Roman"/>
                <w:sz w:val="24"/>
                <w:szCs w:val="24"/>
              </w:rPr>
              <w:t>скорлупой</w:t>
            </w:r>
          </w:p>
        </w:tc>
      </w:tr>
      <w:tr w:rsidR="00EC016D" w:rsidRPr="00067138" w:rsidTr="00E76280">
        <w:trPr>
          <w:trHeight w:val="273"/>
        </w:trPr>
        <w:tc>
          <w:tcPr>
            <w:tcW w:w="3545" w:type="dxa"/>
            <w:gridSpan w:val="2"/>
            <w:vMerge w:val="restart"/>
            <w:shd w:val="clear" w:color="auto" w:fill="auto"/>
          </w:tcPr>
          <w:p w:rsidR="00EC016D" w:rsidRPr="00950F85" w:rsidRDefault="00EC016D" w:rsidP="00E7628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50F85">
              <w:rPr>
                <w:rFonts w:ascii="Times New Roman" w:hAnsi="Times New Roman"/>
                <w:sz w:val="24"/>
                <w:szCs w:val="24"/>
              </w:rPr>
              <w:t>Развитие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016D" w:rsidRPr="00950F85" w:rsidRDefault="00EC016D" w:rsidP="00E7628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50F85">
              <w:rPr>
                <w:rFonts w:ascii="Times New Roman" w:hAnsi="Times New Roman"/>
                <w:sz w:val="24"/>
                <w:szCs w:val="24"/>
              </w:rPr>
              <w:t>Непрямое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016D" w:rsidRPr="00950F85" w:rsidRDefault="00EC016D" w:rsidP="00E7628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50F85">
              <w:rPr>
                <w:rFonts w:ascii="Times New Roman" w:hAnsi="Times New Roman"/>
                <w:sz w:val="24"/>
                <w:szCs w:val="24"/>
              </w:rPr>
              <w:t>Прямое</w:t>
            </w:r>
          </w:p>
        </w:tc>
      </w:tr>
      <w:tr w:rsidR="00EC016D" w:rsidRPr="00067138" w:rsidTr="00E76280">
        <w:trPr>
          <w:trHeight w:val="263"/>
        </w:trPr>
        <w:tc>
          <w:tcPr>
            <w:tcW w:w="3545" w:type="dxa"/>
            <w:gridSpan w:val="2"/>
            <w:vMerge/>
            <w:shd w:val="clear" w:color="auto" w:fill="auto"/>
          </w:tcPr>
          <w:p w:rsidR="00EC016D" w:rsidRPr="00950F85" w:rsidRDefault="00EC016D" w:rsidP="00E7628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016D" w:rsidRPr="00950F85" w:rsidRDefault="00EC016D" w:rsidP="00E7628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Связано</w:t>
            </w:r>
            <w:r w:rsidRPr="00950F85">
              <w:rPr>
                <w:rFonts w:ascii="Times New Roman" w:hAnsi="Times New Roman"/>
                <w:sz w:val="24"/>
                <w:szCs w:val="24"/>
              </w:rPr>
              <w:t xml:space="preserve"> с водной средой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016D" w:rsidRPr="00950F85" w:rsidRDefault="00EC016D" w:rsidP="00E7628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связано</w:t>
            </w:r>
            <w:r w:rsidRPr="00950F85">
              <w:rPr>
                <w:rFonts w:ascii="Times New Roman" w:hAnsi="Times New Roman"/>
                <w:sz w:val="24"/>
                <w:szCs w:val="24"/>
              </w:rPr>
              <w:t xml:space="preserve"> с водной средой</w:t>
            </w:r>
          </w:p>
        </w:tc>
      </w:tr>
      <w:tr w:rsidR="00EC016D" w:rsidRPr="00067138" w:rsidTr="00E76280">
        <w:trPr>
          <w:trHeight w:val="267"/>
        </w:trPr>
        <w:tc>
          <w:tcPr>
            <w:tcW w:w="3545" w:type="dxa"/>
            <w:gridSpan w:val="2"/>
            <w:shd w:val="clear" w:color="auto" w:fill="auto"/>
          </w:tcPr>
          <w:p w:rsidR="00EC016D" w:rsidRDefault="00EC016D" w:rsidP="00E762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138">
              <w:rPr>
                <w:rFonts w:ascii="Times New Roman" w:hAnsi="Times New Roman"/>
                <w:sz w:val="24"/>
                <w:szCs w:val="24"/>
              </w:rPr>
              <w:t>Зародышевые оболочки</w:t>
            </w:r>
          </w:p>
          <w:p w:rsidR="00EC016D" w:rsidRPr="00067138" w:rsidRDefault="00EC016D" w:rsidP="00E762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13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auto"/>
          </w:tcPr>
          <w:p w:rsidR="00EC016D" w:rsidRPr="00067138" w:rsidRDefault="00EC016D" w:rsidP="00E762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138"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shd w:val="clear" w:color="auto" w:fill="auto"/>
          </w:tcPr>
          <w:p w:rsidR="00EC016D" w:rsidRPr="00067138" w:rsidRDefault="00EC016D" w:rsidP="00E762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Амнион, аллантоис, хорион</w:t>
            </w:r>
          </w:p>
        </w:tc>
      </w:tr>
    </w:tbl>
    <w:p w:rsidR="00A17A66" w:rsidRDefault="00A17A66">
      <w:bookmarkStart w:id="0" w:name="_GoBack"/>
      <w:bookmarkEnd w:id="0"/>
    </w:p>
    <w:sectPr w:rsidR="00A17A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0537E"/>
    <w:multiLevelType w:val="hybridMultilevel"/>
    <w:tmpl w:val="F2F2C1A4"/>
    <w:lvl w:ilvl="0" w:tplc="04190005">
      <w:start w:val="1"/>
      <w:numFmt w:val="bullet"/>
      <w:lvlText w:val=""/>
      <w:lvlJc w:val="left"/>
      <w:pPr>
        <w:ind w:left="1478" w:hanging="360"/>
      </w:pPr>
      <w:rPr>
        <w:rFonts w:ascii="Wingdings" w:hAnsi="Wingdings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73191F"/>
    <w:multiLevelType w:val="hybridMultilevel"/>
    <w:tmpl w:val="D9869B54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16D"/>
    <w:rsid w:val="002438C3"/>
    <w:rsid w:val="0090383B"/>
    <w:rsid w:val="00A17A66"/>
    <w:rsid w:val="00EC0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16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01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16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01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3286</Words>
  <Characters>18736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Анжелика</dc:creator>
  <cp:lastModifiedBy>Анжелика</cp:lastModifiedBy>
  <cp:revision>1</cp:revision>
  <dcterms:created xsi:type="dcterms:W3CDTF">2013-07-03T13:37:00Z</dcterms:created>
  <dcterms:modified xsi:type="dcterms:W3CDTF">2013-07-03T13:38:00Z</dcterms:modified>
</cp:coreProperties>
</file>