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0C" w:rsidRPr="00890D0C" w:rsidRDefault="00890D0C" w:rsidP="00890D0C">
      <w:pPr>
        <w:jc w:val="center"/>
        <w:rPr>
          <w:b/>
          <w:bCs/>
          <w:iCs/>
          <w:lang w:val="uk-UA"/>
        </w:rPr>
      </w:pPr>
      <w:r w:rsidRPr="00890D0C">
        <w:rPr>
          <w:b/>
          <w:bCs/>
          <w:iCs/>
          <w:lang w:val="uk-UA"/>
        </w:rPr>
        <w:t>Практична робота № 11</w:t>
      </w:r>
      <w:bookmarkStart w:id="0" w:name="_GoBack"/>
      <w:bookmarkEnd w:id="0"/>
    </w:p>
    <w:p w:rsidR="00890D0C" w:rsidRPr="00890D0C" w:rsidRDefault="00890D0C" w:rsidP="00890D0C">
      <w:pPr>
        <w:jc w:val="center"/>
        <w:rPr>
          <w:b/>
          <w:bCs/>
          <w:iCs/>
          <w:lang w:val="uk-UA"/>
        </w:rPr>
      </w:pPr>
    </w:p>
    <w:p w:rsidR="00890D0C" w:rsidRPr="00890D0C" w:rsidRDefault="00890D0C" w:rsidP="00890D0C">
      <w:pPr>
        <w:jc w:val="center"/>
        <w:rPr>
          <w:b/>
          <w:bCs/>
          <w:i/>
          <w:iCs/>
          <w:lang w:val="uk-UA"/>
        </w:rPr>
      </w:pPr>
      <w:r w:rsidRPr="00890D0C">
        <w:rPr>
          <w:b/>
          <w:bCs/>
          <w:i/>
          <w:iCs/>
          <w:lang w:val="uk-UA"/>
        </w:rPr>
        <w:t>Виявлення відмінностей кліматичних областей помірного поясу Євразії на основі аналізу кліматичних карт і діаграм.</w:t>
      </w:r>
    </w:p>
    <w:p w:rsidR="00890D0C" w:rsidRPr="00890D0C" w:rsidRDefault="00890D0C" w:rsidP="00890D0C">
      <w:pPr>
        <w:jc w:val="center"/>
        <w:rPr>
          <w:bCs/>
          <w:iCs/>
          <w:lang w:val="uk-UA"/>
        </w:rPr>
      </w:pPr>
    </w:p>
    <w:p w:rsidR="00890D0C" w:rsidRPr="00890D0C" w:rsidRDefault="00890D0C" w:rsidP="00890D0C">
      <w:pPr>
        <w:jc w:val="both"/>
        <w:rPr>
          <w:bCs/>
          <w:i/>
          <w:iCs/>
          <w:lang w:val="uk-UA"/>
        </w:rPr>
      </w:pPr>
      <w:r w:rsidRPr="00890D0C">
        <w:rPr>
          <w:b/>
          <w:bCs/>
          <w:i/>
          <w:iCs/>
          <w:u w:val="single"/>
          <w:lang w:val="uk-UA"/>
        </w:rPr>
        <w:t>Мета.</w:t>
      </w:r>
      <w:r w:rsidRPr="00890D0C">
        <w:rPr>
          <w:bCs/>
          <w:iCs/>
          <w:lang w:val="uk-UA"/>
        </w:rPr>
        <w:t xml:space="preserve"> </w:t>
      </w:r>
      <w:r w:rsidRPr="00890D0C">
        <w:rPr>
          <w:bCs/>
          <w:i/>
          <w:iCs/>
          <w:lang w:val="uk-UA"/>
        </w:rPr>
        <w:t>Вміти виявляти і пояснювати відмінності кліматичних областей помірного поясу Євразії, аналізуючи кліматичні карти і діаграми.</w:t>
      </w:r>
    </w:p>
    <w:p w:rsidR="00890D0C" w:rsidRPr="00890D0C" w:rsidRDefault="00890D0C" w:rsidP="00890D0C">
      <w:pPr>
        <w:jc w:val="both"/>
        <w:rPr>
          <w:bCs/>
          <w:i/>
          <w:iCs/>
          <w:lang w:val="uk-UA"/>
        </w:rPr>
      </w:pPr>
      <w:r w:rsidRPr="00890D0C">
        <w:rPr>
          <w:b/>
          <w:bCs/>
          <w:i/>
          <w:iCs/>
          <w:u w:val="single"/>
          <w:lang w:val="uk-UA"/>
        </w:rPr>
        <w:t>Обладнання.</w:t>
      </w:r>
      <w:r w:rsidRPr="00890D0C">
        <w:rPr>
          <w:bCs/>
          <w:iCs/>
          <w:lang w:val="uk-UA"/>
        </w:rPr>
        <w:t xml:space="preserve"> </w:t>
      </w:r>
      <w:r w:rsidRPr="00890D0C">
        <w:rPr>
          <w:bCs/>
          <w:i/>
          <w:iCs/>
          <w:lang w:val="uk-UA"/>
        </w:rPr>
        <w:t>Карта кліматичних поясів і областей світу, кліматична карта Євразії.</w:t>
      </w:r>
    </w:p>
    <w:p w:rsidR="00890D0C" w:rsidRPr="00890D0C" w:rsidRDefault="00890D0C" w:rsidP="00890D0C">
      <w:pPr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  <w:r w:rsidRPr="00890D0C">
        <w:rPr>
          <w:b/>
          <w:bCs/>
          <w:iCs/>
          <w:lang w:val="uk-UA"/>
        </w:rPr>
        <w:t>1.</w:t>
      </w:r>
      <w:r w:rsidRPr="00890D0C">
        <w:rPr>
          <w:bCs/>
          <w:iCs/>
          <w:lang w:val="uk-UA"/>
        </w:rPr>
        <w:t xml:space="preserve"> Використовуючи карту кліматичних поясів і областей світу, кліматичну карту Євразії та кліматичні діаграми заповніть таблицю.</w:t>
      </w:r>
    </w:p>
    <w:p w:rsidR="00890D0C" w:rsidRPr="00890D0C" w:rsidRDefault="00890D0C" w:rsidP="00890D0C">
      <w:pPr>
        <w:jc w:val="both"/>
        <w:rPr>
          <w:bCs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605"/>
        <w:gridCol w:w="605"/>
        <w:gridCol w:w="506"/>
        <w:gridCol w:w="1753"/>
        <w:gridCol w:w="1556"/>
        <w:gridCol w:w="506"/>
        <w:gridCol w:w="506"/>
        <w:gridCol w:w="506"/>
      </w:tblGrid>
      <w:tr w:rsidR="00890D0C" w:rsidRPr="00890D0C" w:rsidTr="00D81A97">
        <w:tc>
          <w:tcPr>
            <w:tcW w:w="0" w:type="auto"/>
            <w:vMerge w:val="restart"/>
            <w:vAlign w:val="center"/>
          </w:tcPr>
          <w:p w:rsidR="00890D0C" w:rsidRPr="00890D0C" w:rsidRDefault="00890D0C" w:rsidP="00890D0C">
            <w:pPr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Кліматичні області помірного поясу</w:t>
            </w:r>
          </w:p>
        </w:tc>
        <w:tc>
          <w:tcPr>
            <w:tcW w:w="0" w:type="auto"/>
            <w:gridSpan w:val="2"/>
            <w:vAlign w:val="center"/>
          </w:tcPr>
          <w:p w:rsidR="00890D0C" w:rsidRPr="00890D0C" w:rsidRDefault="00890D0C" w:rsidP="00890D0C">
            <w:pPr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 xml:space="preserve">Середні </w:t>
            </w:r>
            <w:proofErr w:type="spellStart"/>
            <w:r w:rsidRPr="00890D0C">
              <w:rPr>
                <w:bCs/>
                <w:iCs/>
                <w:lang w:val="uk-UA"/>
              </w:rPr>
              <w:t>t</w:t>
            </w:r>
            <w:r w:rsidRPr="00890D0C">
              <w:rPr>
                <w:bCs/>
                <w:iCs/>
                <w:vertAlign w:val="superscript"/>
                <w:lang w:val="uk-UA"/>
              </w:rPr>
              <w:t>о</w:t>
            </w:r>
            <w:r w:rsidRPr="00890D0C">
              <w:rPr>
                <w:bCs/>
                <w:iCs/>
                <w:lang w:val="uk-UA"/>
              </w:rPr>
              <w:t>С</w:t>
            </w:r>
            <w:proofErr w:type="spellEnd"/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890D0C" w:rsidRPr="00890D0C" w:rsidRDefault="00890D0C" w:rsidP="00890D0C">
            <w:pPr>
              <w:ind w:left="113" w:right="113"/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Амплітуда</w:t>
            </w:r>
          </w:p>
        </w:tc>
        <w:tc>
          <w:tcPr>
            <w:tcW w:w="0" w:type="auto"/>
            <w:vMerge w:val="restart"/>
            <w:vAlign w:val="center"/>
          </w:tcPr>
          <w:p w:rsidR="00890D0C" w:rsidRPr="00890D0C" w:rsidRDefault="00890D0C" w:rsidP="00890D0C">
            <w:pPr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 xml:space="preserve">Максимальні </w:t>
            </w:r>
            <w:proofErr w:type="spellStart"/>
            <w:r w:rsidRPr="00890D0C">
              <w:rPr>
                <w:bCs/>
                <w:iCs/>
                <w:lang w:val="uk-UA"/>
              </w:rPr>
              <w:t>t</w:t>
            </w:r>
            <w:r w:rsidRPr="00890D0C">
              <w:rPr>
                <w:bCs/>
                <w:iCs/>
                <w:vertAlign w:val="superscript"/>
                <w:lang w:val="uk-UA"/>
              </w:rPr>
              <w:t>о</w:t>
            </w:r>
            <w:r w:rsidRPr="00890D0C">
              <w:rPr>
                <w:bCs/>
                <w:iCs/>
                <w:lang w:val="uk-UA"/>
              </w:rPr>
              <w:t>С</w:t>
            </w:r>
            <w:proofErr w:type="spellEnd"/>
          </w:p>
          <w:p w:rsidR="00890D0C" w:rsidRPr="00890D0C" w:rsidRDefault="00890D0C" w:rsidP="00890D0C">
            <w:pPr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липень</w:t>
            </w:r>
          </w:p>
        </w:tc>
        <w:tc>
          <w:tcPr>
            <w:tcW w:w="0" w:type="auto"/>
            <w:vMerge w:val="restart"/>
            <w:vAlign w:val="center"/>
          </w:tcPr>
          <w:p w:rsidR="00890D0C" w:rsidRPr="00890D0C" w:rsidRDefault="00890D0C" w:rsidP="00890D0C">
            <w:pPr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 xml:space="preserve">Мінімальні </w:t>
            </w:r>
            <w:proofErr w:type="spellStart"/>
            <w:r w:rsidRPr="00890D0C">
              <w:rPr>
                <w:bCs/>
                <w:iCs/>
                <w:lang w:val="uk-UA"/>
              </w:rPr>
              <w:t>t</w:t>
            </w:r>
            <w:r w:rsidRPr="00890D0C">
              <w:rPr>
                <w:bCs/>
                <w:iCs/>
                <w:vertAlign w:val="superscript"/>
                <w:lang w:val="uk-UA"/>
              </w:rPr>
              <w:t>о</w:t>
            </w:r>
            <w:r w:rsidRPr="00890D0C">
              <w:rPr>
                <w:bCs/>
                <w:iCs/>
                <w:lang w:val="uk-UA"/>
              </w:rPr>
              <w:t>С</w:t>
            </w:r>
            <w:proofErr w:type="spellEnd"/>
          </w:p>
          <w:p w:rsidR="00890D0C" w:rsidRPr="00890D0C" w:rsidRDefault="00890D0C" w:rsidP="00890D0C">
            <w:pPr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січень</w:t>
            </w:r>
          </w:p>
        </w:tc>
        <w:tc>
          <w:tcPr>
            <w:tcW w:w="0" w:type="auto"/>
            <w:gridSpan w:val="2"/>
            <w:vAlign w:val="center"/>
          </w:tcPr>
          <w:p w:rsidR="00890D0C" w:rsidRPr="00890D0C" w:rsidRDefault="00890D0C" w:rsidP="00890D0C">
            <w:pPr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Опади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890D0C" w:rsidRPr="00890D0C" w:rsidRDefault="00890D0C" w:rsidP="00890D0C">
            <w:pPr>
              <w:ind w:left="113" w:right="113"/>
              <w:jc w:val="center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Переважаючі вітри</w:t>
            </w:r>
          </w:p>
        </w:tc>
      </w:tr>
      <w:tr w:rsidR="00890D0C" w:rsidRPr="00890D0C" w:rsidTr="00D81A97">
        <w:trPr>
          <w:cantSplit/>
          <w:trHeight w:val="1220"/>
        </w:trPr>
        <w:tc>
          <w:tcPr>
            <w:tcW w:w="0" w:type="auto"/>
            <w:vMerge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  <w:textDirection w:val="btLr"/>
          </w:tcPr>
          <w:p w:rsidR="00890D0C" w:rsidRPr="00890D0C" w:rsidRDefault="00890D0C" w:rsidP="00890D0C">
            <w:pPr>
              <w:ind w:left="113" w:right="113"/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січня</w:t>
            </w:r>
          </w:p>
        </w:tc>
        <w:tc>
          <w:tcPr>
            <w:tcW w:w="0" w:type="auto"/>
            <w:textDirection w:val="btLr"/>
          </w:tcPr>
          <w:p w:rsidR="00890D0C" w:rsidRPr="00890D0C" w:rsidRDefault="00890D0C" w:rsidP="00890D0C">
            <w:pPr>
              <w:ind w:left="113" w:right="113"/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липня</w:t>
            </w:r>
          </w:p>
        </w:tc>
        <w:tc>
          <w:tcPr>
            <w:tcW w:w="0" w:type="auto"/>
            <w:vMerge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  <w:vMerge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  <w:vMerge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  <w:textDirection w:val="btLr"/>
          </w:tcPr>
          <w:p w:rsidR="00890D0C" w:rsidRPr="00890D0C" w:rsidRDefault="00890D0C" w:rsidP="00890D0C">
            <w:pPr>
              <w:ind w:left="113" w:right="113"/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 xml:space="preserve">річна </w:t>
            </w:r>
            <w:proofErr w:type="spellStart"/>
            <w:r w:rsidRPr="00890D0C">
              <w:rPr>
                <w:bCs/>
                <w:iCs/>
                <w:lang w:val="uk-UA"/>
              </w:rPr>
              <w:t>к-ть</w:t>
            </w:r>
            <w:proofErr w:type="spellEnd"/>
          </w:p>
        </w:tc>
        <w:tc>
          <w:tcPr>
            <w:tcW w:w="0" w:type="auto"/>
            <w:textDirection w:val="btLr"/>
          </w:tcPr>
          <w:p w:rsidR="00890D0C" w:rsidRPr="00890D0C" w:rsidRDefault="00890D0C" w:rsidP="00890D0C">
            <w:pPr>
              <w:ind w:left="113" w:right="113"/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Сезонність</w:t>
            </w:r>
          </w:p>
        </w:tc>
        <w:tc>
          <w:tcPr>
            <w:tcW w:w="0" w:type="auto"/>
            <w:vMerge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890D0C" w:rsidRPr="00890D0C" w:rsidTr="00D81A97"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Морського клімату</w:t>
            </w:r>
          </w:p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890D0C" w:rsidRPr="00890D0C" w:rsidTr="00D81A97"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Помірно континентального клімату</w:t>
            </w: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890D0C" w:rsidRPr="00890D0C" w:rsidTr="00D81A97"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Континентального клімату</w:t>
            </w: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890D0C" w:rsidRPr="00890D0C" w:rsidTr="00D81A97"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  <w:r w:rsidRPr="00890D0C">
              <w:rPr>
                <w:bCs/>
                <w:iCs/>
                <w:lang w:val="uk-UA"/>
              </w:rPr>
              <w:t>Мусонного клімату</w:t>
            </w:r>
          </w:p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0" w:type="auto"/>
          </w:tcPr>
          <w:p w:rsidR="00890D0C" w:rsidRPr="00890D0C" w:rsidRDefault="00890D0C" w:rsidP="00890D0C">
            <w:pPr>
              <w:jc w:val="both"/>
              <w:rPr>
                <w:bCs/>
                <w:iCs/>
                <w:lang w:val="uk-UA"/>
              </w:rPr>
            </w:pPr>
          </w:p>
        </w:tc>
      </w:tr>
    </w:tbl>
    <w:p w:rsidR="00890D0C" w:rsidRPr="00890D0C" w:rsidRDefault="00890D0C" w:rsidP="00890D0C">
      <w:pPr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  <w:r w:rsidRPr="00890D0C">
        <w:rPr>
          <w:b/>
          <w:bCs/>
          <w:iCs/>
          <w:lang w:val="uk-UA"/>
        </w:rPr>
        <w:t>2.</w:t>
      </w:r>
      <w:r w:rsidRPr="00890D0C">
        <w:rPr>
          <w:bCs/>
          <w:iCs/>
          <w:lang w:val="uk-UA"/>
        </w:rPr>
        <w:t xml:space="preserve"> Використовуючи дані таблиці, зробіть висновок про те, чим відрізняються кліматичні області в межах помірного клімату Євразії. Чим викликані такі відмінності.</w:t>
      </w: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  <w:r w:rsidRPr="00890D0C">
        <w:rPr>
          <w:b/>
          <w:bCs/>
          <w:iCs/>
          <w:lang w:val="uk-UA"/>
        </w:rPr>
        <w:t>3.</w:t>
      </w:r>
      <w:r w:rsidRPr="00890D0C">
        <w:rPr>
          <w:bCs/>
          <w:iCs/>
          <w:lang w:val="uk-UA"/>
        </w:rPr>
        <w:t xml:space="preserve"> В межах якої кліматичної області помірного поясу розташована України?</w:t>
      </w: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890D0C" w:rsidRPr="00890D0C" w:rsidRDefault="00890D0C" w:rsidP="00890D0C">
      <w:pPr>
        <w:ind w:firstLine="709"/>
        <w:jc w:val="both"/>
        <w:rPr>
          <w:bCs/>
          <w:iCs/>
          <w:lang w:val="uk-UA"/>
        </w:rPr>
      </w:pPr>
    </w:p>
    <w:p w:rsidR="00F83CFB" w:rsidRPr="00890D0C" w:rsidRDefault="00F83CFB" w:rsidP="00890D0C">
      <w:pPr>
        <w:rPr>
          <w:lang w:val="uk-UA"/>
        </w:rPr>
      </w:pPr>
    </w:p>
    <w:sectPr w:rsidR="00F83CFB" w:rsidRPr="0089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B0"/>
    <w:rsid w:val="008716B0"/>
    <w:rsid w:val="00890D0C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2013-06-18T12:43:00Z</dcterms:created>
  <dcterms:modified xsi:type="dcterms:W3CDTF">2013-06-18T12:43:00Z</dcterms:modified>
</cp:coreProperties>
</file>