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D29" w:rsidRPr="00082D46" w:rsidRDefault="00566D29" w:rsidP="00566D29">
      <w:pPr>
        <w:shd w:val="clear" w:color="auto" w:fill="FFFFFF"/>
        <w:ind w:firstLine="709"/>
        <w:jc w:val="both"/>
        <w:rPr>
          <w:b/>
          <w:bCs/>
          <w:sz w:val="28"/>
          <w:szCs w:val="28"/>
          <w:lang w:val="uk-UA"/>
        </w:rPr>
      </w:pPr>
    </w:p>
    <w:p w:rsidR="00566D29" w:rsidRPr="00082D46" w:rsidRDefault="00566D29" w:rsidP="00566D29">
      <w:pPr>
        <w:shd w:val="clear" w:color="auto" w:fill="FFFFFF"/>
        <w:tabs>
          <w:tab w:val="left" w:pos="571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План</w:t>
      </w:r>
      <w:r w:rsidRPr="00082D46">
        <w:rPr>
          <w:b/>
          <w:sz w:val="28"/>
          <w:szCs w:val="28"/>
          <w:lang w:val="uk-UA"/>
        </w:rPr>
        <w:t xml:space="preserve"> вивчення материка.</w:t>
      </w:r>
    </w:p>
    <w:p w:rsidR="00566D29" w:rsidRPr="00566D29" w:rsidRDefault="00566D29" w:rsidP="00566D29">
      <w:pPr>
        <w:shd w:val="clear" w:color="auto" w:fill="FFFFFF"/>
        <w:tabs>
          <w:tab w:val="left" w:pos="619"/>
        </w:tabs>
        <w:ind w:firstLine="720"/>
        <w:rPr>
          <w:sz w:val="28"/>
          <w:szCs w:val="28"/>
          <w:lang w:val="uk-UA"/>
        </w:rPr>
      </w:pPr>
      <w:r w:rsidRPr="00566D29">
        <w:rPr>
          <w:sz w:val="28"/>
          <w:szCs w:val="28"/>
          <w:lang w:val="uk-UA"/>
        </w:rPr>
        <w:t>1. Історія відкриття та дослідження.</w:t>
      </w:r>
    </w:p>
    <w:p w:rsidR="00566D29" w:rsidRPr="00566D29" w:rsidRDefault="00566D29" w:rsidP="00566D29">
      <w:pPr>
        <w:shd w:val="clear" w:color="auto" w:fill="FFFFFF"/>
        <w:tabs>
          <w:tab w:val="left" w:pos="619"/>
        </w:tabs>
        <w:ind w:firstLine="720"/>
        <w:rPr>
          <w:sz w:val="28"/>
          <w:szCs w:val="28"/>
          <w:lang w:val="uk-UA"/>
        </w:rPr>
      </w:pPr>
      <w:r w:rsidRPr="00566D29">
        <w:rPr>
          <w:sz w:val="28"/>
          <w:szCs w:val="28"/>
          <w:lang w:val="uk-UA"/>
        </w:rPr>
        <w:t>2. Географічне поло</w:t>
      </w:r>
      <w:bookmarkStart w:id="0" w:name="_GoBack"/>
      <w:bookmarkEnd w:id="0"/>
      <w:r w:rsidRPr="00566D29">
        <w:rPr>
          <w:sz w:val="28"/>
          <w:szCs w:val="28"/>
          <w:lang w:val="uk-UA"/>
        </w:rPr>
        <w:t>ження: площа; розташування щодо екватора та нульового меридіана тропіків, півкуль та географічних поясів; крайні точки; протяжність у градусах і кілометрах із півночі на південь, із заходу на схід; океани та моря, характер течій, що омивають материк; найближчі за розташуванням ма</w:t>
      </w:r>
      <w:r w:rsidRPr="00566D29">
        <w:rPr>
          <w:sz w:val="28"/>
          <w:szCs w:val="28"/>
          <w:lang w:val="uk-UA"/>
        </w:rPr>
        <w:softHyphen/>
        <w:t>терики та шляхи сполучення з ними.</w:t>
      </w:r>
    </w:p>
    <w:p w:rsidR="00566D29" w:rsidRPr="00566D29" w:rsidRDefault="00566D29" w:rsidP="00566D29">
      <w:pPr>
        <w:shd w:val="clear" w:color="auto" w:fill="FFFFFF"/>
        <w:tabs>
          <w:tab w:val="left" w:pos="619"/>
        </w:tabs>
        <w:ind w:firstLine="720"/>
        <w:rPr>
          <w:sz w:val="28"/>
          <w:szCs w:val="28"/>
          <w:lang w:val="uk-UA"/>
        </w:rPr>
      </w:pPr>
      <w:r w:rsidRPr="00566D29">
        <w:rPr>
          <w:sz w:val="28"/>
          <w:szCs w:val="28"/>
          <w:lang w:val="uk-UA"/>
        </w:rPr>
        <w:t>3. Історія формування материка (тектонічні структури та їх розміщення).</w:t>
      </w:r>
    </w:p>
    <w:p w:rsidR="00566D29" w:rsidRPr="00566D29" w:rsidRDefault="00566D29" w:rsidP="00566D29">
      <w:pPr>
        <w:shd w:val="clear" w:color="auto" w:fill="FFFFFF"/>
        <w:tabs>
          <w:tab w:val="left" w:pos="619"/>
        </w:tabs>
        <w:ind w:firstLine="720"/>
        <w:rPr>
          <w:sz w:val="28"/>
          <w:szCs w:val="28"/>
          <w:lang w:val="uk-UA"/>
        </w:rPr>
      </w:pPr>
      <w:r w:rsidRPr="00566D29">
        <w:rPr>
          <w:sz w:val="28"/>
          <w:szCs w:val="28"/>
          <w:lang w:val="uk-UA"/>
        </w:rPr>
        <w:t>4. Основні форми рельєфу та їх взаємозв'язок із тектонічними структурами.</w:t>
      </w:r>
    </w:p>
    <w:p w:rsidR="00566D29" w:rsidRPr="00566D29" w:rsidRDefault="00566D29" w:rsidP="00566D29">
      <w:pPr>
        <w:shd w:val="clear" w:color="auto" w:fill="FFFFFF"/>
        <w:tabs>
          <w:tab w:val="left" w:pos="619"/>
        </w:tabs>
        <w:ind w:firstLine="720"/>
        <w:rPr>
          <w:sz w:val="28"/>
          <w:szCs w:val="28"/>
          <w:lang w:val="uk-UA"/>
        </w:rPr>
      </w:pPr>
      <w:r w:rsidRPr="00566D29">
        <w:rPr>
          <w:sz w:val="28"/>
          <w:szCs w:val="28"/>
          <w:lang w:val="uk-UA"/>
        </w:rPr>
        <w:t>5. Корисні копалини та закономірності їх розміщення.</w:t>
      </w:r>
    </w:p>
    <w:p w:rsidR="00566D29" w:rsidRPr="00566D29" w:rsidRDefault="00566D29" w:rsidP="00566D29">
      <w:pPr>
        <w:shd w:val="clear" w:color="auto" w:fill="FFFFFF"/>
        <w:tabs>
          <w:tab w:val="left" w:pos="619"/>
        </w:tabs>
        <w:ind w:firstLine="720"/>
        <w:rPr>
          <w:sz w:val="28"/>
          <w:szCs w:val="28"/>
          <w:lang w:val="uk-UA"/>
        </w:rPr>
      </w:pPr>
      <w:r w:rsidRPr="00566D29">
        <w:rPr>
          <w:sz w:val="28"/>
          <w:szCs w:val="28"/>
          <w:lang w:val="uk-UA"/>
        </w:rPr>
        <w:t xml:space="preserve">6. Клімат: </w:t>
      </w:r>
      <w:proofErr w:type="spellStart"/>
      <w:r w:rsidRPr="00566D29">
        <w:rPr>
          <w:sz w:val="28"/>
          <w:szCs w:val="28"/>
          <w:lang w:val="uk-UA"/>
        </w:rPr>
        <w:t>кліматотвірні</w:t>
      </w:r>
      <w:proofErr w:type="spellEnd"/>
      <w:r w:rsidRPr="00566D29">
        <w:rPr>
          <w:sz w:val="28"/>
          <w:szCs w:val="28"/>
          <w:lang w:val="uk-UA"/>
        </w:rPr>
        <w:t xml:space="preserve"> чинники та їх вплив на показники клімату, кліматичні пояси та області; загальні особливості клімату.</w:t>
      </w:r>
    </w:p>
    <w:p w:rsidR="00566D29" w:rsidRPr="00566D29" w:rsidRDefault="00566D29" w:rsidP="00566D29">
      <w:pPr>
        <w:shd w:val="clear" w:color="auto" w:fill="FFFFFF"/>
        <w:tabs>
          <w:tab w:val="left" w:pos="619"/>
        </w:tabs>
        <w:ind w:firstLine="720"/>
        <w:rPr>
          <w:sz w:val="28"/>
          <w:szCs w:val="28"/>
          <w:lang w:val="uk-UA"/>
        </w:rPr>
      </w:pPr>
      <w:r w:rsidRPr="00566D29">
        <w:rPr>
          <w:sz w:val="28"/>
          <w:szCs w:val="28"/>
          <w:lang w:val="uk-UA"/>
        </w:rPr>
        <w:t>7. Внутрішні води озер, боліт, штучних водойм, льодовиків, підземних вод.</w:t>
      </w:r>
    </w:p>
    <w:p w:rsidR="00566D29" w:rsidRPr="00566D29" w:rsidRDefault="00566D29" w:rsidP="00566D29">
      <w:pPr>
        <w:shd w:val="clear" w:color="auto" w:fill="FFFFFF"/>
        <w:tabs>
          <w:tab w:val="left" w:pos="619"/>
        </w:tabs>
        <w:ind w:firstLine="720"/>
        <w:rPr>
          <w:sz w:val="28"/>
          <w:szCs w:val="28"/>
          <w:lang w:val="uk-UA"/>
        </w:rPr>
      </w:pPr>
      <w:r w:rsidRPr="00566D29">
        <w:rPr>
          <w:sz w:val="28"/>
          <w:szCs w:val="28"/>
          <w:lang w:val="uk-UA"/>
        </w:rPr>
        <w:t>8. Природні зони. Розміщення природних зон, закономірності їх поширення та характеристика.</w:t>
      </w:r>
    </w:p>
    <w:p w:rsidR="00566D29" w:rsidRPr="00566D29" w:rsidRDefault="00566D29" w:rsidP="00566D29">
      <w:pPr>
        <w:shd w:val="clear" w:color="auto" w:fill="FFFFFF"/>
        <w:tabs>
          <w:tab w:val="left" w:pos="619"/>
        </w:tabs>
        <w:ind w:firstLine="720"/>
        <w:rPr>
          <w:sz w:val="28"/>
          <w:szCs w:val="28"/>
          <w:lang w:val="uk-UA"/>
        </w:rPr>
      </w:pPr>
      <w:r w:rsidRPr="00566D29">
        <w:rPr>
          <w:sz w:val="28"/>
          <w:szCs w:val="28"/>
          <w:lang w:val="uk-UA"/>
        </w:rPr>
        <w:t>9. Населення та політична карта: кількість, густота та особливості розміщення населення; раси, народи, основні релігії; політична карта материка.</w:t>
      </w:r>
    </w:p>
    <w:p w:rsidR="00B83F62" w:rsidRPr="00566D29" w:rsidRDefault="00B83F62">
      <w:pPr>
        <w:rPr>
          <w:lang w:val="uk-UA"/>
        </w:rPr>
      </w:pPr>
    </w:p>
    <w:sectPr w:rsidR="00B83F62" w:rsidRPr="00566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8C9"/>
    <w:rsid w:val="00566D29"/>
    <w:rsid w:val="00B83F62"/>
    <w:rsid w:val="00D0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D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D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880</Characters>
  <Application>Microsoft Office Word</Application>
  <DocSecurity>0</DocSecurity>
  <Lines>7</Lines>
  <Paragraphs>2</Paragraphs>
  <ScaleCrop>false</ScaleCrop>
  <Company>SPecialiST RePack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2013-06-06T06:56:00Z</dcterms:created>
  <dcterms:modified xsi:type="dcterms:W3CDTF">2013-06-06T06:57:00Z</dcterms:modified>
</cp:coreProperties>
</file>