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31" w:rsidRPr="00580A31" w:rsidRDefault="00580A31" w:rsidP="00580A31">
      <w:pPr>
        <w:rPr>
          <w:lang w:val="uk-UA"/>
        </w:rPr>
      </w:pPr>
      <w:bookmarkStart w:id="0" w:name="п201162214646SlideId257"/>
      <w:r w:rsidRPr="00580A31">
        <w:rPr>
          <w:b/>
          <w:bCs/>
          <w:lang w:val="uk-UA"/>
        </w:rPr>
        <w:t>Сучасна ситуація на ринку праці</w:t>
      </w:r>
      <w:bookmarkEnd w:id="0"/>
    </w:p>
    <w:p w:rsidR="00580A31" w:rsidRPr="00580A31" w:rsidRDefault="00580A31" w:rsidP="00580A31">
      <w:pPr>
        <w:rPr>
          <w:lang w:val="uk-UA"/>
        </w:rPr>
      </w:pPr>
      <w:r w:rsidRPr="00580A31">
        <w:rPr>
          <w:lang w:val="uk-UA"/>
        </w:rPr>
        <w:t>Нова ситуація на ринку праці України, коли в більшості регіонів людей, що шукають роботу, набагато більше, ніж вільних робочих місць, стає причиною конкуренції між працівниками. Роботодавець тепер має велику можливість вибору і висуває більш високі вимоги до працівників: до їхніх знань, умінь, дисципліни та організованості. Все більше з’являється робочих місць у малих підприємствах, де вже недостатньо бути простим виконавцем, а необхідно вміти самостійно приймати рішення.</w:t>
      </w:r>
    </w:p>
    <w:p w:rsidR="00580A31" w:rsidRPr="00580A31" w:rsidRDefault="00580A31" w:rsidP="00580A31">
      <w:pPr>
        <w:rPr>
          <w:lang w:val="uk-UA"/>
        </w:rPr>
      </w:pPr>
      <w:r w:rsidRPr="00580A31">
        <w:rPr>
          <w:lang w:val="uk-UA"/>
        </w:rPr>
        <w:t xml:space="preserve">Крім того, умови життя і вимоги до працівників так швидко змінюються, що раз здобута освіта вже не може забезпечити конкурентоспроможність на ринку праці на все подальше життя. Тому сучасний працівник повинен здобувати нові знання і вміння, тобто займатися </w:t>
      </w:r>
      <w:proofErr w:type="spellStart"/>
      <w:r w:rsidRPr="00580A31">
        <w:rPr>
          <w:lang w:val="uk-UA"/>
        </w:rPr>
        <w:t>самоосвітою.Чим</w:t>
      </w:r>
      <w:proofErr w:type="spellEnd"/>
      <w:r w:rsidRPr="00580A31">
        <w:rPr>
          <w:lang w:val="uk-UA"/>
        </w:rPr>
        <w:t xml:space="preserve"> більше видів діяльності освоїла людина, тим </w:t>
      </w:r>
      <w:proofErr w:type="spellStart"/>
      <w:r w:rsidRPr="00580A31">
        <w:rPr>
          <w:lang w:val="uk-UA"/>
        </w:rPr>
        <w:t>упевненіше</w:t>
      </w:r>
      <w:proofErr w:type="spellEnd"/>
      <w:r w:rsidRPr="00580A31">
        <w:rPr>
          <w:lang w:val="uk-UA"/>
        </w:rPr>
        <w:t>, «стійкіше» вона почуває себе на ринку праці.</w:t>
      </w:r>
    </w:p>
    <w:p w:rsidR="00824F26" w:rsidRPr="00580A31" w:rsidRDefault="00824F26">
      <w:pPr>
        <w:rPr>
          <w:lang w:val="uk-UA"/>
        </w:rPr>
      </w:pPr>
      <w:bookmarkStart w:id="1" w:name="_GoBack"/>
      <w:bookmarkEnd w:id="1"/>
    </w:p>
    <w:sectPr w:rsidR="00824F26" w:rsidRPr="0058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31"/>
    <w:rsid w:val="00580A31"/>
    <w:rsid w:val="008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99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2013-03-03T17:18:00Z</dcterms:created>
  <dcterms:modified xsi:type="dcterms:W3CDTF">2013-03-03T17:19:00Z</dcterms:modified>
</cp:coreProperties>
</file>