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CD" w:rsidRPr="006978CB" w:rsidRDefault="00DC4CCD" w:rsidP="00DC4CCD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РАСТИТЕЛЬНАЯ КЛЕТКА</w:t>
      </w:r>
    </w:p>
    <w:p w:rsidR="00DC4CCD" w:rsidRPr="006978CB" w:rsidRDefault="00DC4CCD" w:rsidP="00DC4CC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27" style="position:absolute;flip:y;z-index:251661312" from="1in,12pt" to="99pt,30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31" style="position:absolute;z-index:251665408" from="99pt,12pt" to="135pt,12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надмембранный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 </w:t>
      </w:r>
    </w:p>
    <w:p w:rsidR="00DC4CCD" w:rsidRPr="006978CB" w:rsidRDefault="00DC4CCD" w:rsidP="00DC4CCD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4" style="position:absolute;flip:y;z-index:251668480" from="261pt,10.3pt" to="261pt,37.3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комплекс: </w:t>
      </w:r>
      <w:r w:rsidRPr="006978CB">
        <w:rPr>
          <w:rFonts w:ascii="Times New Roman" w:hAnsi="Times New Roman"/>
          <w:b/>
          <w:sz w:val="24"/>
          <w:szCs w:val="24"/>
        </w:rPr>
        <w:t>клеточная стенка</w:t>
      </w:r>
      <w:r w:rsidRPr="006978CB">
        <w:rPr>
          <w:rFonts w:ascii="Times New Roman" w:hAnsi="Times New Roman"/>
          <w:sz w:val="24"/>
          <w:szCs w:val="24"/>
        </w:rPr>
        <w:tab/>
        <w:t xml:space="preserve"> </w:t>
      </w:r>
    </w:p>
    <w:p w:rsidR="00DC4CCD" w:rsidRPr="006978CB" w:rsidRDefault="00DC4CCD" w:rsidP="00DC4C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5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5" style="position:absolute;z-index:251669504" from="261pt,5.5pt" to="279pt,5.5pt">
            <v:stroke endarrow="block"/>
          </v:line>
        </w:pict>
      </w:r>
      <w:r w:rsidRPr="006978CB">
        <w:rPr>
          <w:rFonts w:ascii="Times New Roman" w:hAnsi="Times New Roman"/>
          <w:b/>
          <w:sz w:val="24"/>
          <w:szCs w:val="24"/>
        </w:rPr>
        <w:t>1. Мембрана</w:t>
      </w:r>
      <w:r w:rsidRPr="006978CB">
        <w:rPr>
          <w:rFonts w:ascii="Times New Roman" w:hAnsi="Times New Roman"/>
          <w:sz w:val="24"/>
          <w:szCs w:val="24"/>
        </w:rPr>
        <w:tab/>
        <w:t xml:space="preserve">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матрикс</w:t>
      </w:r>
      <w:r w:rsidRPr="006978CB">
        <w:rPr>
          <w:rFonts w:ascii="Times New Roman" w:hAnsi="Times New Roman"/>
          <w:sz w:val="24"/>
          <w:szCs w:val="24"/>
        </w:rPr>
        <w:t xml:space="preserve"> – гемицеллюлоза, пектин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b/>
          <w:noProof/>
          <w:sz w:val="24"/>
          <w:szCs w:val="24"/>
        </w:rPr>
        <w:pict>
          <v:line id="_x0000_s1036" style="position:absolute;z-index:251670528" from="261pt,9.7pt" to="279pt,9.7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32" style="position:absolute;flip:x y;z-index:251666432" from="1in,6.6pt" to="99pt,24.6pt"/>
        </w:pict>
      </w:r>
      <w:r w:rsidRPr="006978CB">
        <w:rPr>
          <w:rFonts w:ascii="Times New Roman" w:hAnsi="Times New Roman"/>
          <w:sz w:val="24"/>
          <w:szCs w:val="24"/>
        </w:rPr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фибриллы</w:t>
      </w:r>
      <w:r w:rsidRPr="006978CB">
        <w:rPr>
          <w:rFonts w:ascii="Times New Roman" w:hAnsi="Times New Roman"/>
          <w:sz w:val="24"/>
          <w:szCs w:val="24"/>
        </w:rPr>
        <w:t xml:space="preserve"> - целлюлоза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29" style="position:absolute;flip:y;z-index:251663360" from="198pt,10.8pt" to="198pt,37.8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28" style="position:absolute;z-index:251662336" from="99pt,10.8pt" to="135pt,10.8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подмембранный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0" style="position:absolute;z-index:251664384" from="198pt,6pt" to="207pt,6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>комплекс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вязкая часть цитоплазмы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38" style="position:absolute;z-index:251672576" from="279pt,10.2pt" to="315pt,19.2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37" style="position:absolute;z-index:251671552" from="279pt,10.2pt" to="315pt,10.2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33" style="position:absolute;z-index:251667456" from="198pt,10.2pt" to="207pt,10.2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цитоскелет</w:t>
      </w:r>
      <w:proofErr w:type="spellEnd"/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микротрубочки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микрофиламенты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      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b/>
          <w:sz w:val="24"/>
          <w:szCs w:val="24"/>
        </w:rPr>
        <w:t>2. Цитоплазма: органоиды, включения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43" style="position:absolute;left:0;text-align:left;flip:y;z-index:251677696" from="9pt,8.6pt" to="9pt,458.6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45" style="position:absolute;left:0;text-align:left;z-index:251679744" from="9pt,8.6pt" to="27pt,8.6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1" style="position:absolute;left:0;text-align:left;z-index:251706368" from="315pt,5.05pt" to="351pt,5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2" style="position:absolute;left:0;text-align:left;z-index:251707392" from="315pt,5.05pt" to="351pt,23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48" style="position:absolute;left:0;text-align:left;flip:y;z-index:251682816" from="135pt,5.05pt" to="135pt,59.0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46" style="position:absolute;left:0;text-align:left;z-index:251680768" from="135pt,5.05pt" to="171pt,5.0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b/>
          <w:i/>
          <w:sz w:val="24"/>
          <w:szCs w:val="24"/>
        </w:rPr>
        <w:t>Одномембранные</w:t>
      </w:r>
      <w:proofErr w:type="spellEnd"/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эндоплазматическая сеть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sz w:val="24"/>
          <w:szCs w:val="24"/>
        </w:rPr>
        <w:t>агранулярная</w:t>
      </w:r>
      <w:proofErr w:type="spellEnd"/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47" style="position:absolute;left:0;text-align:left;z-index:251681792" from="135pt,9.25pt" to="171pt,9.2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 xml:space="preserve">комплекс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Гольджи</w:t>
      </w:r>
      <w:proofErr w:type="spellEnd"/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gramStart"/>
      <w:r w:rsidRPr="006978CB">
        <w:rPr>
          <w:rFonts w:ascii="Times New Roman" w:hAnsi="Times New Roman"/>
          <w:sz w:val="24"/>
          <w:szCs w:val="24"/>
        </w:rPr>
        <w:t>гранулярная</w:t>
      </w:r>
      <w:proofErr w:type="gramEnd"/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49" style="position:absolute;left:0;text-align:left;z-index:251683840" from="135pt,11.65pt" to="171pt,11.6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пероксисомы</w:t>
      </w:r>
      <w:proofErr w:type="spellEnd"/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0" style="position:absolute;left:0;text-align:left;z-index:251684864" from="135pt,8.65pt" to="171pt,8.6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вакуоли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9" style="position:absolute;left:0;text-align:left;z-index:251694080" from="135pt,3.85pt" to="171pt,3.8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сферосомы  = масляные капли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44" style="position:absolute;left:0;text-align:left;z-index:251678720" from="9pt,6.25pt" to="27pt,6.2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b/>
          <w:i/>
          <w:sz w:val="24"/>
          <w:szCs w:val="24"/>
        </w:rPr>
        <w:t>Двумембранные</w:t>
      </w:r>
      <w:proofErr w:type="spellEnd"/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1" style="position:absolute;left:0;text-align:left;flip:y;z-index:251685888" from="1in,1.45pt" to="1in,100.45pt"/>
        </w:pic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2" style="position:absolute;left:0;text-align:left;z-index:251686912" from="1in,5.65pt" to="117pt,5.6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>митохондрии</w:t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3" style="position:absolute;z-index:251687936" from="1in,9.85pt" to="117pt,9.8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 xml:space="preserve">      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>ядро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5" style="position:absolute;left:0;text-align:left;z-index:251689984" from="126pt,5.05pt" to="2in,5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54" style="position:absolute;left:0;text-align:left;flip:y;z-index:251688960" from="126pt,5.05pt" to="126pt,50.0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sz w:val="24"/>
          <w:szCs w:val="24"/>
        </w:rPr>
        <w:tab/>
        <w:t xml:space="preserve">   ядерная оболочка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6" style="position:absolute;left:0;text-align:left;z-index:251691008" from="126pt,9.25pt" to="2in,9.2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кариоплазма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8" style="position:absolute;left:0;text-align:left;z-index:251693056" from="126pt,4.45pt" to="2in,4.4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хроматин</w:t>
      </w: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57" style="position:absolute;left:0;text-align:left;z-index:251692032" from="126pt,8.65pt" to="2in,8.6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ядрышко</w:t>
      </w: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3" style="position:absolute;left:0;text-align:left;z-index:251708416" from="1in,3.85pt" to="117pt,3.8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>пластиды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4" style="position:absolute;left:0;text-align:left;z-index:251699200" from="126pt,8.05pt" to="2in,8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60" style="position:absolute;left:0;text-align:left;z-index:251695104" from="126pt,8.05pt" to="126pt,188.0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  <w:t xml:space="preserve">                 хлоропласты: образование органики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6" style="position:absolute;left:0;text-align:left;z-index:251711488" from="162pt,3.25pt" to="180pt,3.2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4" style="position:absolute;left:0;text-align:left;flip:y;z-index:251709440" from="162pt,3.25pt" to="162pt,39.2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</w:t>
      </w:r>
      <w:r w:rsidRPr="006978CB">
        <w:rPr>
          <w:rFonts w:ascii="Times New Roman" w:hAnsi="Times New Roman"/>
          <w:i/>
          <w:sz w:val="24"/>
          <w:szCs w:val="24"/>
        </w:rPr>
        <w:t>матрикс: кольцевая ДНК, РНК, рибосомы,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  <w:t xml:space="preserve">   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    </w:t>
      </w:r>
      <w:r w:rsidRPr="006978CB">
        <w:rPr>
          <w:rFonts w:ascii="Times New Roman" w:hAnsi="Times New Roman"/>
          <w:i/>
          <w:sz w:val="24"/>
          <w:szCs w:val="24"/>
        </w:rPr>
        <w:t>ферменты, крахмальные зерна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1" style="position:absolute;left:0;text-align:left;z-index:251716608" from="162pt,11.65pt" to="180pt,11.6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Pr="006978CB">
        <w:rPr>
          <w:rFonts w:ascii="Times New Roman" w:hAnsi="Times New Roman"/>
          <w:sz w:val="24"/>
          <w:szCs w:val="24"/>
        </w:rPr>
        <w:t xml:space="preserve">  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мембраны        </w:t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82" style="position:absolute;left:0;text-align:left;flip:y;z-index:251717632" from="207pt,2.65pt" to="225pt,2.6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86" style="position:absolute;left:0;text-align:left;flip:y;z-index:251721728" from="207pt,2.65pt" to="207pt,20.65pt"/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 xml:space="preserve"> </w:t>
      </w:r>
      <w:r w:rsidRPr="006978CB">
        <w:rPr>
          <w:rFonts w:ascii="Times New Roman" w:hAnsi="Times New Roman"/>
          <w:sz w:val="24"/>
          <w:szCs w:val="24"/>
        </w:rPr>
        <w:t>наружная</w: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0" style="position:absolute;left:0;text-align:left;z-index:251715584" from="207pt,6.85pt" to="225pt,6.8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6978CB">
        <w:rPr>
          <w:rFonts w:ascii="Times New Roman" w:hAnsi="Times New Roman"/>
          <w:sz w:val="24"/>
          <w:szCs w:val="24"/>
        </w:rPr>
        <w:t>внутренняя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2" type="#_x0000_t88" style="position:absolute;left:0;text-align:left;margin-left:342pt;margin-top:3.85pt;width:9pt;height:36pt;z-index:251727872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shape id="_x0000_s1026" type="#_x0000_t88" style="position:absolute;left:0;text-align:left;margin-left:342pt;margin-top:3.85pt;width:9pt;height:36pt;z-index:251660288"/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83" style="position:absolute;left:0;text-align:left;z-index:251718656" from="243pt,11.05pt" to="261pt,11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85" style="position:absolute;left:0;text-align:left;flip:y;z-index:251720704" from="243pt,2.05pt" to="243pt,38.05pt"/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</w:t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ламеллы</w:t>
      </w:r>
      <w:proofErr w:type="spellEnd"/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8" style="position:absolute;z-index:251723776" from="243pt,6.25pt" to="261pt,6.2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 </w:t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тилакоиды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ab/>
        <w:t>хлорофилл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7" style="position:absolute;z-index:251722752" from="243pt,10.45pt" to="261pt,10.4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   граны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2832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1" style="position:absolute;left:0;text-align:left;z-index:251696128" from="126pt,5.05pt" to="2in,5.0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 xml:space="preserve">    </w:t>
      </w:r>
      <w:r w:rsidRPr="006978CB">
        <w:rPr>
          <w:rFonts w:ascii="Times New Roman" w:hAnsi="Times New Roman"/>
          <w:sz w:val="24"/>
          <w:szCs w:val="24"/>
        </w:rPr>
        <w:t>хромопласт</w:t>
      </w:r>
      <w:proofErr w:type="gramStart"/>
      <w:r w:rsidRPr="006978CB">
        <w:rPr>
          <w:rFonts w:ascii="Times New Roman" w:hAnsi="Times New Roman"/>
          <w:sz w:val="24"/>
          <w:szCs w:val="24"/>
        </w:rPr>
        <w:t>ы-</w:t>
      </w:r>
      <w:proofErr w:type="gramEnd"/>
      <w:r w:rsidRPr="006978CB">
        <w:rPr>
          <w:rFonts w:ascii="Times New Roman" w:hAnsi="Times New Roman"/>
          <w:sz w:val="24"/>
          <w:szCs w:val="24"/>
        </w:rPr>
        <w:t xml:space="preserve"> дегенерирующая форма </w:t>
      </w:r>
      <w:proofErr w:type="spellStart"/>
      <w:r w:rsidRPr="006978CB">
        <w:rPr>
          <w:rFonts w:ascii="Times New Roman" w:hAnsi="Times New Roman"/>
          <w:sz w:val="24"/>
          <w:szCs w:val="24"/>
        </w:rPr>
        <w:t>хлоро</w:t>
      </w:r>
      <w:proofErr w:type="spellEnd"/>
      <w:r w:rsidRPr="006978CB">
        <w:rPr>
          <w:rFonts w:ascii="Times New Roman" w:hAnsi="Times New Roman"/>
          <w:sz w:val="24"/>
          <w:szCs w:val="24"/>
        </w:rPr>
        <w:t xml:space="preserve">- и    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2832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  <w:t xml:space="preserve">     лейкопластов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8" style="position:absolute;left:0;text-align:left;flip:y;z-index:251713536" from="180pt,17.65pt" to="180pt,53.6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90" style="position:absolute;left:0;text-align:left;flip:y;z-index:251725824" from="180pt,17.65pt" to="180pt,53.65pt"/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63" style="position:absolute;left:0;text-align:left;z-index:251698176" from="180pt,35.65pt" to="207pt,35.6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77" style="position:absolute;left:0;text-align:left;z-index:251712512" from="180pt,17.65pt" to="207pt,17.6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62" style="position:absolute;left:0;text-align:left;z-index:251697152" from="126pt,8.65pt" to="2in,8.6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 </w:t>
      </w:r>
      <w:r w:rsidRPr="006978CB">
        <w:rPr>
          <w:rFonts w:ascii="Times New Roman" w:hAnsi="Times New Roman"/>
          <w:sz w:val="24"/>
          <w:szCs w:val="24"/>
        </w:rPr>
        <w:t>лейкопласты: запас органики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амилопласты </w:t>
      </w:r>
      <w:r w:rsidRPr="006978CB">
        <w:rPr>
          <w:rFonts w:ascii="Times New Roman" w:hAnsi="Times New Roman"/>
          <w:sz w:val="24"/>
          <w:szCs w:val="24"/>
        </w:rPr>
        <w:t>– запас крахмала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элайопласты – </w:t>
      </w:r>
      <w:r w:rsidRPr="006978CB">
        <w:rPr>
          <w:rFonts w:ascii="Times New Roman" w:hAnsi="Times New Roman"/>
          <w:sz w:val="24"/>
          <w:szCs w:val="24"/>
        </w:rPr>
        <w:t>запас масла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89" style="position:absolute;left:0;text-align:left;z-index:251724800" from="9pt,18.85pt" to="36pt,18.8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65" style="position:absolute;left:0;text-align:left;z-index:251700224" from="180pt,12.25pt" to="207pt,12.2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протеопласты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 xml:space="preserve"> – </w:t>
      </w:r>
      <w:r w:rsidRPr="006978CB">
        <w:rPr>
          <w:rFonts w:ascii="Times New Roman" w:hAnsi="Times New Roman"/>
          <w:sz w:val="24"/>
          <w:szCs w:val="24"/>
        </w:rPr>
        <w:t>запас белка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spellStart"/>
      <w:r w:rsidRPr="006978CB">
        <w:rPr>
          <w:rFonts w:ascii="Times New Roman" w:hAnsi="Times New Roman"/>
          <w:b/>
          <w:i/>
          <w:sz w:val="24"/>
          <w:szCs w:val="24"/>
        </w:rPr>
        <w:t>Немембранные</w:t>
      </w:r>
      <w:proofErr w:type="spellEnd"/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66" style="position:absolute;left:0;text-align:left;flip:y;z-index:251701248" from="1in,9.25pt" to="1in,45.25pt"/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67" style="position:absolute;left:0;text-align:left;z-index:251702272" from="1in,9.25pt" to="126pt,9.2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рибосомы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i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75" style="position:absolute;left:0;text-align:left;z-index:251710464" from="9pt,4.45pt" to="9pt,31.4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68" style="position:absolute;left:0;text-align:left;z-index:251703296" from="1in,4.45pt" to="126pt,4.4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6978CB">
        <w:rPr>
          <w:rFonts w:ascii="Times New Roman" w:hAnsi="Times New Roman"/>
          <w:i/>
          <w:sz w:val="24"/>
          <w:szCs w:val="24"/>
        </w:rPr>
        <w:t>микрофиламенты</w:t>
      </w:r>
      <w:proofErr w:type="spellEnd"/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69" style="position:absolute;left:0;text-align:left;z-index:251704320" from="1in,8.65pt" to="126pt,8.65pt">
            <v:stroke endarrow="block"/>
          </v:line>
        </w:pict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>микротрубочки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noProof/>
          <w:sz w:val="24"/>
          <w:szCs w:val="24"/>
        </w:rPr>
        <w:pict>
          <v:line id="_x0000_s1070" style="position:absolute;left:0;text-align:left;z-index:251705344" from="1in,3.85pt" to="126pt,3.85pt">
            <v:stroke endarrow="block"/>
          </v:line>
        </w:pic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  <w:t>центриоли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1" style="position:absolute;z-index:251675648" from="414pt,8.05pt" to="414pt,26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79" style="position:absolute;z-index:251714560" from="333pt,8.05pt" to="333pt,26.0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2" style="position:absolute;z-index:251676672" from="252pt,8.05pt" to="252pt,26.0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91" style="position:absolute;z-index:251726848" from="162pt,8.05pt" to="162pt,26.0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40" style="position:absolute;z-index:251674624" from="162pt,8.05pt" to="162pt,26.05pt">
            <v:stroke endarrow="block"/>
          </v:line>
        </w:pict>
      </w:r>
      <w:r w:rsidRPr="006978CB">
        <w:rPr>
          <w:rFonts w:ascii="Times New Roman" w:hAnsi="Times New Roman"/>
          <w:noProof/>
          <w:sz w:val="24"/>
          <w:szCs w:val="24"/>
        </w:rPr>
        <w:pict>
          <v:line id="_x0000_s1084" style="position:absolute;z-index:251719680" from="81pt,8.05pt" to="81pt,26.05pt">
            <v:stroke endarrow="block"/>
          </v:line>
        </w:pict>
      </w:r>
      <w:r w:rsidRPr="006978CB">
        <w:rPr>
          <w:rFonts w:ascii="Times New Roman" w:hAnsi="Times New Roman"/>
          <w:i/>
          <w:noProof/>
          <w:sz w:val="24"/>
          <w:szCs w:val="24"/>
        </w:rPr>
        <w:pict>
          <v:line id="_x0000_s1039" style="position:absolute;z-index:251673600" from="81pt,8.05pt" to="414pt,8.05pt"/>
        </w:pict>
      </w:r>
      <w:r w:rsidRPr="006978CB">
        <w:rPr>
          <w:rFonts w:ascii="Times New Roman" w:hAnsi="Times New Roman"/>
          <w:b/>
          <w:sz w:val="24"/>
          <w:szCs w:val="24"/>
        </w:rPr>
        <w:t>Включения</w:t>
      </w:r>
      <w:r w:rsidRPr="006978CB">
        <w:rPr>
          <w:rFonts w:ascii="Times New Roman" w:hAnsi="Times New Roman"/>
          <w:sz w:val="24"/>
          <w:szCs w:val="24"/>
        </w:rPr>
        <w:t>:</w:t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</w:p>
    <w:p w:rsidR="00DC4CCD" w:rsidRPr="006978CB" w:rsidRDefault="00DC4CCD" w:rsidP="00DC4CCD">
      <w:pPr>
        <w:tabs>
          <w:tab w:val="left" w:pos="0"/>
        </w:tabs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 xml:space="preserve">   трофические       секреторные       экскреторные     витамины      пигменты</w:t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i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  <w:r w:rsidRPr="006978CB">
        <w:rPr>
          <w:rFonts w:ascii="Times New Roman" w:hAnsi="Times New Roman"/>
          <w:sz w:val="24"/>
          <w:szCs w:val="24"/>
        </w:rPr>
        <w:tab/>
      </w:r>
    </w:p>
    <w:p w:rsidR="00383DB0" w:rsidRDefault="00DC4CCD"/>
    <w:sectPr w:rsidR="00383DB0" w:rsidSect="00AF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4CCD"/>
    <w:rsid w:val="00657844"/>
    <w:rsid w:val="00AF2731"/>
    <w:rsid w:val="00B90CC0"/>
    <w:rsid w:val="00DC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2013-02-25T13:45:00Z</dcterms:created>
  <dcterms:modified xsi:type="dcterms:W3CDTF">2013-02-25T13:46:00Z</dcterms:modified>
</cp:coreProperties>
</file>