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8C" w:rsidRPr="0036558C" w:rsidRDefault="0036558C" w:rsidP="0036558C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36558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Логарифмічні нерівності</w:t>
      </w:r>
    </w:p>
    <w:p w:rsidR="00000000" w:rsidRDefault="0036558C" w:rsidP="0036558C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Розв’язуючи логарифмічні нерівності, спираються на такі твердження.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1. Якщо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204788"/>
            <wp:effectExtent l="19050" t="0" r="9525" b="0"/>
            <wp:docPr id="1" name="Рисунок 1" descr="https://subject.com.ua/dovidnik/math/sprav-ukr319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bject.com.ua/dovidnik/math/sprav-ukr3194_fm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то нерівність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6590" cy="209550"/>
            <wp:effectExtent l="19050" t="0" r="0" b="0"/>
            <wp:docPr id="2" name="Рисунок 2" descr="https://subject.com.ua/dovidnik/math/sprav-ukr319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ject.com.ua/dovidnik/math/sprav-ukr3195_fmt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0080" cy="200025"/>
            <wp:effectExtent l="19050" t="0" r="7620" b="0"/>
            <wp:docPr id="3" name="Рисунок 3" descr="https://subject.com.ua/dovidnik/math/sprav-ukr3195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bject.com.ua/dovidnik/math/sprav-ukr3195_fmt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рівносильна подвійній нерівності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8050" cy="209550"/>
            <wp:effectExtent l="19050" t="0" r="6350" b="0"/>
            <wp:docPr id="4" name="Рисунок 4" descr="https://subject.com.ua/dovidnik/math/sprav-ukr319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bject.com.ua/dovidnik/math/sprav-ukr3196_fmt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Це твердження можна записати у вигляді: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3330" cy="209550"/>
            <wp:effectExtent l="19050" t="0" r="0" b="0"/>
            <wp:docPr id="5" name="Рисунок 5" descr="https://subject.com.ua/dovidnik/math/sprav-ukr319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bject.com.ua/dovidnik/math/sprav-ukr3197_fm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6" name="Рисунок 6" descr="https://subject.com.ua/dovidnik/math/sprav-ukr319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bject.com.ua/dovidnik/math/sprav-ukr3198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710339"/>
            <wp:effectExtent l="19050" t="0" r="0" b="0"/>
            <wp:docPr id="7" name="Рисунок 7" descr="https://subject.com.ua/dovidnik/math/sprav-ukr319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bject.com.ua/dovidnik/math/sprav-ukr3199_fmt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або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466564"/>
            <wp:effectExtent l="19050" t="0" r="9525" b="0"/>
            <wp:docPr id="8" name="Рисунок 8" descr="https://subject.com.ua/dovidnik/math/sprav-ukr320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bject.com.ua/dovidnik/math/sprav-ukr3200_fmt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2. Якщо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591" cy="142875"/>
            <wp:effectExtent l="19050" t="0" r="8659" b="0"/>
            <wp:docPr id="9" name="Рисунок 9" descr="https://subject.com.ua/dovidnik/math/sprav-ukr320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bject.com.ua/dovidnik/math/sprav-ukr3201_fmt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1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то нерівність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3330" cy="209550"/>
            <wp:effectExtent l="19050" t="0" r="0" b="0"/>
            <wp:docPr id="10" name="Рисунок 10" descr="https://subject.com.ua/dovidnik/math/sprav-ukr320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bject.com.ua/dovidnik/math/sprav-ukr3202_fm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рівносильна подвійній нерівності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93431"/>
            <wp:effectExtent l="19050" t="0" r="0" b="0"/>
            <wp:docPr id="11" name="Рисунок 11" descr="https://subject.com.ua/dovidnik/math/sprav-ukr320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bject.com.ua/dovidnik/math/sprav-ukr3203_fmt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Це твердження можна записати у вигляді: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184613"/>
            <wp:effectExtent l="19050" t="0" r="0" b="0"/>
            <wp:docPr id="12" name="Рисунок 12" descr="https://subject.com.ua/dovidnik/math/sprav-ukr320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bject.com.ua/dovidnik/math/sprav-ukr3204_fmt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80" cy="18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13" name="Рисунок 13" descr="https://subject.com.ua/dovidnik/math/sprav-ukr320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bject.com.ua/dovidnik/math/sprav-ukr3205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6600" cy="624237"/>
            <wp:effectExtent l="19050" t="0" r="6350" b="0"/>
            <wp:docPr id="14" name="Рисунок 14" descr="https://subject.com.ua/dovidnik/math/sprav-ukr320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bject.com.ua/dovidnik/math/sprav-ukr3206_fmt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2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або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466564"/>
            <wp:effectExtent l="19050" t="0" r="9525" b="0"/>
            <wp:docPr id="15" name="Рисунок 15" descr="https://subject.com.ua/dovidnik/math/sprav-ukr320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bject.com.ua/dovidnik/math/sprav-ukr3207_fmt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Зверніть увагу: при розв’язуванні логарифмічної нерівності немає сенсу окремо виписувати ОДЗ, оскільки все одно буде необхідно розв’язувати систему нерівностей, яка включає й ОДЗ.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Приклади</w:t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04975" cy="301649"/>
            <wp:effectExtent l="19050" t="0" r="9525" b="0"/>
            <wp:docPr id="16" name="Рисунок 16" descr="https://subject.com.ua/dovidnik/math/sprav-ukr320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bject.com.ua/dovidnik/math/sprav-ukr3208_fmt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0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Логарифмічна функція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424090"/>
            <wp:effectExtent l="19050" t="0" r="9525" b="0"/>
            <wp:docPr id="17" name="Рисунок 17" descr="https://subject.com.ua/dovidnik/math/sprav-ukr320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bject.com.ua/dovidnik/math/sprav-ukr3209_fmt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74" cy="43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з основою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451827"/>
            <wp:effectExtent l="19050" t="0" r="0" b="0"/>
            <wp:docPr id="18" name="Рисунок 18" descr="https://subject.com.ua/dovidnik/math/sprav-ukr321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bject.com.ua/dovidnik/math/sprav-ukr3210_fmt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спадна, отже, дана нерівність рівносильна системі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3795" cy="436191"/>
            <wp:effectExtent l="19050" t="0" r="8255" b="0"/>
            <wp:docPr id="19" name="Рисунок 19" descr="https://subject.com.ua/dovidnik/math/sprav-ukr321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bject.com.ua/dovidnik/math/sprav-ukr3211_fmt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43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459317"/>
            <wp:effectExtent l="19050" t="0" r="0" b="0"/>
            <wp:docPr id="20" name="Рисунок 20" descr="https://subject.com.ua/dovidnik/math/sprav-ukr321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bject.com.ua/dovidnik/math/sprav-ukr3212_fmt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5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734786"/>
            <wp:effectExtent l="19050" t="0" r="0" b="0"/>
            <wp:docPr id="21" name="Рисунок 21" descr="https://subject.com.ua/dovidnik/math/sprav-ukr321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bject.com.ua/dovidnik/math/sprav-ukr3213_fmt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8575" cy="388359"/>
            <wp:effectExtent l="19050" t="0" r="0" b="0"/>
            <wp:docPr id="22" name="Рисунок 22" descr="https://subject.com.ua/dovidnik/math/image8756image_4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bject.com.ua/dovidnik/math/image8756image_46_fmt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Відповідь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409575"/>
            <wp:effectExtent l="19050" t="0" r="0" b="0"/>
            <wp:docPr id="23" name="Рисунок 23" descr="https://subject.com.ua/dovidnik/math/sprav-ukr321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bject.com.ua/dovidnik/math/sprav-ukr3214_fmt.jpe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(або у вигляді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226695"/>
            <wp:effectExtent l="19050" t="0" r="9525" b="0"/>
            <wp:docPr id="24" name="Рисунок 24" descr="https://subject.com.ua/dovidnik/math/sprav-ukr321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bject.com.ua/dovidnik/math/sprav-ukr3215_fmt.jpe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2)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62075" cy="215064"/>
            <wp:effectExtent l="19050" t="0" r="9525" b="0"/>
            <wp:docPr id="25" name="Рисунок 25" descr="https://subject.com.ua/dovidnik/math/sprav-ukr321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bject.com.ua/dovidnik/math/sprav-ukr3216_fmt.jpe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64" cy="21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Нехай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227920"/>
            <wp:effectExtent l="19050" t="0" r="9525" b="0"/>
            <wp:docPr id="26" name="Рисунок 26" descr="https://subject.com.ua/dovidnik/math/sprav-ukr321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bject.com.ua/dovidnik/math/sprav-ukr3217_fmt.jpe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6300" cy="219075"/>
            <wp:effectExtent l="19050" t="0" r="0" b="0"/>
            <wp:docPr id="27" name="Рисунок 27" descr="https://subject.com.ua/dovidnik/math/sprav-ukr321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bject.com.ua/dovidnik/math/sprav-ukr3218_fmt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266700"/>
            <wp:effectExtent l="19050" t="0" r="0" b="0"/>
            <wp:docPr id="28" name="Рисунок 28" descr="https://subject.com.ua/dovidnik/math/sprav-ukr321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bject.com.ua/dovidnik/math/sprav-ukr3219_fmt.jpe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229195"/>
            <wp:effectExtent l="19050" t="0" r="9525" b="0"/>
            <wp:docPr id="29" name="Рисунок 29" descr="https://subject.com.ua/dovidnik/math/sprav-ukr322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bject.com.ua/dovidnik/math/sprav-ukr3220_fmt.jpe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" cy="494297"/>
            <wp:effectExtent l="19050" t="0" r="0" b="0"/>
            <wp:docPr id="30" name="Рисунок 30" descr="https://subject.com.ua/dovidnik/math/sprav-ukr322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bject.com.ua/dovidnik/math/sprav-ukr3221_fmt.jpe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31" name="Рисунок 31" descr="https://subject.com.ua/dovidnik/math/sprav-ukr322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bject.com.ua/dovidnik/math/sprav-ukr3223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756163"/>
            <wp:effectExtent l="19050" t="0" r="0" b="0"/>
            <wp:docPr id="32" name="Рисунок 32" descr="https://subject.com.ua/dovidnik/math/sprav-ukr322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ubject.com.ua/dovidnik/math/sprav-ukr3222_fmt.jpe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78" cy="76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33" name="Рисунок 33" descr="https://subject.com.ua/dovidnik/math/sprav-ukr3223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bject.com.ua/dovidnik/math/sprav-ukr3223_fmt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930729"/>
            <wp:effectExtent l="19050" t="0" r="0" b="0"/>
            <wp:docPr id="34" name="Рисунок 34" descr="https://subject.com.ua/dovidnik/math/sprav-ukr322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bject.com.ua/dovidnik/math/sprav-ukr3224_fmt.jpe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300" cy="438418"/>
            <wp:effectExtent l="19050" t="0" r="0" b="0"/>
            <wp:docPr id="35" name="Рисунок 35" descr="https://subject.com.ua/dovidnik/math/image8756image_2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bject.com.ua/dovidnik/math/image8756image_24_fmt.jpe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Відповідь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5850" cy="394854"/>
            <wp:effectExtent l="19050" t="0" r="0" b="0"/>
            <wp:docPr id="36" name="Рисунок 36" descr="https://subject.com.ua/dovidnik/math/sprav-ukr322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ubject.com.ua/dovidnik/math/sprav-ukr3225_fmt.jpe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або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636726"/>
            <wp:effectExtent l="19050" t="0" r="9525" b="0"/>
            <wp:docPr id="37" name="Рисунок 37" descr="https://subject.com.ua/dovidnik/math/sprav-ukr322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bject.com.ua/dovidnik/math/sprav-ukr3226_fmt.jpe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3)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2050" cy="249011"/>
            <wp:effectExtent l="19050" t="0" r="0" b="0"/>
            <wp:docPr id="38" name="Рисунок 38" descr="https://subject.com.ua/dovidnik/math/sprav-ukr322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ubject.com.ua/dovidnik/math/sprav-ukr3227_fmt.jpe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95" cy="25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Розглянемо два випадки.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8225" cy="495154"/>
            <wp:effectExtent l="19050" t="0" r="9525" b="0"/>
            <wp:docPr id="39" name="Рисунок 39" descr="https://subject.com.ua/dovidnik/math/sprav-ukr322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ubject.com.ua/dovidnik/math/sprav-ukr3228_fmt.jpe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40" name="Рисунок 40" descr="https://subject.com.ua/dovidnik/math/sprav-ukr322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bject.com.ua/dovidnik/math/sprav-ukr3229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8588" cy="476250"/>
            <wp:effectExtent l="19050" t="0" r="0" b="0"/>
            <wp:docPr id="41" name="Рисунок 41" descr="https://subject.com.ua/dovidnik/math/sprav-ukr323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bject.com.ua/dovidnik/math/sprav-ukr3230_fmt.jpe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64" cy="47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42" name="Рисунок 42" descr="https://subject.com.ua/dovidnik/math/sprav-ukr323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ubject.com.ua/dovidnik/math/sprav-ukr3231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755196"/>
            <wp:effectExtent l="19050" t="0" r="0" b="0"/>
            <wp:docPr id="43" name="Рисунок 43" descr="https://subject.com.ua/dovidnik/math/sprav-ukr323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bject.com.ua/dovidnik/math/sprav-ukr3233_fmt.jpe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44" name="Рисунок 44" descr="https://subject.com.ua/dovidnik/math/sprav-ukr323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ubject.com.ua/dovidnik/math/sprav-ukr3234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242888"/>
            <wp:effectExtent l="19050" t="0" r="9525" b="0"/>
            <wp:docPr id="45" name="Рисунок 45" descr="https://subject.com.ua/dovidnik/math/sprav-ukr323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ubject.com.ua/dovidnik/math/sprav-ukr3235_fmt.jpe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4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9650" cy="682999"/>
            <wp:effectExtent l="19050" t="0" r="0" b="0"/>
            <wp:docPr id="46" name="Рисунок 46" descr="https://subject.com.ua/dovidnik/math/sprav-ukr323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bject.com.ua/dovidnik/math/sprav-ukr3236_fmt.jpe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8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47" name="Рисунок 47" descr="https://subject.com.ua/dovidnik/math/sprav-ukr323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bject.com.ua/dovidnik/math/sprav-ukr3237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3791" cy="685800"/>
            <wp:effectExtent l="19050" t="0" r="0" b="0"/>
            <wp:docPr id="48" name="Рисунок 48" descr="https://subject.com.ua/dovidnik/math/sprav-ukr323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ubject.com.ua/dovidnik/math/sprav-ukr3238_fmt.jpe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91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49" name="Рисунок 49" descr="https://subject.com.ua/dovidnik/math/sprav-ukr323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bject.com.ua/dovidnik/math/sprav-ukr3239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2025" cy="1181916"/>
            <wp:effectExtent l="19050" t="0" r="9525" b="0"/>
            <wp:docPr id="50" name="Рисунок 50" descr="https://subject.com.ua/dovidnik/math/sprav-ukr324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ubject.com.ua/dovidnik/math/sprav-ukr3240_fmt.jpe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8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51" name="Рисунок 51" descr="https://subject.com.ua/dovidnik/math/sprav-ukr324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ubject.com.ua/dovidnik/math/sprav-ukr3241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2350" cy="438150"/>
            <wp:effectExtent l="19050" t="0" r="6350" b="0"/>
            <wp:docPr id="52" name="Рисунок 52" descr="https://subject.com.ua/dovidnik/math/sprav-ukr324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ubject.com.ua/dovidnik/math/sprav-ukr3242_fmt.jpe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Об’єднуючи ці проміжки, одержимо відповідь.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Відповідь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3025" cy="395839"/>
            <wp:effectExtent l="19050" t="0" r="9525" b="0"/>
            <wp:docPr id="53" name="Рисунок 53" descr="https://subject.com.ua/dovidnik/math/sprav-ukr324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ubject.com.ua/dovidnik/math/sprav-ukr3243_fmt.jpe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4)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511715"/>
            <wp:effectExtent l="19050" t="0" r="0" b="0"/>
            <wp:docPr id="54" name="Рисунок 54" descr="https://subject.com.ua/dovidnik/math/sprav-ukr324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bject.com.ua/dovidnik/math/sprav-ukr3244_fmt.jpe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76" cy="5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142875"/>
            <wp:effectExtent l="19050" t="0" r="0" b="0"/>
            <wp:docPr id="55" name="Рисунок 55" descr="https://subject.com.ua/dovidnik/math/sprav-ukr324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ubject.com.ua/dovidnik/math/sprav-ukr3245_fmt.jpe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; основою логарифма може бути тільки додатне число, яке не дорівнює 1. Виходячи з цього, отримуємо, що дана нерівність рівносильна системі: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2150" cy="842802"/>
            <wp:effectExtent l="19050" t="0" r="0" b="0"/>
            <wp:docPr id="56" name="Рисунок 56" descr="https://subject.com.ua/dovidnik/math/sprav-ukr324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bject.com.ua/dovidnik/math/sprav-ukr3246_fmt.jpe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4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57" name="Рисунок 57" descr="https://subject.com.ua/dovidnik/math/sprav-ukr324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bject.com.ua/dovidnik/math/sprav-ukr3247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7043" cy="657225"/>
            <wp:effectExtent l="19050" t="0" r="0" b="0"/>
            <wp:docPr id="58" name="Рисунок 58" descr="https://subject.com.ua/dovidnik/math/sprav-ukr324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ubject.com.ua/dovidnik/math/sprav-ukr3249_fmt.jpe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4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59" name="Рисунок 59" descr="https://subject.com.ua/dovidnik/math/sprav-ukr325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bject.com.ua/dovidnik/math/sprav-ukr3250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8700" cy="803232"/>
            <wp:effectExtent l="19050" t="0" r="0" b="0"/>
            <wp:docPr id="60" name="Рисунок 60" descr="https://subject.com.ua/dovidnik/math/sprav-ukr3251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bject.com.ua/dovidnik/math/sprav-ukr3251_fmt.jpe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" cy="85725"/>
            <wp:effectExtent l="19050" t="0" r="0" b="0"/>
            <wp:docPr id="61" name="Рисунок 61" descr="https://subject.com.ua/dovidnik/math/sprav-ukr3252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bject.com.ua/dovidnik/math/sprav-ukr3252_fmt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571500"/>
            <wp:effectExtent l="19050" t="0" r="9525" b="0"/>
            <wp:docPr id="62" name="Рисунок 62" descr="https://subject.com.ua/dovidnik/math/sprav-ukr3253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ubject.com.ua/dovidnik/math/sprav-ukr3253_fmt.jpe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Якщо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195263"/>
            <wp:effectExtent l="19050" t="0" r="9525" b="0"/>
            <wp:docPr id="63" name="Рисунок 63" descr="https://subject.com.ua/dovidnik/math/sprav-ukr3254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bject.com.ua/dovidnik/math/sprav-ukr3254_fmt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то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508000"/>
            <wp:effectExtent l="19050" t="0" r="0" b="0"/>
            <wp:docPr id="64" name="Рисунок 64" descr="https://subject.com.ua/dovidnik/math/sprav-ukr3255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ubject.com.ua/dovidnik/math/sprav-ukr3255_fmt.jpe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;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194998"/>
            <wp:effectExtent l="19050" t="0" r="9525" b="0"/>
            <wp:docPr id="65" name="Рисунок 65" descr="https://subject.com.ua/dovidnik/math/sprav-ukr3256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ubject.com.ua/dovidnik/math/sprav-ukr3256_fmt.jpe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Якщо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195263"/>
            <wp:effectExtent l="19050" t="0" r="9525" b="0"/>
            <wp:docPr id="66" name="Рисунок 66" descr="https://subject.com.ua/dovidnik/math/sprav-ukr3257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bject.com.ua/dovidnik/math/sprav-ukr3257_fmt.jpe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то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436563"/>
            <wp:effectExtent l="19050" t="0" r="0" b="0"/>
            <wp:docPr id="67" name="Рисунок 67" descr="https://subject.com.ua/dovidnik/math/sprav-ukr3258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bject.com.ua/dovidnik/math/sprav-ukr3258_fmt.jpe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;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481788"/>
            <wp:effectExtent l="19050" t="0" r="9525" b="0"/>
            <wp:docPr id="68" name="Рисунок 68" descr="https://subject.com.ua/dovidnik/math/sprav-ukr3259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ubject.com.ua/dovidnik/math/sprav-ukr3259_fmt.jpe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36558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Відповідь</w:t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1432" cy="419100"/>
            <wp:effectExtent l="19050" t="0" r="0" b="0"/>
            <wp:docPr id="69" name="Рисунок 69" descr="https://subject.com.ua/dovidnik/math/sprav-ukr3260_fm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ubject.com.ua/dovidnik/math/sprav-ukr3260_fmt.jpe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32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58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</w:p>
    <w:p w:rsidR="00732698" w:rsidRDefault="00732698" w:rsidP="0036558C">
      <w:pP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Логарифмічні нерівності.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Розв’язання логарифмічних нерівностей ґрунтується на властивостях логарифмічної функції, зокрема на її монотонності (зростання або спадання в залежності від величини основи). При цьому використовується взаємна оберненість </w:t>
      </w:r>
      <w:proofErr w:type="spellStart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показникової</w:t>
      </w:r>
      <w:proofErr w:type="spellEnd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логарифмічної функцій.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Найпростішими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логарифмічними нерівностями називають нерівності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</w:p>
    <w:tbl>
      <w:tblPr>
        <w:tblW w:w="15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AD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1245"/>
      </w:tblGrid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4375" cy="238125"/>
                  <wp:effectExtent l="19050" t="0" r="0" b="0"/>
                  <wp:docPr id="139" name="Рисунок 139" descr="http://nuczu.edu.ua/material/mth/img/6_image1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nuczu.edu.ua/material/mth/img/6_image1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14375" cy="238125"/>
                  <wp:effectExtent l="19050" t="0" r="0" b="0"/>
                  <wp:docPr id="140" name="Рисунок 140" descr="http://nuczu.edu.ua/material/mth/img/6_image1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nuczu.edu.ua/material/mth/img/6_image1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(a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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0, a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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а вигляд їх розв’язків (проміжків) залежить від чисел a і b: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706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AD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6"/>
        <w:gridCol w:w="873"/>
        <w:gridCol w:w="3096"/>
      </w:tblGrid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00175" cy="276225"/>
                  <wp:effectExtent l="19050" t="0" r="9525" b="0"/>
                  <wp:docPr id="141" name="Рисунок 141" descr="http://nuczu.edu.ua/material/mth/img/6_image1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nuczu.edu.ua/material/mth/img/6_image1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a&gt;1</w:t>
            </w:r>
          </w:p>
        </w:tc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47825" cy="276225"/>
                  <wp:effectExtent l="19050" t="0" r="9525" b="0"/>
                  <wp:docPr id="142" name="Рисунок 142" descr="http://nuczu.edu.ua/material/mth/img/6_image1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nuczu.edu.ua/material/mth/img/6_image1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47825" cy="276225"/>
                  <wp:effectExtent l="19050" t="0" r="9525" b="0"/>
                  <wp:docPr id="143" name="Рисунок 143" descr="http://nuczu.edu.ua/material/mth/img/6_image1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nuczu.edu.ua/material/mth/img/6_image1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732698">
              <w:rPr>
                <w:rFonts w:ascii="Symbol" w:eastAsia="Times New Roman" w:hAnsi="Symbol" w:cs="Times New Roman"/>
                <w:sz w:val="28"/>
                <w:szCs w:val="28"/>
              </w:rPr>
              <w:t></w:t>
            </w: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732698">
              <w:rPr>
                <w:rFonts w:ascii="Symbol" w:eastAsia="Times New Roman" w:hAnsi="Symbol" w:cs="Times New Roman"/>
                <w:sz w:val="28"/>
                <w:szCs w:val="28"/>
              </w:rPr>
              <w:t></w:t>
            </w: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276225"/>
                  <wp:effectExtent l="19050" t="0" r="9525" b="0"/>
                  <wp:docPr id="144" name="Рисунок 144" descr="http://nuczu.edu.ua/material/mth/img/6_image1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nuczu.edu.ua/material/mth/img/6_image1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90800" cy="276225"/>
            <wp:effectExtent l="19050" t="0" r="0" b="0"/>
            <wp:docPr id="145" name="Рисунок 145" descr="http://nuczu.edu.ua/material/mth/img/6_image1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nuczu.edu.ua/material/mth/img/6_image158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52725" cy="276225"/>
            <wp:effectExtent l="19050" t="0" r="9525" b="0"/>
            <wp:docPr id="146" name="Рисунок 146" descr="http://nuczu.edu.ua/material/mth/img/6_image1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nuczu.edu.ua/material/mth/img/6_image159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логарифмічною нерівністю називають нерівність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15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AD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</w:tblGrid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9700" cy="219075"/>
                  <wp:effectExtent l="19050" t="0" r="0" b="0"/>
                  <wp:docPr id="147" name="Рисунок 147" descr="http://nuczu.edu.ua/material/mth/img/6_image1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nuczu.edu.ua/material/mth/img/6_image1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а її розв’язання залежить від основи логарифмів a:</w:t>
      </w:r>
    </w:p>
    <w:tbl>
      <w:tblPr>
        <w:tblW w:w="825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ADAD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0"/>
      </w:tblGrid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1) при a&gt;1       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1800" cy="238125"/>
                  <wp:effectExtent l="19050" t="0" r="0" b="0"/>
                  <wp:docPr id="148" name="Рисунок 148" descr="http://nuczu.edu.ua/material/mth/img/6_image1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nuczu.edu.ua/material/mth/img/6_image1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698" w:rsidRPr="00732698" w:rsidTr="00732698">
        <w:trPr>
          <w:tblCellSpacing w:w="15" w:type="dxa"/>
          <w:jc w:val="center"/>
        </w:trPr>
        <w:tc>
          <w:tcPr>
            <w:tcW w:w="0" w:type="auto"/>
            <w:shd w:val="clear" w:color="auto" w:fill="DADADA"/>
            <w:vAlign w:val="center"/>
            <w:hideMark/>
          </w:tcPr>
          <w:p w:rsidR="00732698" w:rsidRPr="00732698" w:rsidRDefault="00732698" w:rsidP="0073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2) при 0</w:t>
            </w:r>
            <w:r w:rsidRPr="00732698">
              <w:rPr>
                <w:rFonts w:ascii="Symbol" w:eastAsia="Times New Roman" w:hAnsi="Symbol" w:cs="Times New Roman"/>
                <w:sz w:val="28"/>
                <w:szCs w:val="28"/>
              </w:rPr>
              <w:t></w:t>
            </w: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732698">
              <w:rPr>
                <w:rFonts w:ascii="Symbol" w:eastAsia="Times New Roman" w:hAnsi="Symbol" w:cs="Times New Roman"/>
                <w:sz w:val="28"/>
                <w:szCs w:val="28"/>
              </w:rPr>
              <w:t></w:t>
            </w:r>
            <w:r w:rsidRPr="00732698">
              <w:rPr>
                <w:rFonts w:ascii="Times New Roman" w:eastAsia="Times New Roman" w:hAnsi="Times New Roman" w:cs="Times New Roman"/>
                <w:sz w:val="28"/>
                <w:szCs w:val="28"/>
              </w:rPr>
              <w:t>1    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62275" cy="238125"/>
                  <wp:effectExtent l="19050" t="0" r="0" b="0"/>
                  <wp:docPr id="149" name="Рисунок 149" descr="http://nuczu.edu.ua/material/mth/img/6_image1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nuczu.edu.ua/material/mth/img/6_image1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Зауваження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Найпростіша логарифмічна нерівність є окремий випадок основної логарифмічної нерівності.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34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14425" cy="457200"/>
            <wp:effectExtent l="19050" t="0" r="0" b="0"/>
            <wp:docPr id="150" name="Рисунок 150" descr="http://nuczu.edu.ua/material/mth/img/6_image1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nuczu.edu.ua/material/mth/img/6_image163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Оскільки основа логарифма a=2&gt;1 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95325" cy="238125"/>
            <wp:effectExtent l="19050" t="0" r="9525" b="0"/>
            <wp:docPr id="151" name="Рисунок 151" descr="http://nuczu.edu.ua/material/mth/img/6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nuczu.edu.ua/material/mth/img/6_image164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то задана нерівність рівносильна подвійній нерівності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90600" cy="457200"/>
            <wp:effectExtent l="19050" t="0" r="0" b="0"/>
            <wp:docPr id="152" name="Рисунок 152" descr="http://nuczu.edu.ua/material/mth/img/6_image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nuczu.edu.ua/material/mth/img/6_image165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або 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38850" cy="952500"/>
            <wp:effectExtent l="19050" t="0" r="0" b="0"/>
            <wp:docPr id="153" name="Рисунок 153" descr="http://nuczu.edu.ua/material/mth/img/6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nuczu.edu.ua/material/mth/img/6_image166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04975" cy="228600"/>
            <wp:effectExtent l="19050" t="0" r="0" b="0"/>
            <wp:docPr id="154" name="Рисунок 154" descr="http://nuczu.edu.ua/material/mth/img/6_image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nuczu.edu.ua/material/mth/img/6_image167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.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5" name="Рисунок 155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35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85875" cy="238125"/>
            <wp:effectExtent l="19050" t="0" r="0" b="0"/>
            <wp:docPr id="156" name="Рисунок 156" descr="http://nuczu.edu.ua/material/mth/img/6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nuczu.edu.ua/material/mth/img/6_image168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Ця подвійна нерівність рівносильна системі двох найпростіших нерівностей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14875" cy="619125"/>
            <wp:effectExtent l="19050" t="0" r="9525" b="0"/>
            <wp:docPr id="157" name="Рисунок 157" descr="http://nuczu.edu.ua/material/mth/img/6_image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nuczu.edu.ua/material/mth/img/6_image169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що співпадає   з результатами графічного розв’язання заданої нерівності</w:t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33700" cy="2219325"/>
            <wp:effectExtent l="19050" t="0" r="0" b="0"/>
            <wp:docPr id="158" name="Рисунок 158" descr="http://nuczu.edu.ua/material/mth/img/6_ris6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nuczu.edu.ua/material/mth/img/6_ris6_4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[1/4;8).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59" name="Рисунок 159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36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24075" cy="276225"/>
            <wp:effectExtent l="19050" t="0" r="0" b="0"/>
            <wp:docPr id="160" name="Рисунок 160" descr="http://nuczu.edu.ua/material/mth/img/6_image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nuczu.edu.ua/material/mth/img/6_image171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Виконавши в лівій частині нерівності потенціювання, отримуємо рівносильну основну логарифмічну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00225" cy="276225"/>
            <wp:effectExtent l="19050" t="0" r="0" b="0"/>
            <wp:docPr id="161" name="Рисунок 161" descr="http://nuczu.edu.ua/material/mth/img/6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nuczu.edu.ua/material/mth/img/6_image172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, яка рівносильна подвійній нерівності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2625" cy="619125"/>
            <wp:effectExtent l="19050" t="0" r="9525" b="0"/>
            <wp:docPr id="162" name="Рисунок 162" descr="http://nuczu.edu.ua/material/mth/img/6_image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nuczu.edu.ua/material/mth/img/6_image173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(1/3;1).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3" name="Рисунок 163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Приклад 37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52675" cy="457200"/>
            <wp:effectExtent l="19050" t="0" r="0" b="0"/>
            <wp:docPr id="164" name="Рисунок 164" descr="http://nuczu.edu.ua/material/mth/img/6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nuczu.edu.ua/material/mth/img/6_image174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Перейдемо в нерівності до логарифмів за основою 3: оскільки 1/3=3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  то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24075" cy="457200"/>
            <wp:effectExtent l="19050" t="0" r="0" b="0"/>
            <wp:docPr id="165" name="Рисунок 165" descr="http://nuczu.edu.ua/material/mth/img/6_imag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nuczu.edu.ua/material/mth/img/6_image175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крім того,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23900" cy="238125"/>
            <wp:effectExtent l="19050" t="0" r="0" b="0"/>
            <wp:docPr id="166" name="Рисунок 166" descr="http://nuczu.edu.ua/material/mth/img/6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nuczu.edu.ua/material/mth/img/6_image176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. Отже,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62500" cy="457200"/>
            <wp:effectExtent l="19050" t="0" r="0" b="0"/>
            <wp:docPr id="167" name="Рисунок 167" descr="http://nuczu.edu.ua/material/mth/img/6_image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nuczu.edu.ua/material/mth/img/6_image177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 область визначення логарифмічної функції, маємо рівносильну систему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3600" cy="685800"/>
            <wp:effectExtent l="19050" t="0" r="0" b="0"/>
            <wp:docPr id="168" name="Рисунок 168" descr="http://nuczu.edu.ua/material/mth/img/6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nuczu.edu.ua/material/mth/img/6_image178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[10,5;27).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69" name="Рисунок 169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38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590925" cy="276225"/>
            <wp:effectExtent l="19050" t="0" r="9525" b="0"/>
            <wp:docPr id="170" name="Рисунок 170" descr="http://nuczu.edu.ua/material/mth/img/6_image1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nuczu.edu.ua/material/mth/img/6_image179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Перейдемо до логарифмів за основою 5: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829300" cy="381000"/>
            <wp:effectExtent l="19050" t="0" r="0" b="0"/>
            <wp:docPr id="171" name="Рисунок 171" descr="http://nuczu.edu.ua/material/mth/img/6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nuczu.edu.ua/material/mth/img/6_image180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маємо рівносильну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09875" cy="238125"/>
            <wp:effectExtent l="19050" t="0" r="0" b="0"/>
            <wp:docPr id="172" name="Рисунок 172" descr="http://nuczu.edu.ua/material/mth/img/6_image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nuczu.edu.ua/material/mth/img/6_image181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яка, після потенціювання лівої частини, рівносильна системі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191000" cy="542925"/>
            <wp:effectExtent l="0" t="0" r="0" b="0"/>
            <wp:docPr id="173" name="Рисунок 173" descr="http://nuczu.edu.ua/material/mth/img/6_image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nuczu.edu.ua/material/mth/img/6_image182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(-1;1).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74" name="Рисунок 174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39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33475" cy="457200"/>
            <wp:effectExtent l="19050" t="0" r="0" b="0"/>
            <wp:docPr id="175" name="Рисунок 175" descr="http://nuczu.edu.ua/material/mth/img/6_image1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nuczu.edu.ua/material/mth/img/6_image183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Ця нерівність рівносильна нерівності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33525" cy="238125"/>
            <wp:effectExtent l="0" t="0" r="0" b="0"/>
            <wp:docPr id="176" name="Рисунок 176" descr="http://nuczu.edu.ua/material/mth/img/6_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nuczu.edu.ua/material/mth/img/6_image184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розв’язання якої виконаємо, застосувавши метод проміжків.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33650" cy="666750"/>
            <wp:effectExtent l="0" t="0" r="0" b="0"/>
            <wp:docPr id="177" name="Рисунок 177" descr="http://nuczu.edu.ua/material/mth/img/6_ris6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nuczu.edu.ua/material/mth/img/6_ris6_5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171825" cy="885825"/>
            <wp:effectExtent l="0" t="0" r="0" b="0"/>
            <wp:docPr id="178" name="Рисунок 178" descr="http://nuczu.edu.ua/material/mth/img/6_ris6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nuczu.edu.ua/material/mth/img/6_ris6_6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  <w:t>Врахувавши також область визначення функції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9625" cy="238125"/>
            <wp:effectExtent l="19050" t="0" r="0" b="0"/>
            <wp:docPr id="179" name="Рисунок 179" descr="http://nuczu.edu.ua/material/mth/img/6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nuczu.edu.ua/material/mth/img/6_image187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(область визначення 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нерівності) x+1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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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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-1, маємо проміжки </w:t>
      </w:r>
      <w:proofErr w:type="spellStart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знакосталості</w:t>
      </w:r>
      <w:proofErr w:type="spellEnd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функції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09725" cy="238125"/>
            <wp:effectExtent l="19050" t="0" r="0" b="0"/>
            <wp:docPr id="180" name="Рисунок 180" descr="http://nuczu.edu.ua/material/mth/img/6_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nuczu.edu.ua/material/mth/img/6_image188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57425" cy="714375"/>
            <wp:effectExtent l="0" t="0" r="0" b="0"/>
            <wp:docPr id="181" name="Рисунок 181" descr="http://nuczu.edu.ua/material/mth/img/6_ris6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nuczu.edu.ua/material/mth/img/6_ris6_7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(-1;0)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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(1;+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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82" name="Рисунок 182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40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143000" cy="523875"/>
            <wp:effectExtent l="19050" t="0" r="0" b="0"/>
            <wp:docPr id="183" name="Рисунок 183" descr="http://nuczu.edu.ua/material/mth/img/6_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nuczu.edu.ua/material/mth/img/6_image190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Розв’язання.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Задана нерівність рівносильна нерівності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53125" cy="523875"/>
            <wp:effectExtent l="19050" t="0" r="9525" b="0"/>
            <wp:docPr id="184" name="Рисунок 184" descr="http://nuczu.edu.ua/material/mth/img/6_image1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nuczu.edu.ua/material/mth/img/6_image191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Перш ніж застосувати метод проміжків, знайдемо область визначення отриманої нерівності: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43325" cy="571500"/>
            <wp:effectExtent l="19050" t="0" r="9525" b="0"/>
            <wp:docPr id="185" name="Рисунок 185" descr="http://nuczu.edu.ua/material/mth/img/6_image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nuczu.edu.ua/material/mth/img/6_image192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33700" cy="752475"/>
            <wp:effectExtent l="0" t="0" r="0" b="0"/>
            <wp:docPr id="186" name="Рисунок 186" descr="http://nuczu.edu.ua/material/mth/img/6_ris6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nuczu.edu.ua/material/mth/img/6_ris6_9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отже, </w:t>
      </w:r>
      <w:proofErr w:type="spellStart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lg</w:t>
      </w:r>
      <w:proofErr w:type="spellEnd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(5-x)&gt;0.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 тоді для отримання додатного </w:t>
      </w:r>
      <w:proofErr w:type="spellStart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добутка</w:t>
      </w:r>
      <w:proofErr w:type="spellEnd"/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треба мати додатним і другий множник. Таким чином, задана нерівність рівносильна нерівності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86200" cy="276225"/>
            <wp:effectExtent l="19050" t="0" r="0" b="0"/>
            <wp:docPr id="187" name="Рисунок 187" descr="http://nuczu.edu.ua/material/mth/img/6_image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nuczu.edu.ua/material/mth/img/6_image194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Ця основна логарифмічна нерівність рівносильна нерівності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286375" cy="381000"/>
            <wp:effectExtent l="19050" t="0" r="0" b="0"/>
            <wp:docPr id="188" name="Рисунок 188" descr="http://nuczu.edu.ua/material/mth/img/6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nuczu.edu.ua/material/mth/img/6_image195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47900" cy="723900"/>
            <wp:effectExtent l="19050" t="0" r="0" b="0"/>
            <wp:docPr id="189" name="Рисунок 189" descr="http://nuczu.edu.ua/material/mth/img/6_ris6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nuczu.edu.ua/material/mth/img/6_ris6_8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отже 2&lt;x&lt;3.</w:t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(2;3).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90" name="Рисунок 190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Приклад 41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9200" cy="495300"/>
            <wp:effectExtent l="19050" t="0" r="0" b="0"/>
            <wp:docPr id="191" name="Рисунок 191" descr="http://nuczu.edu.ua/material/mth/img/6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nuczu.edu.ua/material/mth/img/6_image197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Враховуючи властивості арифметичних коренів, задана нерівність рівносильна подвійній нерівності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000625" cy="1438275"/>
            <wp:effectExtent l="19050" t="0" r="9525" b="0"/>
            <wp:docPr id="192" name="Рисунок 192" descr="http://nuczu.edu.ua/material/mth/img/6_image1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nuczu.edu.ua/material/mth/img/6_image198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[2/3;4/5].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193" name="Рисунок 193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19300" cy="304800"/>
            <wp:effectExtent l="19050" t="0" r="0" b="0"/>
            <wp:docPr id="194" name="Рисунок 194" descr="http://nuczu.edu.ua/material/mth/img/6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nuczu.edu.ua/material/mth/img/6_image199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Розв’язання.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Оскільки 8/3&gt;1, то, враховуючи властивості логарифмів за основою, більшою 1, маємо для заданої нерівності рівносильну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62100" cy="304800"/>
            <wp:effectExtent l="19050" t="0" r="0" b="0"/>
            <wp:docPr id="195" name="Рисунок 195" descr="http://nuczu.edu.ua/material/mth/img/6_image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nuczu.edu.ua/material/mth/img/6_image200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71700" cy="1828800"/>
            <wp:effectExtent l="19050" t="0" r="0" b="0"/>
            <wp:docPr id="196" name="Рисунок 196" descr="http://nuczu.edu.ua/material/mth/img/6_ris6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nuczu.edu.ua/material/mth/img/6_ris6_10.gif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Оскільки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14400" cy="266700"/>
            <wp:effectExtent l="19050" t="0" r="0" b="0"/>
            <wp:docPr id="197" name="Рисунок 197" descr="http://nuczu.edu.ua/material/mth/img/6_image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nuczu.edu.ua/material/mth/img/6_image202.gif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то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62375" cy="304800"/>
            <wp:effectExtent l="19050" t="0" r="9525" b="0"/>
            <wp:docPr id="198" name="Рисунок 198" descr="http://nuczu.edu.ua/material/mth/img/6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nuczu.edu.ua/material/mth/img/6_image203.gif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Для подвійної нерівності з таким квадратним тричленом ax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+bx+c  (a&gt;0, D&gt;0) маємо такий ескіз розв’язання, де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корені рівняння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-x-6=0, а   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корені рівняння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-x-6=1/2.  Тому або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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x&lt;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1  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або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&lt;x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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47650" cy="247650"/>
            <wp:effectExtent l="19050" t="0" r="0" b="0"/>
            <wp:docPr id="199" name="Рисунок 199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257425" cy="571500"/>
            <wp:effectExtent l="19050" t="0" r="9525" b="0"/>
            <wp:docPr id="200" name="Рисунок 200" descr="http://nuczu.edu.ua/material/mth/img/6_image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nuczu.edu.ua/material/mth/img/6_image204.gif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Приклад 43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95425" cy="495300"/>
            <wp:effectExtent l="19050" t="0" r="0" b="0"/>
            <wp:docPr id="201" name="Рисунок 201" descr="http://nuczu.edu.ua/material/mth/img/6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nuczu.edu.ua/material/mth/img/6_image205.gif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Оскільки 1=(1/2)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і 1/2&lt;1, то задана нерівність рівносильна нерівності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10225" cy="504825"/>
            <wp:effectExtent l="19050" t="0" r="9525" b="0"/>
            <wp:docPr id="202" name="Рисунок 202" descr="http://nuczu.edu.ua/material/mth/img/6_image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nuczu.edu.ua/material/mth/img/6_image206.gif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Оскільки 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+3&gt;0, то отримана нерівність рівносильна нерівності -x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+x+2&gt;0, тобто -1&lt;x&lt;2.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(-1;2).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03" name="Рисунок 203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Розв’язання деяких нерівностей зручно зводити до розв’язання основної логарифмічної нерівності за допомогою відповідної логарифмічної підстановки.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44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33600" cy="304800"/>
            <wp:effectExtent l="19050" t="0" r="0" b="0"/>
            <wp:docPr id="204" name="Рисунок 204" descr="http://nuczu.edu.ua/material/mth/img/6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nuczu.edu.ua/material/mth/img/6_image207.gif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Спочатку перейдемо до логарифмів за основою 2: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90725" cy="266700"/>
            <wp:effectExtent l="19050" t="0" r="9525" b="0"/>
            <wp:docPr id="205" name="Рисунок 205" descr="http://nuczu.edu.ua/material/mth/img/6_image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nuczu.edu.ua/material/mth/img/6_image208.gif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Отже, маємо таку логарифмічну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133600" cy="304800"/>
            <wp:effectExtent l="19050" t="0" r="0" b="0"/>
            <wp:docPr id="206" name="Рисунок 206" descr="http://nuczu.edu.ua/material/mth/img/6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nuczu.edu.ua/material/mth/img/6_image209.gif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Зробивши підстановку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38225" cy="238125"/>
            <wp:effectExtent l="19050" t="0" r="0" b="0"/>
            <wp:docPr id="207" name="Рисунок 207" descr="http://nuczu.edu.ua/material/mth/img/6_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nuczu.edu.ua/material/mth/img/6_image210.gif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отримуємо нерівність t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+t&gt;2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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t&lt;-2 або t&gt;1. Таким чином, маємо сукупність двох найпростіших логарифмічних нерівностей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62525" cy="619125"/>
            <wp:effectExtent l="19050" t="0" r="9525" b="0"/>
            <wp:docPr id="208" name="Рисунок 208" descr="http://nuczu.edu.ua/material/mth/img/6_image2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nuczu.edu.ua/material/mth/img/6_image211.gif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(1;5/4)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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(3;+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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09" name="Рисунок 209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45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19225" cy="238125"/>
            <wp:effectExtent l="19050" t="0" r="0" b="0"/>
            <wp:docPr id="210" name="Рисунок 210" descr="http://nuczu.edu.ua/material/mth/img/6_image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nuczu.edu.ua/material/mth/img/6_image212.gif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Розв’язання.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Оскільки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705100" cy="381000"/>
            <wp:effectExtent l="19050" t="0" r="0" b="0"/>
            <wp:docPr id="211" name="Рисунок 211" descr="http://nuczu.edu.ua/material/mth/img/6_image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nuczu.edu.ua/material/mth/img/6_image213.gif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то задану нерівність можна подати у вигляді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0" cy="381000"/>
            <wp:effectExtent l="19050" t="0" r="0" b="0"/>
            <wp:docPr id="212" name="Рисунок 212" descr="http://nuczu.edu.ua/material/mth/img/6_image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nuczu.edu.ua/material/mth/img/6_image214.gif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Зробивши підстановку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14375" cy="238125"/>
            <wp:effectExtent l="19050" t="0" r="0" b="0"/>
            <wp:docPr id="213" name="Рисунок 213" descr="http://nuczu.edu.ua/material/mth/img/6_image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nuczu.edu.ua/material/mth/img/6_image215.gif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отримуємо нерівність t-5/t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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4 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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t-5/t -4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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0 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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(t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-5-4t)/t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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 Ця алгебраїчна 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нерівність рівносильна системі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09875" cy="571500"/>
            <wp:effectExtent l="19050" t="0" r="9525" b="0"/>
            <wp:docPr id="214" name="Рисунок 214" descr="http://nuczu.edu.ua/material/mth/img/6_image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nuczu.edu.ua/material/mth/img/6_image216.gif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а застосування методу проміжків дає необхідні проміжки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533775" cy="638175"/>
            <wp:effectExtent l="19050" t="0" r="9525" b="0"/>
            <wp:docPr id="215" name="Рисунок 215" descr="http://nuczu.edu.ua/material/mth/img/6_ris6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nuczu.edu.ua/material/mth/img/6_ris6_11.gif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85800" cy="523875"/>
            <wp:effectExtent l="19050" t="0" r="0" b="0"/>
            <wp:docPr id="216" name="Рисунок 216" descr="http://nuczu.edu.ua/material/mth/img/6_image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nuczu.edu.ua/material/mth/img/6_image217.gif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маємо відповідну сукупність логарифмічних нерівностей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95800" cy="571500"/>
            <wp:effectExtent l="19050" t="0" r="0" b="0"/>
            <wp:docPr id="217" name="Рисунок 217" descr="http://nuczu.edu.ua/material/mth/img/6_image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nuczu.edu.ua/material/mth/img/6_image219.gif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(0;1/2)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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(1;32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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18" name="Рисунок 218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 46.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81200" cy="457200"/>
            <wp:effectExtent l="19050" t="0" r="0" b="0"/>
            <wp:docPr id="219" name="Рисунок 219" descr="http://nuczu.edu.ua/material/mth/img/6_image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nuczu.edu.ua/material/mth/img/6_image220.gif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Розв’язання. Логарифм правої частини запишемо, як і в лівій частині, за основою 2: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724275" cy="981075"/>
            <wp:effectExtent l="19050" t="0" r="9525" b="0"/>
            <wp:docPr id="220" name="Рисунок 220" descr="http://nuczu.edu.ua/material/mth/img/6_image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nuczu.edu.ua/material/mth/img/6_image221.gif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задана нерівність рівносильна такій основній нерівності: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324225" cy="495300"/>
            <wp:effectExtent l="19050" t="0" r="9525" b="0"/>
            <wp:docPr id="221" name="Рисунок 221" descr="http://nuczu.edu.ua/material/mth/img/6_image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nuczu.edu.ua/material/mth/img/6_image222.gif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або, зробивши підстановку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38300" cy="381000"/>
            <wp:effectExtent l="19050" t="0" r="0" b="0"/>
            <wp:docPr id="222" name="Рисунок 222" descr="http://nuczu.edu.ua/material/mth/img/6_image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nuczu.edu.ua/material/mth/img/6_image223.gif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Ця подвійна нерівність рівносильна системі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90775" cy="571500"/>
            <wp:effectExtent l="0" t="0" r="9525" b="0"/>
            <wp:docPr id="223" name="Рисунок 223" descr="http://nuczu.edu.ua/material/mth/img/6_image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nuczu.edu.ua/material/mth/img/6_image224.gif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Таким чином, маємо подвійну логарифмічну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10000" cy="542925"/>
            <wp:effectExtent l="19050" t="0" r="0" b="0"/>
            <wp:docPr id="224" name="Рисунок 224" descr="http://nuczu.edu.ua/material/mth/img/6_image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nuczu.edu.ua/material/mth/img/6_image225.gif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що збігається з графічним розв’язанням</w:t>
      </w:r>
    </w:p>
    <w:p w:rsidR="00732698" w:rsidRPr="00732698" w:rsidRDefault="00732698" w:rsidP="00732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971800" cy="1666875"/>
            <wp:effectExtent l="19050" t="0" r="0" b="0"/>
            <wp:docPr id="225" name="Рисунок 225" descr="http://nuczu.edu.ua/material/mth/img/6_ris6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nuczu.edu.ua/material/mth/img/6_ris6_12.gif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(1;3).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26" name="Рисунок 226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47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76425" cy="333375"/>
            <wp:effectExtent l="19050" t="0" r="0" b="0"/>
            <wp:docPr id="227" name="Рисунок 227" descr="http://nuczu.edu.ua/material/mth/img/6_image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nuczu.edu.ua/material/mth/img/6_image227.gif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Запишемо ліву і праву частини нерівності як степені з однією основою: 1,25=5/4, 0,64=16/25=(4/5)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=(5/4)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тому маємо нерівність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876800" cy="828675"/>
            <wp:effectExtent l="19050" t="0" r="0" b="0"/>
            <wp:docPr id="228" name="Рисунок 228" descr="http://nuczu.edu.ua/material/mth/img/6_image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nuczu.edu.ua/material/mth/img/6_image228.gif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Але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85875" cy="266700"/>
            <wp:effectExtent l="19050" t="0" r="9525" b="0"/>
            <wp:docPr id="229" name="Рисунок 229" descr="http://nuczu.edu.ua/material/mth/img/6_image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nuczu.edu.ua/material/mth/img/6_image229.gif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, тому, зробивши підстановку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14375" cy="238125"/>
            <wp:effectExtent l="19050" t="0" r="0" b="0"/>
            <wp:docPr id="230" name="Рисунок 230" descr="http://nuczu.edu.ua/material/mth/img/6_image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nuczu.edu.ua/material/mth/img/6_image215.gif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, отримуємо нерівність t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-4t-5&gt;0 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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t&lt;-1 або t&gt;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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Таким чином, маємо сукупність нерівностей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19300" cy="571500"/>
            <wp:effectExtent l="19050" t="0" r="0" b="0"/>
            <wp:docPr id="231" name="Рисунок 231" descr="http://nuczu.edu.ua/material/mth/img/6_image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nuczu.edu.ua/material/mth/img/6_image230.gif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(0;1/2)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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(32;+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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2" name="Рисунок 232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розв’язанні більш складних нерівностей, що містять невідому і в основі логарифма і під знаком логарифма, слід спиратися на означення і властивості логарифмічної функції.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48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95400" cy="266700"/>
            <wp:effectExtent l="19050" t="0" r="0" b="0"/>
            <wp:docPr id="233" name="Рисунок 233" descr="http://nuczu.edu.ua/material/mth/img/6_image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nuczu.edu.ua/material/mth/img/6_image231.gif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 логарифма є додатне дійсне число, що не дорівнює 1. Отже, треба розглянути два випадки: x+1&gt;1 і 0&lt;x+1&lt;1.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05375" cy="571500"/>
            <wp:effectExtent l="19050" t="0" r="9525" b="0"/>
            <wp:docPr id="234" name="Рисунок 234" descr="http://nuczu.edu.ua/material/mth/img/6_image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nuczu.edu.ua/material/mth/img/6_image232.gif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05425" cy="571500"/>
            <wp:effectExtent l="19050" t="0" r="9525" b="0"/>
            <wp:docPr id="235" name="Рисунок 235" descr="http://nuczu.edu.ua/material/mth/img/6_image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nuczu.edu.ua/material/mth/img/6_image233.gif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(-1;0)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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(0;1).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36" name="Рисунок 236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Приклад 49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Розв’язати нерівність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38225" cy="457200"/>
            <wp:effectExtent l="19050" t="0" r="0" b="0"/>
            <wp:docPr id="237" name="Рисунок 237" descr="http://nuczu.edu.ua/material/mth/img/6_image2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nuczu.edu.ua/material/mth/img/6_image234.gif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Розв’язання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. Оскільки невідома є в основі логарифма, розглянемо дві можливості: x&gt;1 і 0&lt;x&lt;1.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229225" cy="800100"/>
            <wp:effectExtent l="0" t="0" r="0" b="0"/>
            <wp:docPr id="238" name="Рисунок 238" descr="http://nuczu.edu.ua/material/mth/img/6_image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nuczu.edu.ua/material/mth/img/6_image235.gif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181600" cy="800100"/>
            <wp:effectExtent l="19050" t="0" r="0" b="0"/>
            <wp:docPr id="239" name="Рисунок 239" descr="http://nuczu.edu.ua/material/mth/img/6_image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nuczu.edu.ua/material/mth/img/6_image236.gif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Відповідь: x</w:t>
      </w:r>
      <w:r w:rsidRPr="00732698">
        <w:rPr>
          <w:rFonts w:ascii="Symbol" w:eastAsia="Times New Roman" w:hAnsi="Symbol" w:cs="Times New Roman"/>
          <w:color w:val="000000"/>
          <w:sz w:val="28"/>
          <w:szCs w:val="28"/>
        </w:rPr>
        <w:t></w:t>
      </w:r>
      <w:r w:rsidRPr="00732698">
        <w:rPr>
          <w:rFonts w:ascii="Times New Roman" w:eastAsia="Times New Roman" w:hAnsi="Times New Roman" w:cs="Times New Roman"/>
          <w:color w:val="000000"/>
          <w:sz w:val="28"/>
          <w:szCs w:val="28"/>
        </w:rPr>
        <w:t>(1;3).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" cy="247650"/>
            <wp:effectExtent l="19050" t="0" r="0" b="0"/>
            <wp:docPr id="240" name="Рисунок 240" descr="http://nuczu.edu.ua/material/mth/img/2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nuczu.edu.ua/material/mth/img/2_image073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98" w:rsidRPr="00732698" w:rsidRDefault="00732698" w:rsidP="007326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69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32698" w:rsidRDefault="00732698" w:rsidP="0036558C"/>
    <w:p w:rsidR="00732698" w:rsidRDefault="00732698" w:rsidP="0036558C"/>
    <w:p w:rsidR="00732698" w:rsidRDefault="00732698" w:rsidP="0036558C"/>
    <w:p w:rsidR="00732698" w:rsidRDefault="00732698" w:rsidP="0036558C"/>
    <w:sectPr w:rsidR="00732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558C"/>
    <w:rsid w:val="0036558C"/>
    <w:rsid w:val="0065623E"/>
    <w:rsid w:val="00730923"/>
    <w:rsid w:val="0073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655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55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36558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6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8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3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117" Type="http://schemas.openxmlformats.org/officeDocument/2006/relationships/image" Target="media/image114.gif"/><Relationship Id="rId21" Type="http://schemas.openxmlformats.org/officeDocument/2006/relationships/image" Target="media/image18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1.gif"/><Relationship Id="rId89" Type="http://schemas.openxmlformats.org/officeDocument/2006/relationships/image" Target="media/image86.gif"/><Relationship Id="rId112" Type="http://schemas.openxmlformats.org/officeDocument/2006/relationships/image" Target="media/image109.gif"/><Relationship Id="rId133" Type="http://schemas.openxmlformats.org/officeDocument/2006/relationships/image" Target="media/image130.gif"/><Relationship Id="rId138" Type="http://schemas.openxmlformats.org/officeDocument/2006/relationships/image" Target="media/image135.gif"/><Relationship Id="rId16" Type="http://schemas.openxmlformats.org/officeDocument/2006/relationships/image" Target="media/image13.jpeg"/><Relationship Id="rId107" Type="http://schemas.openxmlformats.org/officeDocument/2006/relationships/image" Target="media/image104.gif"/><Relationship Id="rId11" Type="http://schemas.openxmlformats.org/officeDocument/2006/relationships/image" Target="media/image8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102" Type="http://schemas.openxmlformats.org/officeDocument/2006/relationships/image" Target="media/image99.gif"/><Relationship Id="rId123" Type="http://schemas.openxmlformats.org/officeDocument/2006/relationships/image" Target="media/image120.gif"/><Relationship Id="rId128" Type="http://schemas.openxmlformats.org/officeDocument/2006/relationships/image" Target="media/image125.gif"/><Relationship Id="rId144" Type="http://schemas.openxmlformats.org/officeDocument/2006/relationships/image" Target="media/image141.gif"/><Relationship Id="rId5" Type="http://schemas.openxmlformats.org/officeDocument/2006/relationships/image" Target="media/image2.jpeg"/><Relationship Id="rId90" Type="http://schemas.openxmlformats.org/officeDocument/2006/relationships/image" Target="media/image87.gif"/><Relationship Id="rId95" Type="http://schemas.openxmlformats.org/officeDocument/2006/relationships/image" Target="media/image92.gif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113" Type="http://schemas.openxmlformats.org/officeDocument/2006/relationships/image" Target="media/image110.gif"/><Relationship Id="rId118" Type="http://schemas.openxmlformats.org/officeDocument/2006/relationships/image" Target="media/image115.gif"/><Relationship Id="rId134" Type="http://schemas.openxmlformats.org/officeDocument/2006/relationships/image" Target="media/image131.gif"/><Relationship Id="rId139" Type="http://schemas.openxmlformats.org/officeDocument/2006/relationships/image" Target="media/image136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103" Type="http://schemas.openxmlformats.org/officeDocument/2006/relationships/image" Target="media/image100.gif"/><Relationship Id="rId108" Type="http://schemas.openxmlformats.org/officeDocument/2006/relationships/image" Target="media/image105.gif"/><Relationship Id="rId116" Type="http://schemas.openxmlformats.org/officeDocument/2006/relationships/image" Target="media/image113.gif"/><Relationship Id="rId124" Type="http://schemas.openxmlformats.org/officeDocument/2006/relationships/image" Target="media/image121.gif"/><Relationship Id="rId129" Type="http://schemas.openxmlformats.org/officeDocument/2006/relationships/image" Target="media/image126.gif"/><Relationship Id="rId137" Type="http://schemas.openxmlformats.org/officeDocument/2006/relationships/image" Target="media/image134.gif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image" Target="media/image85.gif"/><Relationship Id="rId91" Type="http://schemas.openxmlformats.org/officeDocument/2006/relationships/image" Target="media/image88.gif"/><Relationship Id="rId96" Type="http://schemas.openxmlformats.org/officeDocument/2006/relationships/image" Target="media/image93.gif"/><Relationship Id="rId111" Type="http://schemas.openxmlformats.org/officeDocument/2006/relationships/image" Target="media/image108.gif"/><Relationship Id="rId132" Type="http://schemas.openxmlformats.org/officeDocument/2006/relationships/image" Target="media/image129.gif"/><Relationship Id="rId140" Type="http://schemas.openxmlformats.org/officeDocument/2006/relationships/image" Target="media/image137.gif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6" Type="http://schemas.openxmlformats.org/officeDocument/2006/relationships/image" Target="media/image103.gif"/><Relationship Id="rId114" Type="http://schemas.openxmlformats.org/officeDocument/2006/relationships/image" Target="media/image111.gif"/><Relationship Id="rId119" Type="http://schemas.openxmlformats.org/officeDocument/2006/relationships/image" Target="media/image116.gif"/><Relationship Id="rId127" Type="http://schemas.openxmlformats.org/officeDocument/2006/relationships/image" Target="media/image124.gif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gif"/><Relationship Id="rId122" Type="http://schemas.openxmlformats.org/officeDocument/2006/relationships/image" Target="media/image119.gif"/><Relationship Id="rId130" Type="http://schemas.openxmlformats.org/officeDocument/2006/relationships/image" Target="media/image127.gif"/><Relationship Id="rId135" Type="http://schemas.openxmlformats.org/officeDocument/2006/relationships/image" Target="media/image132.gif"/><Relationship Id="rId143" Type="http://schemas.openxmlformats.org/officeDocument/2006/relationships/image" Target="media/image140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9" Type="http://schemas.openxmlformats.org/officeDocument/2006/relationships/image" Target="media/image36.jpeg"/><Relationship Id="rId109" Type="http://schemas.openxmlformats.org/officeDocument/2006/relationships/image" Target="media/image106.gif"/><Relationship Id="rId34" Type="http://schemas.openxmlformats.org/officeDocument/2006/relationships/image" Target="media/image31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04" Type="http://schemas.openxmlformats.org/officeDocument/2006/relationships/image" Target="media/image101.gif"/><Relationship Id="rId120" Type="http://schemas.openxmlformats.org/officeDocument/2006/relationships/image" Target="media/image117.gif"/><Relationship Id="rId125" Type="http://schemas.openxmlformats.org/officeDocument/2006/relationships/image" Target="media/image122.gif"/><Relationship Id="rId141" Type="http://schemas.openxmlformats.org/officeDocument/2006/relationships/image" Target="media/image138.gif"/><Relationship Id="rId146" Type="http://schemas.openxmlformats.org/officeDocument/2006/relationships/theme" Target="theme/theme1.xml"/><Relationship Id="rId7" Type="http://schemas.openxmlformats.org/officeDocument/2006/relationships/image" Target="media/image4.jpeg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2" Type="http://schemas.openxmlformats.org/officeDocument/2006/relationships/settings" Target="settings.xml"/><Relationship Id="rId29" Type="http://schemas.openxmlformats.org/officeDocument/2006/relationships/image" Target="media/image26.jpeg"/><Relationship Id="rId24" Type="http://schemas.openxmlformats.org/officeDocument/2006/relationships/image" Target="media/image21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66" Type="http://schemas.openxmlformats.org/officeDocument/2006/relationships/image" Target="media/image63.gif"/><Relationship Id="rId87" Type="http://schemas.openxmlformats.org/officeDocument/2006/relationships/image" Target="media/image84.gif"/><Relationship Id="rId110" Type="http://schemas.openxmlformats.org/officeDocument/2006/relationships/image" Target="media/image107.gif"/><Relationship Id="rId115" Type="http://schemas.openxmlformats.org/officeDocument/2006/relationships/image" Target="media/image112.gif"/><Relationship Id="rId131" Type="http://schemas.openxmlformats.org/officeDocument/2006/relationships/image" Target="media/image128.gif"/><Relationship Id="rId136" Type="http://schemas.openxmlformats.org/officeDocument/2006/relationships/image" Target="media/image133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56" Type="http://schemas.openxmlformats.org/officeDocument/2006/relationships/image" Target="media/image53.jpeg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105" Type="http://schemas.openxmlformats.org/officeDocument/2006/relationships/image" Target="media/image102.gif"/><Relationship Id="rId126" Type="http://schemas.openxmlformats.org/officeDocument/2006/relationships/image" Target="media/image123.gif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72" Type="http://schemas.openxmlformats.org/officeDocument/2006/relationships/image" Target="media/image69.gif"/><Relationship Id="rId93" Type="http://schemas.openxmlformats.org/officeDocument/2006/relationships/image" Target="media/image90.gif"/><Relationship Id="rId98" Type="http://schemas.openxmlformats.org/officeDocument/2006/relationships/image" Target="media/image95.gif"/><Relationship Id="rId121" Type="http://schemas.openxmlformats.org/officeDocument/2006/relationships/image" Target="media/image118.gif"/><Relationship Id="rId142" Type="http://schemas.openxmlformats.org/officeDocument/2006/relationships/image" Target="media/image13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4320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2018-11-11T15:28:00Z</dcterms:created>
  <dcterms:modified xsi:type="dcterms:W3CDTF">2018-11-11T16:14:00Z</dcterms:modified>
</cp:coreProperties>
</file>