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71" w:rsidRPr="00F04871" w:rsidRDefault="00F04871" w:rsidP="00F04871">
      <w:pPr>
        <w:spacing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Причастие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Причастие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морфологическое явление трактуется в лингвистике неоднозначно. В одних лингвистических описаниях причастие считается самостоятельной частью речи, в других — особой формой глагола. В предлагаемом нами описании мы исходим из точки зрения на причастие как на особую форму глагола.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Причастие 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— это особая форма глагола со следующими признаками: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Обозначает </w:t>
      </w:r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признак предмета по действию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отвечает на </w:t>
      </w:r>
      <w:proofErr w:type="gramStart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вопросы</w:t>
      </w:r>
      <w:proofErr w:type="gram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какой? что делающий?, что делавший?, что сделавший?. 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Обладает </w:t>
      </w:r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морфологическими признаками глагола и прилагательного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признакам глагола относятся: </w:t>
      </w:r>
    </w:p>
    <w:p w:rsidR="00F04871" w:rsidRPr="00F04871" w:rsidRDefault="00F04871" w:rsidP="00F04871">
      <w:pPr>
        <w:numPr>
          <w:ilvl w:val="0"/>
          <w:numId w:val="1"/>
        </w:num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вид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 совершенный - </w:t>
      </w:r>
      <w:proofErr w:type="gramStart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СВ</w:t>
      </w:r>
      <w:proofErr w:type="gram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несовершенный -НСВ), </w:t>
      </w:r>
    </w:p>
    <w:p w:rsidR="00F04871" w:rsidRPr="00F04871" w:rsidRDefault="00F04871" w:rsidP="00F04871">
      <w:pPr>
        <w:numPr>
          <w:ilvl w:val="0"/>
          <w:numId w:val="1"/>
        </w:num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возвратность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</w:p>
    <w:p w:rsidR="00F04871" w:rsidRPr="00F04871" w:rsidRDefault="00F04871" w:rsidP="00F04871">
      <w:pPr>
        <w:numPr>
          <w:ilvl w:val="0"/>
          <w:numId w:val="1"/>
        </w:num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время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(настоящее и прошедшее).</w:t>
      </w:r>
    </w:p>
    <w:p w:rsidR="00F04871" w:rsidRPr="00F04871" w:rsidRDefault="00F04871" w:rsidP="00F04871">
      <w:pPr>
        <w:numPr>
          <w:ilvl w:val="0"/>
          <w:numId w:val="1"/>
        </w:num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залог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(действительный и страдательный).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признакам прилагательного относятся: </w:t>
      </w:r>
    </w:p>
    <w:p w:rsidR="00F04871" w:rsidRPr="00F04871" w:rsidRDefault="00F04871" w:rsidP="00F04871">
      <w:pPr>
        <w:numPr>
          <w:ilvl w:val="0"/>
          <w:numId w:val="2"/>
        </w:num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род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</w:p>
    <w:p w:rsidR="00F04871" w:rsidRPr="00F04871" w:rsidRDefault="00F04871" w:rsidP="00F04871">
      <w:pPr>
        <w:numPr>
          <w:ilvl w:val="0"/>
          <w:numId w:val="2"/>
        </w:num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число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</w:p>
    <w:p w:rsidR="00F04871" w:rsidRPr="00F04871" w:rsidRDefault="00F04871" w:rsidP="00F04871">
      <w:pPr>
        <w:numPr>
          <w:ilvl w:val="0"/>
          <w:numId w:val="2"/>
        </w:num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падеж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(у полных причастий), </w:t>
      </w:r>
    </w:p>
    <w:p w:rsidR="00F04871" w:rsidRPr="00F04871" w:rsidRDefault="00F04871" w:rsidP="00F04871">
      <w:pPr>
        <w:numPr>
          <w:ilvl w:val="0"/>
          <w:numId w:val="2"/>
        </w:num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полнота / краткость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(только у страдательных причастий).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3.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Причастия согласуются с существительными подобно прилагательным и в предложении бывают теми же членами, что и прилагательные, то есть </w:t>
      </w:r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определением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именной частью составного именного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сказуемого (краткие причастия — только частью сказуемого).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4871" w:rsidRPr="00F04871" w:rsidRDefault="00F04871" w:rsidP="00F04871">
      <w:pPr>
        <w:spacing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Зависимость количества причастных форм от переходности и вида глагола 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Глагол может иметь от одной до четырех причастных форм, что зависит от его переходности и вида.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Переходные глаголы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могут иметь формы действительных и страдательных причастий, </w:t>
      </w:r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непереходные глаголы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имеют только формы действительных причастий.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Глаголы </w:t>
      </w:r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совершенного вида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имеют только причастия прошедшего времени, глаголы </w:t>
      </w:r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несовершенного вида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могут иметь причастия и настоящего, и прошедшего времени. Таким образом,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F048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переходные глаголы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048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несовершенного вида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имеют все 4 причастия (</w:t>
      </w:r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читающий, читавший, читаемый, читанный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F048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непереходные глаголы несовершенного вида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имеют 2 причастия — действительные настоящего и прошедшего времени (</w:t>
      </w:r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спящий, спавший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F048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переходные глаголы совершенного вида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также имеют 2 причастия — действительное и страдательное прошедшего времени (</w:t>
      </w:r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прочитавший, прочитанный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– </w:t>
      </w:r>
      <w:r w:rsidRPr="00F048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непереходные глаголы совершенного вида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имеют только 1 причастную форму — действительное причастие прошедшего времени (</w:t>
      </w:r>
      <w:proofErr w:type="gramStart"/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проспавший</w:t>
      </w:r>
      <w:proofErr w:type="gram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04871" w:rsidRPr="00F04871" w:rsidRDefault="00F04871" w:rsidP="00F04871">
      <w:pPr>
        <w:spacing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Действительные причастия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Действительные причастия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обозначают признак предмета, который сам производит действие: </w:t>
      </w:r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мальчик, читающий книгу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Действительные причастия настоящего времени образуются от переходных и непереходных глаголов НСВ от основы настоящего времени с помощью суффиксов: 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у</w:t>
      </w:r>
      <w:proofErr w:type="gramStart"/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щ</w:t>
      </w:r>
      <w:proofErr w:type="spellEnd"/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-</w:t>
      </w:r>
      <w:proofErr w:type="gramEnd"/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(-</w:t>
      </w:r>
      <w:proofErr w:type="spellStart"/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ющ</w:t>
      </w:r>
      <w:proofErr w:type="spellEnd"/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-)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</w:t>
      </w:r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глаголов I спряжения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proofErr w:type="spellStart"/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бег-ущ-ий</w:t>
      </w:r>
      <w:proofErr w:type="spellEnd"/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</w:t>
      </w:r>
      <w:proofErr w:type="spellStart"/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бега-ющ-ий</w:t>
      </w:r>
      <w:proofErr w:type="spell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а</w:t>
      </w:r>
      <w:proofErr w:type="gramStart"/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щ</w:t>
      </w:r>
      <w:proofErr w:type="spellEnd"/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-</w:t>
      </w:r>
      <w:proofErr w:type="gramEnd"/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(-</w:t>
      </w:r>
      <w:proofErr w:type="spellStart"/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ящ</w:t>
      </w:r>
      <w:proofErr w:type="spellEnd"/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-)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</w:t>
      </w:r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глаголов II спряжения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proofErr w:type="spellStart"/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леж-ащ-ий</w:t>
      </w:r>
      <w:proofErr w:type="spellEnd"/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</w:t>
      </w:r>
      <w:proofErr w:type="spellStart"/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сто-ящ-ий</w:t>
      </w:r>
      <w:proofErr w:type="spell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Действительные причастия прошедшего времени образуются от переходных и непереходных глаголов НСВ и </w:t>
      </w:r>
      <w:proofErr w:type="gramStart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СВ</w:t>
      </w:r>
      <w:proofErr w:type="gram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основы прошедшего времени с помощью суффиксов: 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-</w:t>
      </w:r>
      <w:proofErr w:type="spellStart"/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</w:t>
      </w:r>
      <w:proofErr w:type="gramStart"/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ш</w:t>
      </w:r>
      <w:proofErr w:type="spellEnd"/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-</w:t>
      </w:r>
      <w:proofErr w:type="gram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глаголов с основой, </w:t>
      </w:r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заканчивающейся на гласный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proofErr w:type="spellStart"/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чита-вш-ий</w:t>
      </w:r>
      <w:proofErr w:type="spell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-</w:t>
      </w:r>
      <w:proofErr w:type="spellStart"/>
      <w:proofErr w:type="gramStart"/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ш</w:t>
      </w:r>
      <w:proofErr w:type="spell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gram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глаголов с </w:t>
      </w:r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основой на согласный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proofErr w:type="spellStart"/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нес-ш-ий</w:t>
      </w:r>
      <w:proofErr w:type="spell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Глаголы могут образовывать действительные причастия прошедшего времени от другой основы: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некоторые глаголы на </w:t>
      </w:r>
      <w:proofErr w:type="gramStart"/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-</w:t>
      </w:r>
      <w:proofErr w:type="spellStart"/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</w:t>
      </w:r>
      <w:proofErr w:type="gramEnd"/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ти</w:t>
      </w:r>
      <w:proofErr w:type="spell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вести, обрести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образуют рассматриваемые причастия от основы настоящего/простого будущего времени (а не от основы прошедшего времени): </w:t>
      </w:r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обретший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(основа будущего времени </w:t>
      </w:r>
      <w:proofErr w:type="spellStart"/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обрет-ут</w:t>
      </w:r>
      <w:proofErr w:type="spell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основа прошедшего — </w:t>
      </w:r>
      <w:proofErr w:type="spellStart"/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обре-ла</w:t>
      </w:r>
      <w:proofErr w:type="spell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</w:t>
      </w:r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ведший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- глаголы </w:t>
      </w:r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идти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увянуть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образуют эти причастия от особой основы, не равной никаким другим: </w:t>
      </w:r>
      <w:proofErr w:type="spellStart"/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шед-ш-ий</w:t>
      </w:r>
      <w:proofErr w:type="spellEnd"/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</w:t>
      </w:r>
      <w:proofErr w:type="spellStart"/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увяд-ш-ий</w:t>
      </w:r>
      <w:proofErr w:type="spell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некоторых глаголов могут образовываться два причастия от разных основ: одно от основы прошедшего времени высохший и другое от основы инфинитива </w:t>
      </w:r>
      <w:proofErr w:type="spellStart"/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высохнувший</w:t>
      </w:r>
      <w:proofErr w:type="spell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причем выбор суффикса осуществляется в соответствии с приведенным правилом.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04871" w:rsidRPr="00F04871" w:rsidRDefault="00F04871" w:rsidP="00F04871">
      <w:pPr>
        <w:spacing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Страдательные причастия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Страдательные причастия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обозначают признак того предмета, на который направлено действие: </w:t>
      </w:r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книга, читаемая мальчиком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Страдательные причастия настоящего времени образуются от переходных глаголов НСВ, от основы настоящего времени с помощью суффикса: 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е</w:t>
      </w:r>
      <w:proofErr w:type="gramStart"/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м-</w:t>
      </w:r>
      <w:proofErr w:type="gram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(иногда -</w:t>
      </w:r>
      <w:proofErr w:type="spellStart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ом</w:t>
      </w:r>
      <w:proofErr w:type="spell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для </w:t>
      </w:r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глаголов I спряжения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proofErr w:type="spellStart"/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чита-ем-ый</w:t>
      </w:r>
      <w:proofErr w:type="spellEnd"/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</w:t>
      </w:r>
      <w:proofErr w:type="spellStart"/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вед-ом-ый</w:t>
      </w:r>
      <w:proofErr w:type="spell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-и</w:t>
      </w:r>
      <w:proofErr w:type="gramStart"/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gram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</w:t>
      </w:r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глаголов II спряжения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proofErr w:type="spellStart"/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хран-им-ый</w:t>
      </w:r>
      <w:proofErr w:type="spell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Страдательные причастия могут образовываться от единичных непереходных глаголов: </w:t>
      </w:r>
      <w:proofErr w:type="gramStart"/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руководимый</w:t>
      </w:r>
      <w:proofErr w:type="gram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управляемый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образованы от непереходных глаголов </w:t>
      </w:r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руководить и управлять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(значение объекта при этих глаголах выражается существительным в форме не В. п., а Т. п.: руководить, управлять заводом).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имеют страдательных причастий настоящего времени глаголы </w:t>
      </w:r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бить, писать, шить, мести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другие.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 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Страдательное причастие настоящего времени у глагола </w:t>
      </w:r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дават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ь образуется от особой основы (</w:t>
      </w:r>
      <w:proofErr w:type="spellStart"/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дава</w:t>
      </w:r>
      <w:proofErr w:type="gramStart"/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j</w:t>
      </w:r>
      <w:proofErr w:type="gramEnd"/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-ем-ый</w:t>
      </w:r>
      <w:proofErr w:type="spell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Глагол </w:t>
      </w:r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двигать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имеет в настоящем времени два страдательных причастия: </w:t>
      </w:r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двигаемый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движимый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Страдательные причастия прошедшего времени образуются от переходных глаголов НСВ и </w:t>
      </w:r>
      <w:proofErr w:type="gramStart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СВ</w:t>
      </w:r>
      <w:proofErr w:type="gram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(причастия от глаголов НСВ немногочисленны) от основы прошедшего времени с помощью суффиксов: 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-</w:t>
      </w:r>
      <w:proofErr w:type="spellStart"/>
      <w:proofErr w:type="gramStart"/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</w:t>
      </w:r>
      <w:proofErr w:type="spellEnd"/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(</w:t>
      </w:r>
      <w:proofErr w:type="spellStart"/>
      <w:proofErr w:type="gramEnd"/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</w:t>
      </w:r>
      <w:proofErr w:type="spellEnd"/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)-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глаголов </w:t>
      </w:r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на 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ать</w:t>
      </w:r>
      <w:proofErr w:type="spellEnd"/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, -ять и -</w:t>
      </w:r>
      <w:proofErr w:type="spellStart"/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еть</w:t>
      </w:r>
      <w:proofErr w:type="spell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proofErr w:type="spellStart"/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прочита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нн-ый</w:t>
      </w:r>
      <w:proofErr w:type="spell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е</w:t>
      </w:r>
      <w:proofErr w:type="gramStart"/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</w:t>
      </w:r>
      <w:proofErr w:type="spellEnd"/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(</w:t>
      </w:r>
      <w:proofErr w:type="spellStart"/>
      <w:proofErr w:type="gramEnd"/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</w:t>
      </w:r>
      <w:proofErr w:type="spellEnd"/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)-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</w:t>
      </w:r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основ на согласный и -</w:t>
      </w:r>
      <w:proofErr w:type="spellStart"/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ить</w:t>
      </w:r>
      <w:proofErr w:type="spell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proofErr w:type="spellStart"/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унес-енн-ый</w:t>
      </w:r>
      <w:proofErr w:type="spellEnd"/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, построенный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-</w:t>
      </w:r>
      <w:proofErr w:type="gramStart"/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т-</w:t>
      </w:r>
      <w:proofErr w:type="gram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основ </w:t>
      </w:r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на -</w:t>
      </w:r>
      <w:proofErr w:type="spellStart"/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нуть</w:t>
      </w:r>
      <w:proofErr w:type="spellEnd"/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, -</w:t>
      </w:r>
      <w:proofErr w:type="spellStart"/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оть</w:t>
      </w:r>
      <w:proofErr w:type="spellEnd"/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, -</w:t>
      </w:r>
      <w:proofErr w:type="spellStart"/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ереть</w:t>
      </w:r>
      <w:proofErr w:type="spell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от односложных глаголов и производных от них: </w:t>
      </w:r>
      <w:proofErr w:type="spellStart"/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замкну-т-ый</w:t>
      </w:r>
      <w:proofErr w:type="spellEnd"/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</w:t>
      </w:r>
      <w:proofErr w:type="spellStart"/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коло-т-ый</w:t>
      </w:r>
      <w:proofErr w:type="spellEnd"/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</w:t>
      </w:r>
      <w:proofErr w:type="spellStart"/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запер-т-ый</w:t>
      </w:r>
      <w:proofErr w:type="spellEnd"/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</w:t>
      </w:r>
      <w:proofErr w:type="spellStart"/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би-т-ый</w:t>
      </w:r>
      <w:proofErr w:type="spellEnd"/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</w:t>
      </w:r>
      <w:proofErr w:type="spellStart"/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разби-т-ый</w:t>
      </w:r>
      <w:proofErr w:type="spellEnd"/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образуются страдательные причастия прошедшего времени у глаголов </w:t>
      </w:r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полюбить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искать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брать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некоторых глаголов на </w:t>
      </w:r>
      <w:proofErr w:type="gramStart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</w:t>
      </w:r>
      <w:proofErr w:type="gramEnd"/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ти</w:t>
      </w:r>
      <w:proofErr w:type="spellEnd"/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, -</w:t>
      </w:r>
      <w:proofErr w:type="spellStart"/>
      <w:r w:rsidRPr="00F048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сть</w:t>
      </w:r>
      <w:proofErr w:type="spell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страдательные причастия прошедшего времени образуются от основы настоящего/будущего времени: </w:t>
      </w:r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приведенный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обретенный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спряденный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украденный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Страдательные причастия настоящего и прошедшего времени могут быть также образованы присоединением постфикса </w:t>
      </w:r>
      <w:proofErr w:type="gramStart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proofErr w:type="spell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форме 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действительного залога: </w:t>
      </w:r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хорошо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прода-ющ-ие-ся</w:t>
      </w:r>
      <w:proofErr w:type="spellEnd"/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(</w:t>
      </w:r>
      <w:proofErr w:type="spellStart"/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=продава-ем-ые</w:t>
      </w:r>
      <w:proofErr w:type="spellEnd"/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) / </w:t>
      </w:r>
      <w:proofErr w:type="spellStart"/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продава-вш-ие-ся</w:t>
      </w:r>
      <w:proofErr w:type="spellEnd"/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книги.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Страдательные причастия имеют полную и краткую формы: </w:t>
      </w:r>
      <w:r w:rsidRPr="00F0487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написанное мною письмо — письмо написано мною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. Краткие причастия обладают теми же грамматическими свойствами, что и краткие прилагательные, т. е. не изменяются по падежам и выступают в предложении преимущественно в функции именной части сказуемого.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04871" w:rsidRPr="00F04871" w:rsidRDefault="00F04871" w:rsidP="00F0487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Морфологический разбор причастия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Морфологически причастие разбирается по следующему плану: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I.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Часть речи (особая форма глагола). Общее значение. От какого глагола образовано. Начальная форма — именительный падеж единственного числа мужского рода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II.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Морфологические признаки.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Постоянные признаки: а) действительное или страдательное, б) время, в) вид, г) возвратность.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Непостоянные признаки: а) полная или краткая форма (</w:t>
      </w:r>
      <w:proofErr w:type="gramStart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</w:t>
      </w:r>
      <w:proofErr w:type="gram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страдательных), б) падеж (у причастий в полной форме), в) число, г) род.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III.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Синтаксическая роль.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Образец разбора причастия 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Вертящаяся стеклянная дверь с медными пароходными поручнями втолкнула его в большой вестибюль из </w:t>
      </w:r>
      <w:proofErr w:type="spellStart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розового</w:t>
      </w:r>
      <w:proofErr w:type="spell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мрамора. В </w:t>
      </w: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заземленном лифте помещалось бюро справок. Оттуда выглядывало смеющееся женское лицо (И. Ильф и Е. Петров).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Разбор причастия как формы глагола: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I. Вертящаяся (какая?)— </w:t>
      </w:r>
      <w:proofErr w:type="spellStart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прич</w:t>
      </w:r>
      <w:proofErr w:type="spell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., (вертеться + </w:t>
      </w:r>
      <w:proofErr w:type="gramStart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proofErr w:type="gram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щ</w:t>
      </w:r>
      <w:proofErr w:type="spell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-)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</w:t>
      </w:r>
      <w:proofErr w:type="spell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форма </w:t>
      </w:r>
      <w:proofErr w:type="gramStart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вертящийся</w:t>
      </w:r>
      <w:proofErr w:type="gram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II. Пост</w:t>
      </w:r>
      <w:proofErr w:type="gramStart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ризнаки: действительное, наст времени, НСВ, </w:t>
      </w:r>
      <w:proofErr w:type="spellStart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возвр</w:t>
      </w:r>
      <w:proofErr w:type="spell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.;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непост</w:t>
      </w:r>
      <w:proofErr w:type="spell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признаки: И. п.; в ед. числе, в жен</w:t>
      </w:r>
      <w:proofErr w:type="gramStart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оде.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III. Дверь (какая?) вертящаяся (определение)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I. Заземленном (каком?)— </w:t>
      </w:r>
      <w:proofErr w:type="spellStart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прич</w:t>
      </w:r>
      <w:proofErr w:type="spell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., (заземлить + </w:t>
      </w:r>
      <w:proofErr w:type="gramStart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proofErr w:type="gram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нн</w:t>
      </w:r>
      <w:proofErr w:type="spell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-);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</w:t>
      </w:r>
      <w:proofErr w:type="spell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форма </w:t>
      </w:r>
      <w:proofErr w:type="gramStart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заземленный</w:t>
      </w:r>
      <w:proofErr w:type="gramEnd"/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II. Пост. признаки: страдательное, </w:t>
      </w:r>
      <w:proofErr w:type="spellStart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прош</w:t>
      </w:r>
      <w:proofErr w:type="spell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времени, </w:t>
      </w:r>
      <w:proofErr w:type="gramStart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СВ</w:t>
      </w:r>
      <w:proofErr w:type="gram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невозвр</w:t>
      </w:r>
      <w:proofErr w:type="spell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.;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непост</w:t>
      </w:r>
      <w:proofErr w:type="spell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признаки: в полн. форме, П.п., ед. числе, муж</w:t>
      </w:r>
      <w:proofErr w:type="gramStart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оде.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III. </w:t>
      </w:r>
      <w:proofErr w:type="gramStart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Лифте</w:t>
      </w:r>
      <w:proofErr w:type="gram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(каком?) заземленном (определение)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I. (какое?)— </w:t>
      </w:r>
      <w:proofErr w:type="spellStart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прич</w:t>
      </w:r>
      <w:proofErr w:type="spell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., (смеяться + - </w:t>
      </w:r>
      <w:proofErr w:type="spellStart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ющ</w:t>
      </w:r>
      <w:proofErr w:type="spellEnd"/>
      <w:proofErr w:type="gramStart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-);</w:t>
      </w:r>
      <w:proofErr w:type="gramEnd"/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</w:t>
      </w:r>
      <w:proofErr w:type="spell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форма </w:t>
      </w:r>
      <w:proofErr w:type="gramStart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смеющийся</w:t>
      </w:r>
      <w:proofErr w:type="gram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II. Пост</w:t>
      </w:r>
      <w:proofErr w:type="gramStart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ризнаки: </w:t>
      </w:r>
      <w:proofErr w:type="spellStart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действит</w:t>
      </w:r>
      <w:proofErr w:type="spell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., наст. времени, НСВ, </w:t>
      </w:r>
      <w:proofErr w:type="spellStart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возвр</w:t>
      </w:r>
      <w:proofErr w:type="spell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.;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непост</w:t>
      </w:r>
      <w:proofErr w:type="spell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признаки: И. п., в ед. числе, в </w:t>
      </w:r>
      <w:proofErr w:type="gramStart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ср</w:t>
      </w:r>
      <w:proofErr w:type="gramEnd"/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. роде.</w:t>
      </w:r>
    </w:p>
    <w:p w:rsidR="00F04871" w:rsidRPr="00F04871" w:rsidRDefault="00F04871" w:rsidP="00F04871">
      <w:pPr>
        <w:spacing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871">
        <w:rPr>
          <w:rFonts w:ascii="Times New Roman" w:eastAsia="Times New Roman" w:hAnsi="Times New Roman" w:cs="Times New Roman"/>
          <w:sz w:val="32"/>
          <w:szCs w:val="32"/>
          <w:lang w:eastAsia="ru-RU"/>
        </w:rPr>
        <w:t>III. Лицо (какое?) смеющееся (определение)</w:t>
      </w:r>
    </w:p>
    <w:p w:rsidR="004F62A5" w:rsidRDefault="004F62A5"/>
    <w:sectPr w:rsidR="004F62A5" w:rsidSect="00F87684">
      <w:pgSz w:w="11906" w:h="16838"/>
      <w:pgMar w:top="907" w:right="850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62AE0"/>
    <w:multiLevelType w:val="multilevel"/>
    <w:tmpl w:val="04BA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3B1FE6"/>
    <w:multiLevelType w:val="multilevel"/>
    <w:tmpl w:val="1570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04871"/>
    <w:rsid w:val="00307D26"/>
    <w:rsid w:val="004F62A5"/>
    <w:rsid w:val="00830678"/>
    <w:rsid w:val="00F04871"/>
    <w:rsid w:val="00F8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A5"/>
  </w:style>
  <w:style w:type="paragraph" w:styleId="1">
    <w:name w:val="heading 1"/>
    <w:basedOn w:val="a"/>
    <w:link w:val="10"/>
    <w:uiPriority w:val="9"/>
    <w:qFormat/>
    <w:rsid w:val="00F048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48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048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048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8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48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48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048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871"/>
    <w:rPr>
      <w:b/>
      <w:bCs/>
    </w:rPr>
  </w:style>
  <w:style w:type="character" w:styleId="a5">
    <w:name w:val="Emphasis"/>
    <w:basedOn w:val="a0"/>
    <w:uiPriority w:val="20"/>
    <w:qFormat/>
    <w:rsid w:val="00F048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1075</Words>
  <Characters>6132</Characters>
  <Application>Microsoft Office Word</Application>
  <DocSecurity>0</DocSecurity>
  <Lines>51</Lines>
  <Paragraphs>14</Paragraphs>
  <ScaleCrop>false</ScaleCrop>
  <Company>Grizli777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2016-10-12T09:24:00Z</dcterms:created>
  <dcterms:modified xsi:type="dcterms:W3CDTF">2016-10-12T09:25:00Z</dcterms:modified>
</cp:coreProperties>
</file>