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Pr="004B7788" w:rsidRDefault="004B7788" w:rsidP="004B7788">
      <w:pPr>
        <w:jc w:val="center"/>
        <w:rPr>
          <w:color w:val="365F91" w:themeColor="accent1" w:themeShade="BF"/>
          <w:sz w:val="72"/>
          <w:szCs w:val="72"/>
          <w:lang w:val="uk-UA"/>
        </w:rPr>
      </w:pPr>
      <w:r w:rsidRPr="004B7788">
        <w:rPr>
          <w:color w:val="365F91" w:themeColor="accent1" w:themeShade="BF"/>
          <w:sz w:val="72"/>
          <w:szCs w:val="72"/>
          <w:lang w:val="uk-UA"/>
        </w:rPr>
        <w:t>План вивчення матеріалу.</w:t>
      </w:r>
    </w:p>
    <w:p w:rsidR="004B7788" w:rsidRDefault="004B7788" w:rsidP="004B7788">
      <w:pPr>
        <w:jc w:val="center"/>
        <w:rPr>
          <w:color w:val="365F91" w:themeColor="accent1" w:themeShade="BF"/>
          <w:sz w:val="48"/>
          <w:szCs w:val="48"/>
          <w:lang w:val="uk-UA"/>
        </w:rPr>
      </w:pPr>
    </w:p>
    <w:p w:rsidR="004B7788" w:rsidRPr="004B7788" w:rsidRDefault="004B7788" w:rsidP="004B7788">
      <w:pPr>
        <w:jc w:val="center"/>
        <w:rPr>
          <w:color w:val="365F91" w:themeColor="accent1" w:themeShade="BF"/>
          <w:sz w:val="48"/>
          <w:szCs w:val="48"/>
          <w:lang w:val="uk-UA"/>
        </w:rPr>
      </w:pPr>
      <w:r>
        <w:rPr>
          <w:noProof/>
          <w:color w:val="365F91" w:themeColor="accent1" w:themeShade="BF"/>
          <w:sz w:val="48"/>
          <w:szCs w:val="48"/>
          <w:lang w:eastAsia="ru-RU"/>
        </w:rPr>
        <w:drawing>
          <wp:inline distT="0" distB="0" distL="0" distR="0">
            <wp:extent cx="5482413" cy="3955311"/>
            <wp:effectExtent l="19050" t="0" r="23037" b="7089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B7788" w:rsidRPr="004B7788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788"/>
    <w:rsid w:val="00011632"/>
    <w:rsid w:val="00032D14"/>
    <w:rsid w:val="0004314F"/>
    <w:rsid w:val="00057266"/>
    <w:rsid w:val="0006438E"/>
    <w:rsid w:val="000643E7"/>
    <w:rsid w:val="00077504"/>
    <w:rsid w:val="000A1CD3"/>
    <w:rsid w:val="000A5290"/>
    <w:rsid w:val="000E784F"/>
    <w:rsid w:val="000F7DCA"/>
    <w:rsid w:val="00117639"/>
    <w:rsid w:val="001252FF"/>
    <w:rsid w:val="00137DD8"/>
    <w:rsid w:val="001648A7"/>
    <w:rsid w:val="001B5069"/>
    <w:rsid w:val="001B585B"/>
    <w:rsid w:val="001D5341"/>
    <w:rsid w:val="001E0DAA"/>
    <w:rsid w:val="001E1FE9"/>
    <w:rsid w:val="001E4644"/>
    <w:rsid w:val="001F11FD"/>
    <w:rsid w:val="00203253"/>
    <w:rsid w:val="002149AC"/>
    <w:rsid w:val="002205CE"/>
    <w:rsid w:val="00251BB6"/>
    <w:rsid w:val="00273790"/>
    <w:rsid w:val="0027765A"/>
    <w:rsid w:val="0029041F"/>
    <w:rsid w:val="0037111A"/>
    <w:rsid w:val="003722B0"/>
    <w:rsid w:val="003A14E5"/>
    <w:rsid w:val="003A3988"/>
    <w:rsid w:val="003E3863"/>
    <w:rsid w:val="00403457"/>
    <w:rsid w:val="00406F20"/>
    <w:rsid w:val="004078C1"/>
    <w:rsid w:val="00460CFE"/>
    <w:rsid w:val="0046340D"/>
    <w:rsid w:val="00470568"/>
    <w:rsid w:val="00486591"/>
    <w:rsid w:val="004B6C0D"/>
    <w:rsid w:val="004B7788"/>
    <w:rsid w:val="004C0D9E"/>
    <w:rsid w:val="004D7811"/>
    <w:rsid w:val="004E712C"/>
    <w:rsid w:val="004F2D16"/>
    <w:rsid w:val="00510CEA"/>
    <w:rsid w:val="00526899"/>
    <w:rsid w:val="00534FA8"/>
    <w:rsid w:val="00535A5D"/>
    <w:rsid w:val="00561B8B"/>
    <w:rsid w:val="00565DC9"/>
    <w:rsid w:val="0057074A"/>
    <w:rsid w:val="00574D04"/>
    <w:rsid w:val="00584775"/>
    <w:rsid w:val="00594E56"/>
    <w:rsid w:val="005C2801"/>
    <w:rsid w:val="005E26EB"/>
    <w:rsid w:val="006279B5"/>
    <w:rsid w:val="0064463A"/>
    <w:rsid w:val="00646BE6"/>
    <w:rsid w:val="00670E05"/>
    <w:rsid w:val="00684413"/>
    <w:rsid w:val="006868CD"/>
    <w:rsid w:val="0069205F"/>
    <w:rsid w:val="006C2B98"/>
    <w:rsid w:val="00704D9A"/>
    <w:rsid w:val="00706152"/>
    <w:rsid w:val="0070622B"/>
    <w:rsid w:val="0070760D"/>
    <w:rsid w:val="0072725E"/>
    <w:rsid w:val="00735C5E"/>
    <w:rsid w:val="00741F00"/>
    <w:rsid w:val="00746B4C"/>
    <w:rsid w:val="00753DF1"/>
    <w:rsid w:val="00762304"/>
    <w:rsid w:val="00794B53"/>
    <w:rsid w:val="007B552A"/>
    <w:rsid w:val="007C256A"/>
    <w:rsid w:val="007E2B73"/>
    <w:rsid w:val="007E2E61"/>
    <w:rsid w:val="00823BD9"/>
    <w:rsid w:val="008261D3"/>
    <w:rsid w:val="008337E7"/>
    <w:rsid w:val="00834F6B"/>
    <w:rsid w:val="008466EF"/>
    <w:rsid w:val="00860F6A"/>
    <w:rsid w:val="008654A8"/>
    <w:rsid w:val="00877CE1"/>
    <w:rsid w:val="0089319B"/>
    <w:rsid w:val="008A5F01"/>
    <w:rsid w:val="008F7BC8"/>
    <w:rsid w:val="0091160C"/>
    <w:rsid w:val="00924F28"/>
    <w:rsid w:val="00927667"/>
    <w:rsid w:val="00934661"/>
    <w:rsid w:val="00954BA7"/>
    <w:rsid w:val="0095682C"/>
    <w:rsid w:val="00982029"/>
    <w:rsid w:val="009B3D11"/>
    <w:rsid w:val="009C3A92"/>
    <w:rsid w:val="009E0FC3"/>
    <w:rsid w:val="009E4115"/>
    <w:rsid w:val="00A54596"/>
    <w:rsid w:val="00A62A60"/>
    <w:rsid w:val="00A64926"/>
    <w:rsid w:val="00A65E78"/>
    <w:rsid w:val="00A71714"/>
    <w:rsid w:val="00A906DC"/>
    <w:rsid w:val="00A97771"/>
    <w:rsid w:val="00A97E53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15624"/>
    <w:rsid w:val="00C27A72"/>
    <w:rsid w:val="00C50913"/>
    <w:rsid w:val="00C57845"/>
    <w:rsid w:val="00C70794"/>
    <w:rsid w:val="00CB254C"/>
    <w:rsid w:val="00CC7D56"/>
    <w:rsid w:val="00D00823"/>
    <w:rsid w:val="00D15C75"/>
    <w:rsid w:val="00D33E1F"/>
    <w:rsid w:val="00D62A51"/>
    <w:rsid w:val="00D64D57"/>
    <w:rsid w:val="00D97E74"/>
    <w:rsid w:val="00DC2F21"/>
    <w:rsid w:val="00DC4CA6"/>
    <w:rsid w:val="00DF6179"/>
    <w:rsid w:val="00E00E69"/>
    <w:rsid w:val="00E01625"/>
    <w:rsid w:val="00E10B29"/>
    <w:rsid w:val="00E73C54"/>
    <w:rsid w:val="00E80C87"/>
    <w:rsid w:val="00E87BF9"/>
    <w:rsid w:val="00EA52ED"/>
    <w:rsid w:val="00EB02C8"/>
    <w:rsid w:val="00F10DAD"/>
    <w:rsid w:val="00F41B87"/>
    <w:rsid w:val="00F50451"/>
    <w:rsid w:val="00F91B85"/>
    <w:rsid w:val="00FC7488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3700C0-38E9-4C4E-8964-340310801426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FCCFC4-0BB7-4EAA-8677-FA5AD99F3A7E}">
      <dgm:prSet phldrT="[Текст]" custT="1"/>
      <dgm:spPr/>
      <dgm:t>
        <a:bodyPr/>
        <a:lstStyle/>
        <a:p>
          <a:pPr algn="ctr"/>
          <a:r>
            <a:rPr lang="uk-UA" sz="2800"/>
            <a:t>Означення квадратичної функції.</a:t>
          </a:r>
          <a:endParaRPr lang="ru-RU" sz="2800"/>
        </a:p>
      </dgm:t>
    </dgm:pt>
    <dgm:pt modelId="{A35F21FD-B0D1-4A12-8B40-80BC7281723A}" type="parTrans" cxnId="{0456A0D4-1E33-4F97-BB8D-5C3AB024D0FD}">
      <dgm:prSet/>
      <dgm:spPr/>
      <dgm:t>
        <a:bodyPr/>
        <a:lstStyle/>
        <a:p>
          <a:endParaRPr lang="ru-RU"/>
        </a:p>
      </dgm:t>
    </dgm:pt>
    <dgm:pt modelId="{90FFA882-51FC-49B4-AE94-7C03543B1C4C}" type="sibTrans" cxnId="{0456A0D4-1E33-4F97-BB8D-5C3AB024D0FD}">
      <dgm:prSet/>
      <dgm:spPr/>
      <dgm:t>
        <a:bodyPr/>
        <a:lstStyle/>
        <a:p>
          <a:endParaRPr lang="ru-RU"/>
        </a:p>
      </dgm:t>
    </dgm:pt>
    <dgm:pt modelId="{D5478C75-A57B-4FA3-A3D8-E0F1700CD86B}">
      <dgm:prSet phldrT="[Текст]" custT="1"/>
      <dgm:spPr/>
      <dgm:t>
        <a:bodyPr/>
        <a:lstStyle/>
        <a:p>
          <a:pPr algn="ctr"/>
          <a:r>
            <a:rPr lang="uk-UA" sz="2800"/>
            <a:t>Графік квадратичної функції.</a:t>
          </a:r>
          <a:endParaRPr lang="ru-RU" sz="2800"/>
        </a:p>
      </dgm:t>
    </dgm:pt>
    <dgm:pt modelId="{FEC65BE7-8A7C-4DA2-B117-45FC44740852}" type="parTrans" cxnId="{C19151FA-9617-4B23-8DD5-0DC0BC250FF0}">
      <dgm:prSet/>
      <dgm:spPr/>
      <dgm:t>
        <a:bodyPr/>
        <a:lstStyle/>
        <a:p>
          <a:endParaRPr lang="ru-RU"/>
        </a:p>
      </dgm:t>
    </dgm:pt>
    <dgm:pt modelId="{DBEA3D8D-AC6C-4134-B5C0-7654B1B98C35}" type="sibTrans" cxnId="{C19151FA-9617-4B23-8DD5-0DC0BC250FF0}">
      <dgm:prSet/>
      <dgm:spPr/>
      <dgm:t>
        <a:bodyPr/>
        <a:lstStyle/>
        <a:p>
          <a:endParaRPr lang="ru-RU"/>
        </a:p>
      </dgm:t>
    </dgm:pt>
    <dgm:pt modelId="{C28786C5-D97B-45EE-A2F2-FE44468D1C45}">
      <dgm:prSet phldrT="[Текст]" custT="1"/>
      <dgm:spPr/>
      <dgm:t>
        <a:bodyPr/>
        <a:lstStyle/>
        <a:p>
          <a:r>
            <a:rPr lang="uk-UA" sz="2800"/>
            <a:t>Алгоритм побудови графіка функції </a:t>
          </a:r>
          <a:r>
            <a:rPr lang="en-US" sz="2800" i="1"/>
            <a:t>y</a:t>
          </a:r>
          <a:r>
            <a:rPr lang="uk-UA" sz="2800" i="1"/>
            <a:t> = </a:t>
          </a:r>
          <a:r>
            <a:rPr lang="en-US" sz="2800" i="1"/>
            <a:t>ax</a:t>
          </a:r>
          <a:r>
            <a:rPr lang="uk-UA" sz="2800" baseline="30000"/>
            <a:t>2</a:t>
          </a:r>
          <a:r>
            <a:rPr lang="uk-UA" sz="2800" i="1"/>
            <a:t> + </a:t>
          </a:r>
          <a:r>
            <a:rPr lang="en-US" sz="2800" i="1"/>
            <a:t>bx</a:t>
          </a:r>
          <a:r>
            <a:rPr lang="uk-UA" sz="2800" i="1"/>
            <a:t> + </a:t>
          </a:r>
          <a:r>
            <a:rPr lang="en-US" sz="2800" i="1"/>
            <a:t>c</a:t>
          </a:r>
          <a:r>
            <a:rPr lang="uk-UA" sz="2800" i="1"/>
            <a:t>.</a:t>
          </a:r>
          <a:endParaRPr lang="ru-RU" sz="2800"/>
        </a:p>
      </dgm:t>
    </dgm:pt>
    <dgm:pt modelId="{5142442F-1C7A-40D9-B754-E3C0575A94A7}" type="parTrans" cxnId="{A94D2CF7-E365-4716-9E5E-806E23AC26FD}">
      <dgm:prSet/>
      <dgm:spPr/>
      <dgm:t>
        <a:bodyPr/>
        <a:lstStyle/>
        <a:p>
          <a:endParaRPr lang="ru-RU"/>
        </a:p>
      </dgm:t>
    </dgm:pt>
    <dgm:pt modelId="{39D80DE6-24EA-47F8-A63B-6DA1339BE923}" type="sibTrans" cxnId="{A94D2CF7-E365-4716-9E5E-806E23AC26FD}">
      <dgm:prSet/>
      <dgm:spPr/>
      <dgm:t>
        <a:bodyPr/>
        <a:lstStyle/>
        <a:p>
          <a:endParaRPr lang="ru-RU"/>
        </a:p>
      </dgm:t>
    </dgm:pt>
    <dgm:pt modelId="{868B2A43-1871-4CAA-845E-5FE574B30E3D}" type="pres">
      <dgm:prSet presAssocID="{C73700C0-38E9-4C4E-8964-340310801426}" presName="outerComposite" presStyleCnt="0">
        <dgm:presLayoutVars>
          <dgm:chMax val="5"/>
          <dgm:dir/>
          <dgm:resizeHandles val="exact"/>
        </dgm:presLayoutVars>
      </dgm:prSet>
      <dgm:spPr/>
    </dgm:pt>
    <dgm:pt modelId="{198860E2-4B5E-4EB5-A448-A727432FF15D}" type="pres">
      <dgm:prSet presAssocID="{C73700C0-38E9-4C4E-8964-340310801426}" presName="dummyMaxCanvas" presStyleCnt="0">
        <dgm:presLayoutVars/>
      </dgm:prSet>
      <dgm:spPr/>
    </dgm:pt>
    <dgm:pt modelId="{666C8A8D-F196-4089-B380-B9C0D15F5749}" type="pres">
      <dgm:prSet presAssocID="{C73700C0-38E9-4C4E-8964-340310801426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DF7895-BFD1-40CF-8AF2-999BF9CE0ED4}" type="pres">
      <dgm:prSet presAssocID="{C73700C0-38E9-4C4E-8964-340310801426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C42DEE-1B4D-4FDF-8607-29D15069E776}" type="pres">
      <dgm:prSet presAssocID="{C73700C0-38E9-4C4E-8964-340310801426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68D7AA-058A-4FC2-B1C0-D8421A26E22D}" type="pres">
      <dgm:prSet presAssocID="{C73700C0-38E9-4C4E-8964-340310801426}" presName="ThreeConn_1-2" presStyleLbl="fgAccFollowNode1" presStyleIdx="0" presStyleCnt="2">
        <dgm:presLayoutVars>
          <dgm:bulletEnabled val="1"/>
        </dgm:presLayoutVars>
      </dgm:prSet>
      <dgm:spPr/>
    </dgm:pt>
    <dgm:pt modelId="{DCCA3633-956D-4A56-A298-E054935D32ED}" type="pres">
      <dgm:prSet presAssocID="{C73700C0-38E9-4C4E-8964-340310801426}" presName="ThreeConn_2-3" presStyleLbl="fgAccFollowNode1" presStyleIdx="1" presStyleCnt="2">
        <dgm:presLayoutVars>
          <dgm:bulletEnabled val="1"/>
        </dgm:presLayoutVars>
      </dgm:prSet>
      <dgm:spPr/>
    </dgm:pt>
    <dgm:pt modelId="{6C186F9A-303B-46A5-AE57-15D354AEEA58}" type="pres">
      <dgm:prSet presAssocID="{C73700C0-38E9-4C4E-8964-340310801426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A4BF13-7769-477F-AE38-978BDABD49F5}" type="pres">
      <dgm:prSet presAssocID="{C73700C0-38E9-4C4E-8964-340310801426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0CABFD-59CF-4FC5-8808-C9EF27185DA2}" type="pres">
      <dgm:prSet presAssocID="{C73700C0-38E9-4C4E-8964-340310801426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4D2CF7-E365-4716-9E5E-806E23AC26FD}" srcId="{C73700C0-38E9-4C4E-8964-340310801426}" destId="{C28786C5-D97B-45EE-A2F2-FE44468D1C45}" srcOrd="2" destOrd="0" parTransId="{5142442F-1C7A-40D9-B754-E3C0575A94A7}" sibTransId="{39D80DE6-24EA-47F8-A63B-6DA1339BE923}"/>
    <dgm:cxn modelId="{C321CD66-012F-4103-9820-E9ACB3E222C9}" type="presOf" srcId="{C28786C5-D97B-45EE-A2F2-FE44468D1C45}" destId="{B90CABFD-59CF-4FC5-8808-C9EF27185DA2}" srcOrd="1" destOrd="0" presId="urn:microsoft.com/office/officeart/2005/8/layout/vProcess5"/>
    <dgm:cxn modelId="{9E37E5A4-BFE5-436A-A81A-89111B576DB4}" type="presOf" srcId="{01FCCFC4-0BB7-4EAA-8677-FA5AD99F3A7E}" destId="{666C8A8D-F196-4089-B380-B9C0D15F5749}" srcOrd="0" destOrd="0" presId="urn:microsoft.com/office/officeart/2005/8/layout/vProcess5"/>
    <dgm:cxn modelId="{86F155EE-0C01-4DA6-9BE5-E9F3DB20D777}" type="presOf" srcId="{D5478C75-A57B-4FA3-A3D8-E0F1700CD86B}" destId="{31DF7895-BFD1-40CF-8AF2-999BF9CE0ED4}" srcOrd="0" destOrd="0" presId="urn:microsoft.com/office/officeart/2005/8/layout/vProcess5"/>
    <dgm:cxn modelId="{BC675C75-B4ED-4A11-9E11-865BFEDE6E2C}" type="presOf" srcId="{01FCCFC4-0BB7-4EAA-8677-FA5AD99F3A7E}" destId="{6C186F9A-303B-46A5-AE57-15D354AEEA58}" srcOrd="1" destOrd="0" presId="urn:microsoft.com/office/officeart/2005/8/layout/vProcess5"/>
    <dgm:cxn modelId="{E3C46CE2-C3EC-4AC6-90F9-C538BEC20448}" type="presOf" srcId="{D5478C75-A57B-4FA3-A3D8-E0F1700CD86B}" destId="{9DA4BF13-7769-477F-AE38-978BDABD49F5}" srcOrd="1" destOrd="0" presId="urn:microsoft.com/office/officeart/2005/8/layout/vProcess5"/>
    <dgm:cxn modelId="{07CD9EE9-F2D2-42B3-83E2-3197C9954138}" type="presOf" srcId="{DBEA3D8D-AC6C-4134-B5C0-7654B1B98C35}" destId="{DCCA3633-956D-4A56-A298-E054935D32ED}" srcOrd="0" destOrd="0" presId="urn:microsoft.com/office/officeart/2005/8/layout/vProcess5"/>
    <dgm:cxn modelId="{0456A0D4-1E33-4F97-BB8D-5C3AB024D0FD}" srcId="{C73700C0-38E9-4C4E-8964-340310801426}" destId="{01FCCFC4-0BB7-4EAA-8677-FA5AD99F3A7E}" srcOrd="0" destOrd="0" parTransId="{A35F21FD-B0D1-4A12-8B40-80BC7281723A}" sibTransId="{90FFA882-51FC-49B4-AE94-7C03543B1C4C}"/>
    <dgm:cxn modelId="{F977D867-82F6-4A7B-B1E7-DB37690B4275}" type="presOf" srcId="{90FFA882-51FC-49B4-AE94-7C03543B1C4C}" destId="{F568D7AA-058A-4FC2-B1C0-D8421A26E22D}" srcOrd="0" destOrd="0" presId="urn:microsoft.com/office/officeart/2005/8/layout/vProcess5"/>
    <dgm:cxn modelId="{C19151FA-9617-4B23-8DD5-0DC0BC250FF0}" srcId="{C73700C0-38E9-4C4E-8964-340310801426}" destId="{D5478C75-A57B-4FA3-A3D8-E0F1700CD86B}" srcOrd="1" destOrd="0" parTransId="{FEC65BE7-8A7C-4DA2-B117-45FC44740852}" sibTransId="{DBEA3D8D-AC6C-4134-B5C0-7654B1B98C35}"/>
    <dgm:cxn modelId="{DFD03441-841F-4FE2-8C63-4F4B59206020}" type="presOf" srcId="{C73700C0-38E9-4C4E-8964-340310801426}" destId="{868B2A43-1871-4CAA-845E-5FE574B30E3D}" srcOrd="0" destOrd="0" presId="urn:microsoft.com/office/officeart/2005/8/layout/vProcess5"/>
    <dgm:cxn modelId="{1B895173-53BF-4FF0-9B24-691E96648082}" type="presOf" srcId="{C28786C5-D97B-45EE-A2F2-FE44468D1C45}" destId="{CAC42DEE-1B4D-4FDF-8607-29D15069E776}" srcOrd="0" destOrd="0" presId="urn:microsoft.com/office/officeart/2005/8/layout/vProcess5"/>
    <dgm:cxn modelId="{675176A6-E201-4BD4-A7EB-E2DB510D236E}" type="presParOf" srcId="{868B2A43-1871-4CAA-845E-5FE574B30E3D}" destId="{198860E2-4B5E-4EB5-A448-A727432FF15D}" srcOrd="0" destOrd="0" presId="urn:microsoft.com/office/officeart/2005/8/layout/vProcess5"/>
    <dgm:cxn modelId="{0BCA789B-27AC-4F30-918D-01D3D573CB0E}" type="presParOf" srcId="{868B2A43-1871-4CAA-845E-5FE574B30E3D}" destId="{666C8A8D-F196-4089-B380-B9C0D15F5749}" srcOrd="1" destOrd="0" presId="urn:microsoft.com/office/officeart/2005/8/layout/vProcess5"/>
    <dgm:cxn modelId="{D621C890-F6C3-40E4-BFE7-F42D14EA1B15}" type="presParOf" srcId="{868B2A43-1871-4CAA-845E-5FE574B30E3D}" destId="{31DF7895-BFD1-40CF-8AF2-999BF9CE0ED4}" srcOrd="2" destOrd="0" presId="urn:microsoft.com/office/officeart/2005/8/layout/vProcess5"/>
    <dgm:cxn modelId="{0EE04522-CB8B-4CDE-9C7E-6D671FD57025}" type="presParOf" srcId="{868B2A43-1871-4CAA-845E-5FE574B30E3D}" destId="{CAC42DEE-1B4D-4FDF-8607-29D15069E776}" srcOrd="3" destOrd="0" presId="urn:microsoft.com/office/officeart/2005/8/layout/vProcess5"/>
    <dgm:cxn modelId="{4707CDC8-041B-4AB4-AE11-AF35547F6953}" type="presParOf" srcId="{868B2A43-1871-4CAA-845E-5FE574B30E3D}" destId="{F568D7AA-058A-4FC2-B1C0-D8421A26E22D}" srcOrd="4" destOrd="0" presId="urn:microsoft.com/office/officeart/2005/8/layout/vProcess5"/>
    <dgm:cxn modelId="{52DF1F03-CEE7-44A1-9DF9-17418B55C89E}" type="presParOf" srcId="{868B2A43-1871-4CAA-845E-5FE574B30E3D}" destId="{DCCA3633-956D-4A56-A298-E054935D32ED}" srcOrd="5" destOrd="0" presId="urn:microsoft.com/office/officeart/2005/8/layout/vProcess5"/>
    <dgm:cxn modelId="{8BB44E42-8AEB-4718-9EF9-0702389021A6}" type="presParOf" srcId="{868B2A43-1871-4CAA-845E-5FE574B30E3D}" destId="{6C186F9A-303B-46A5-AE57-15D354AEEA58}" srcOrd="6" destOrd="0" presId="urn:microsoft.com/office/officeart/2005/8/layout/vProcess5"/>
    <dgm:cxn modelId="{CF1AA577-755B-40B5-B6AC-A34871C91D6A}" type="presParOf" srcId="{868B2A43-1871-4CAA-845E-5FE574B30E3D}" destId="{9DA4BF13-7769-477F-AE38-978BDABD49F5}" srcOrd="7" destOrd="0" presId="urn:microsoft.com/office/officeart/2005/8/layout/vProcess5"/>
    <dgm:cxn modelId="{A35A2684-127E-4E17-9484-A2F5943C4463}" type="presParOf" srcId="{868B2A43-1871-4CAA-845E-5FE574B30E3D}" destId="{B90CABFD-59CF-4FC5-8808-C9EF27185DA2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6C8A8D-F196-4089-B380-B9C0D15F5749}">
      <dsp:nvSpPr>
        <dsp:cNvPr id="0" name=""/>
        <dsp:cNvSpPr/>
      </dsp:nvSpPr>
      <dsp:spPr>
        <a:xfrm>
          <a:off x="0" y="0"/>
          <a:ext cx="4660051" cy="11865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800" kern="1200"/>
            <a:t>Означення квадратичної функції.</a:t>
          </a:r>
          <a:endParaRPr lang="ru-RU" sz="2800" kern="1200"/>
        </a:p>
      </dsp:txBody>
      <dsp:txXfrm>
        <a:off x="0" y="0"/>
        <a:ext cx="3449132" cy="1186593"/>
      </dsp:txXfrm>
    </dsp:sp>
    <dsp:sp modelId="{31DF7895-BFD1-40CF-8AF2-999BF9CE0ED4}">
      <dsp:nvSpPr>
        <dsp:cNvPr id="0" name=""/>
        <dsp:cNvSpPr/>
      </dsp:nvSpPr>
      <dsp:spPr>
        <a:xfrm>
          <a:off x="411180" y="1384358"/>
          <a:ext cx="4660051" cy="11865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800" kern="1200"/>
            <a:t>Графік квадратичної функції.</a:t>
          </a:r>
          <a:endParaRPr lang="ru-RU" sz="2800" kern="1200"/>
        </a:p>
      </dsp:txBody>
      <dsp:txXfrm>
        <a:off x="411180" y="1384358"/>
        <a:ext cx="3477584" cy="1186593"/>
      </dsp:txXfrm>
    </dsp:sp>
    <dsp:sp modelId="{CAC42DEE-1B4D-4FDF-8607-29D15069E776}">
      <dsp:nvSpPr>
        <dsp:cNvPr id="0" name=""/>
        <dsp:cNvSpPr/>
      </dsp:nvSpPr>
      <dsp:spPr>
        <a:xfrm>
          <a:off x="822361" y="2768717"/>
          <a:ext cx="4660051" cy="11865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800" kern="1200"/>
            <a:t>Алгоритм побудови графіка функції </a:t>
          </a:r>
          <a:r>
            <a:rPr lang="en-US" sz="2800" i="1" kern="1200"/>
            <a:t>y</a:t>
          </a:r>
          <a:r>
            <a:rPr lang="uk-UA" sz="2800" i="1" kern="1200"/>
            <a:t> = </a:t>
          </a:r>
          <a:r>
            <a:rPr lang="en-US" sz="2800" i="1" kern="1200"/>
            <a:t>ax</a:t>
          </a:r>
          <a:r>
            <a:rPr lang="uk-UA" sz="2800" kern="1200" baseline="30000"/>
            <a:t>2</a:t>
          </a:r>
          <a:r>
            <a:rPr lang="uk-UA" sz="2800" i="1" kern="1200"/>
            <a:t> + </a:t>
          </a:r>
          <a:r>
            <a:rPr lang="en-US" sz="2800" i="1" kern="1200"/>
            <a:t>bx</a:t>
          </a:r>
          <a:r>
            <a:rPr lang="uk-UA" sz="2800" i="1" kern="1200"/>
            <a:t> + </a:t>
          </a:r>
          <a:r>
            <a:rPr lang="en-US" sz="2800" i="1" kern="1200"/>
            <a:t>c</a:t>
          </a:r>
          <a:r>
            <a:rPr lang="uk-UA" sz="2800" i="1" kern="1200"/>
            <a:t>.</a:t>
          </a:r>
          <a:endParaRPr lang="ru-RU" sz="2800" kern="1200"/>
        </a:p>
      </dsp:txBody>
      <dsp:txXfrm>
        <a:off x="822361" y="2768717"/>
        <a:ext cx="3477584" cy="1186593"/>
      </dsp:txXfrm>
    </dsp:sp>
    <dsp:sp modelId="{F568D7AA-058A-4FC2-B1C0-D8421A26E22D}">
      <dsp:nvSpPr>
        <dsp:cNvPr id="0" name=""/>
        <dsp:cNvSpPr/>
      </dsp:nvSpPr>
      <dsp:spPr>
        <a:xfrm>
          <a:off x="3888765" y="899833"/>
          <a:ext cx="771285" cy="77128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>
        <a:off x="3888765" y="899833"/>
        <a:ext cx="771285" cy="771285"/>
      </dsp:txXfrm>
    </dsp:sp>
    <dsp:sp modelId="{DCCA3633-956D-4A56-A298-E054935D32ED}">
      <dsp:nvSpPr>
        <dsp:cNvPr id="0" name=""/>
        <dsp:cNvSpPr/>
      </dsp:nvSpPr>
      <dsp:spPr>
        <a:xfrm>
          <a:off x="4299946" y="2276281"/>
          <a:ext cx="771285" cy="77128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>
        <a:off x="4299946" y="2276281"/>
        <a:ext cx="771285" cy="7712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2016-07-02T10:44:00Z</dcterms:created>
  <dcterms:modified xsi:type="dcterms:W3CDTF">2016-07-02T10:44:00Z</dcterms:modified>
</cp:coreProperties>
</file>