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9F" w:rsidRDefault="00654F9F">
      <w:r>
        <w:br w:type="textWrapping" w:clear="all"/>
      </w:r>
    </w:p>
    <w:tbl>
      <w:tblPr>
        <w:tblStyle w:val="a5"/>
        <w:tblW w:w="9845" w:type="dxa"/>
        <w:tblLook w:val="04A0" w:firstRow="1" w:lastRow="0" w:firstColumn="1" w:lastColumn="0" w:noHBand="0" w:noVBand="1"/>
      </w:tblPr>
      <w:tblGrid>
        <w:gridCol w:w="4077"/>
        <w:gridCol w:w="5768"/>
      </w:tblGrid>
      <w:tr w:rsidR="00654F9F" w:rsidTr="00654F9F">
        <w:trPr>
          <w:trHeight w:val="1227"/>
        </w:trPr>
        <w:tc>
          <w:tcPr>
            <w:tcW w:w="4077" w:type="dxa"/>
          </w:tcPr>
          <w:p w:rsidR="00654F9F" w:rsidRDefault="00654F9F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12B5199" wp14:editId="15E61F38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77470</wp:posOffset>
                  </wp:positionV>
                  <wp:extent cx="1238250" cy="19050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68" w:type="dxa"/>
          </w:tcPr>
          <w:p w:rsidR="00654F9F" w:rsidRPr="00654F9F" w:rsidRDefault="00654F9F" w:rsidP="00654F9F">
            <w:pPr>
              <w:rPr>
                <w:rFonts w:ascii="Verdana" w:hAnsi="Verdana"/>
                <w:sz w:val="28"/>
                <w:szCs w:val="28"/>
              </w:rPr>
            </w:pPr>
          </w:p>
          <w:p w:rsidR="00654F9F" w:rsidRPr="00654F9F" w:rsidRDefault="00654F9F" w:rsidP="00654F9F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654F9F">
              <w:rPr>
                <w:rFonts w:ascii="Verdana" w:hAnsi="Verdana"/>
                <w:sz w:val="28"/>
                <w:szCs w:val="28"/>
              </w:rPr>
              <w:t xml:space="preserve"> Моя экономика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П</w:t>
            </w:r>
            <w:proofErr w:type="gramEnd"/>
            <w:r>
              <w:rPr>
                <w:rFonts w:ascii="Verdana" w:hAnsi="Verdana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друч</w:t>
            </w:r>
            <w:proofErr w:type="spellEnd"/>
            <w:r>
              <w:rPr>
                <w:rFonts w:ascii="Verdana" w:hAnsi="Verdana"/>
                <w:sz w:val="28"/>
                <w:szCs w:val="28"/>
                <w:lang w:val="uk-UA"/>
              </w:rPr>
              <w:t xml:space="preserve">. Для уч.8-9-х, 10-х кл. / </w:t>
            </w:r>
            <w:r w:rsidRPr="00654F9F">
              <w:rPr>
                <w:rFonts w:ascii="Verdana" w:hAnsi="Verdana"/>
                <w:sz w:val="28"/>
                <w:szCs w:val="28"/>
              </w:rPr>
              <w:t>Кириленко Л.М., Крупская Л.Ф., Пархоменко И.Н., Тимченко И.Е.</w:t>
            </w:r>
          </w:p>
          <w:p w:rsidR="00654F9F" w:rsidRDefault="00654F9F" w:rsidP="00654F9F">
            <w:r w:rsidRPr="00654F9F">
              <w:rPr>
                <w:rFonts w:ascii="Verdana" w:hAnsi="Verdana"/>
                <w:sz w:val="28"/>
                <w:szCs w:val="28"/>
              </w:rPr>
              <w:t xml:space="preserve">Каменец-Подольский: </w:t>
            </w:r>
            <w:proofErr w:type="spellStart"/>
            <w:r w:rsidRPr="00654F9F">
              <w:rPr>
                <w:rFonts w:ascii="Verdana" w:hAnsi="Verdana"/>
                <w:sz w:val="28"/>
                <w:szCs w:val="28"/>
              </w:rPr>
              <w:t>Абетка</w:t>
            </w:r>
            <w:proofErr w:type="spellEnd"/>
            <w:r w:rsidRPr="00654F9F">
              <w:rPr>
                <w:rFonts w:ascii="Verdana" w:hAnsi="Verdana"/>
                <w:sz w:val="28"/>
                <w:szCs w:val="28"/>
              </w:rPr>
              <w:t>-НОВА, 2006. – 318с.</w:t>
            </w:r>
          </w:p>
        </w:tc>
      </w:tr>
      <w:tr w:rsidR="00654F9F" w:rsidTr="00654F9F">
        <w:trPr>
          <w:trHeight w:val="441"/>
        </w:trPr>
        <w:tc>
          <w:tcPr>
            <w:tcW w:w="4077" w:type="dxa"/>
          </w:tcPr>
          <w:p w:rsidR="00654F9F" w:rsidRDefault="00E74C91">
            <w:r>
              <w:rPr>
                <w:noProof/>
                <w:lang w:eastAsia="ru-RU"/>
              </w:rPr>
              <w:drawing>
                <wp:inline distT="0" distB="0" distL="0" distR="0" wp14:anchorId="492CA0ED" wp14:editId="502686C7">
                  <wp:extent cx="1238250" cy="19716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8" w:type="dxa"/>
          </w:tcPr>
          <w:p w:rsidR="00654F9F" w:rsidRPr="00E74C91" w:rsidRDefault="00654F9F" w:rsidP="00654F9F">
            <w:pPr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E74C91">
              <w:rPr>
                <w:rFonts w:ascii="Verdana" w:hAnsi="Verdana"/>
                <w:sz w:val="28"/>
                <w:szCs w:val="28"/>
              </w:rPr>
              <w:t>Климюк</w:t>
            </w:r>
            <w:proofErr w:type="spellEnd"/>
            <w:r w:rsidRPr="00E74C91">
              <w:rPr>
                <w:rFonts w:ascii="Verdana" w:hAnsi="Verdana"/>
                <w:sz w:val="28"/>
                <w:szCs w:val="28"/>
              </w:rPr>
              <w:t xml:space="preserve"> І.І.</w:t>
            </w:r>
          </w:p>
          <w:p w:rsidR="00654F9F" w:rsidRDefault="00654F9F" w:rsidP="00E74C91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E74C91">
              <w:rPr>
                <w:rFonts w:ascii="Verdana" w:hAnsi="Verdana"/>
                <w:sz w:val="28"/>
                <w:szCs w:val="28"/>
              </w:rPr>
              <w:t xml:space="preserve"> Конспект </w:t>
            </w:r>
            <w:proofErr w:type="spellStart"/>
            <w:r w:rsidRPr="00E74C91">
              <w:rPr>
                <w:rFonts w:ascii="Verdana" w:hAnsi="Verdana"/>
                <w:sz w:val="28"/>
                <w:szCs w:val="28"/>
              </w:rPr>
              <w:t>лекцій</w:t>
            </w:r>
            <w:proofErr w:type="spellEnd"/>
            <w:r w:rsidRPr="00E74C91">
              <w:rPr>
                <w:rFonts w:ascii="Verdana" w:hAnsi="Verdana"/>
                <w:sz w:val="28"/>
                <w:szCs w:val="28"/>
              </w:rPr>
              <w:t xml:space="preserve"> з </w:t>
            </w:r>
            <w:proofErr w:type="spellStart"/>
            <w:r w:rsidRPr="00E74C91">
              <w:rPr>
                <w:rFonts w:ascii="Verdana" w:hAnsi="Verdana"/>
                <w:sz w:val="28"/>
                <w:szCs w:val="28"/>
              </w:rPr>
              <w:t>економіки</w:t>
            </w:r>
            <w:proofErr w:type="spellEnd"/>
            <w:r w:rsidRPr="00E74C91">
              <w:rPr>
                <w:rFonts w:ascii="Verdana" w:hAnsi="Verdana"/>
                <w:sz w:val="28"/>
                <w:szCs w:val="28"/>
              </w:rPr>
              <w:t xml:space="preserve"> для </w:t>
            </w:r>
            <w:proofErr w:type="spellStart"/>
            <w:r w:rsidRPr="00E74C91">
              <w:rPr>
                <w:rFonts w:ascii="Verdana" w:hAnsi="Verdana"/>
                <w:sz w:val="28"/>
                <w:szCs w:val="28"/>
              </w:rPr>
              <w:t>учнів</w:t>
            </w:r>
            <w:proofErr w:type="spellEnd"/>
            <w:r w:rsidRPr="00E74C91">
              <w:rPr>
                <w:rFonts w:ascii="Verdana" w:hAnsi="Verdana"/>
                <w:sz w:val="28"/>
                <w:szCs w:val="28"/>
              </w:rPr>
              <w:t xml:space="preserve"> старших </w:t>
            </w:r>
            <w:proofErr w:type="spellStart"/>
            <w:r w:rsidRPr="00E74C91">
              <w:rPr>
                <w:rFonts w:ascii="Verdana" w:hAnsi="Verdana"/>
                <w:sz w:val="28"/>
                <w:szCs w:val="28"/>
              </w:rPr>
              <w:t>класів</w:t>
            </w:r>
            <w:proofErr w:type="spellEnd"/>
            <w:r w:rsidR="00E74C91">
              <w:rPr>
                <w:rFonts w:ascii="Verdana" w:hAnsi="Verdana"/>
                <w:sz w:val="28"/>
                <w:szCs w:val="28"/>
                <w:lang w:val="uk-UA"/>
              </w:rPr>
              <w:t xml:space="preserve">. – </w:t>
            </w:r>
            <w:r w:rsidRPr="00E74C91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Pr="00E74C91">
              <w:rPr>
                <w:rFonts w:ascii="Verdana" w:hAnsi="Verdana"/>
                <w:sz w:val="28"/>
                <w:szCs w:val="28"/>
              </w:rPr>
              <w:t>Аксіома</w:t>
            </w:r>
            <w:proofErr w:type="spellEnd"/>
            <w:r w:rsidRPr="00E74C91">
              <w:rPr>
                <w:rFonts w:ascii="Verdana" w:hAnsi="Verdana"/>
                <w:sz w:val="28"/>
                <w:szCs w:val="28"/>
              </w:rPr>
              <w:t xml:space="preserve"> («</w:t>
            </w:r>
            <w:proofErr w:type="spellStart"/>
            <w:r w:rsidRPr="00E74C91">
              <w:rPr>
                <w:rFonts w:ascii="Verdana" w:hAnsi="Verdana"/>
                <w:sz w:val="28"/>
                <w:szCs w:val="28"/>
              </w:rPr>
              <w:t>Абетка</w:t>
            </w:r>
            <w:proofErr w:type="spellEnd"/>
            <w:r w:rsidRPr="00E74C91">
              <w:rPr>
                <w:rFonts w:ascii="Verdana" w:hAnsi="Verdana"/>
                <w:sz w:val="28"/>
                <w:szCs w:val="28"/>
              </w:rPr>
              <w:t>-НОВА») 2008, - 164 с.</w:t>
            </w:r>
          </w:p>
          <w:p w:rsidR="00E74C91" w:rsidRDefault="00E74C91" w:rsidP="00E74C91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  <w:p w:rsidR="00E74C91" w:rsidRDefault="00E74C91" w:rsidP="00E74C91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  <w:p w:rsidR="00E74C91" w:rsidRDefault="00E74C91" w:rsidP="00E74C91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  <w:p w:rsidR="00E74C91" w:rsidRDefault="00E74C91" w:rsidP="00E74C91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  <w:p w:rsidR="00E74C91" w:rsidRDefault="00E74C91" w:rsidP="00E74C91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  <w:p w:rsidR="00E74C91" w:rsidRPr="00E74C91" w:rsidRDefault="00E74C91" w:rsidP="00E74C91">
            <w:pPr>
              <w:rPr>
                <w:lang w:val="uk-UA"/>
              </w:rPr>
            </w:pPr>
          </w:p>
        </w:tc>
      </w:tr>
      <w:tr w:rsidR="00654F9F" w:rsidTr="00654F9F">
        <w:trPr>
          <w:trHeight w:val="441"/>
        </w:trPr>
        <w:tc>
          <w:tcPr>
            <w:tcW w:w="4077" w:type="dxa"/>
          </w:tcPr>
          <w:p w:rsidR="00654F9F" w:rsidRDefault="00654F9F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FC0DF9" wp14:editId="30B0D06A">
                  <wp:extent cx="1238250" cy="1905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4F9F" w:rsidRPr="00654F9F" w:rsidRDefault="00654F9F">
            <w:pPr>
              <w:rPr>
                <w:lang w:val="uk-UA"/>
              </w:rPr>
            </w:pPr>
          </w:p>
        </w:tc>
        <w:tc>
          <w:tcPr>
            <w:tcW w:w="5768" w:type="dxa"/>
          </w:tcPr>
          <w:p w:rsidR="00654F9F" w:rsidRPr="00654F9F" w:rsidRDefault="00654F9F" w:rsidP="00654F9F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654F9F">
              <w:rPr>
                <w:rFonts w:ascii="Verdana" w:hAnsi="Verdana"/>
                <w:sz w:val="28"/>
                <w:szCs w:val="28"/>
                <w:lang w:val="uk-UA"/>
              </w:rPr>
              <w:t>Збірник задач з економіки: Навчальний посібник для учнів 10-11 класів загальноосвітніх навчальних закладів з поглибленим вивченням економіки</w:t>
            </w:r>
          </w:p>
          <w:p w:rsidR="00654F9F" w:rsidRPr="00654F9F" w:rsidRDefault="00654F9F" w:rsidP="00654F9F">
            <w:pPr>
              <w:rPr>
                <w:rFonts w:ascii="Verdana" w:hAnsi="Verdana"/>
                <w:sz w:val="28"/>
                <w:szCs w:val="28"/>
              </w:rPr>
            </w:pPr>
            <w:r w:rsidRPr="00654F9F">
              <w:rPr>
                <w:rFonts w:ascii="Verdana" w:hAnsi="Verdana"/>
                <w:sz w:val="28"/>
                <w:szCs w:val="28"/>
                <w:lang w:val="uk-UA"/>
              </w:rPr>
              <w:t xml:space="preserve"> </w:t>
            </w:r>
            <w:r w:rsidRPr="00654F9F">
              <w:rPr>
                <w:rFonts w:ascii="Verdana" w:hAnsi="Verdana"/>
                <w:sz w:val="28"/>
                <w:szCs w:val="28"/>
              </w:rPr>
              <w:t xml:space="preserve">/ </w:t>
            </w:r>
            <w:proofErr w:type="spellStart"/>
            <w:r w:rsidRPr="00654F9F">
              <w:rPr>
                <w:rFonts w:ascii="Verdana" w:hAnsi="Verdana"/>
                <w:sz w:val="28"/>
                <w:szCs w:val="28"/>
              </w:rPr>
              <w:t>Упорядник</w:t>
            </w:r>
            <w:proofErr w:type="spellEnd"/>
            <w:r w:rsidRPr="00654F9F">
              <w:rPr>
                <w:rFonts w:ascii="Verdana" w:hAnsi="Verdana"/>
                <w:sz w:val="28"/>
                <w:szCs w:val="28"/>
              </w:rPr>
              <w:t xml:space="preserve"> Горленко Г.О.</w:t>
            </w:r>
          </w:p>
          <w:p w:rsidR="00654F9F" w:rsidRDefault="00654F9F" w:rsidP="00654F9F">
            <w:proofErr w:type="spellStart"/>
            <w:r w:rsidRPr="00654F9F">
              <w:rPr>
                <w:rFonts w:ascii="Verdana" w:hAnsi="Verdana"/>
                <w:sz w:val="28"/>
                <w:szCs w:val="28"/>
              </w:rPr>
              <w:t>Кам’янець-Подільський</w:t>
            </w:r>
            <w:proofErr w:type="spellEnd"/>
            <w:r w:rsidRPr="00654F9F">
              <w:rPr>
                <w:rFonts w:ascii="Verdana" w:hAnsi="Verdana"/>
                <w:sz w:val="28"/>
                <w:szCs w:val="28"/>
              </w:rPr>
              <w:t xml:space="preserve">: </w:t>
            </w:r>
            <w:proofErr w:type="spellStart"/>
            <w:r w:rsidRPr="00654F9F">
              <w:rPr>
                <w:rFonts w:ascii="Verdana" w:hAnsi="Verdana"/>
                <w:sz w:val="28"/>
                <w:szCs w:val="28"/>
              </w:rPr>
              <w:t>Аксіома</w:t>
            </w:r>
            <w:proofErr w:type="spellEnd"/>
            <w:r w:rsidRPr="00654F9F">
              <w:rPr>
                <w:rFonts w:ascii="Verdana" w:hAnsi="Verdana"/>
                <w:sz w:val="28"/>
                <w:szCs w:val="28"/>
              </w:rPr>
              <w:t xml:space="preserve">, 2009.- 168с. Вид. 4-е доп. і </w:t>
            </w:r>
            <w:proofErr w:type="spellStart"/>
            <w:r w:rsidRPr="00654F9F">
              <w:rPr>
                <w:rFonts w:ascii="Verdana" w:hAnsi="Verdana"/>
                <w:sz w:val="28"/>
                <w:szCs w:val="28"/>
              </w:rPr>
              <w:t>перероб</w:t>
            </w:r>
            <w:proofErr w:type="spellEnd"/>
            <w:r w:rsidRPr="00654F9F">
              <w:rPr>
                <w:rFonts w:ascii="Verdana" w:hAnsi="Verdana"/>
                <w:sz w:val="28"/>
                <w:szCs w:val="28"/>
              </w:rPr>
              <w:t>.</w:t>
            </w:r>
          </w:p>
        </w:tc>
      </w:tr>
      <w:tr w:rsidR="00E74C91" w:rsidTr="00654F9F">
        <w:trPr>
          <w:trHeight w:val="441"/>
        </w:trPr>
        <w:tc>
          <w:tcPr>
            <w:tcW w:w="4077" w:type="dxa"/>
          </w:tcPr>
          <w:p w:rsidR="00E74C91" w:rsidRDefault="00E74C9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3500" cy="1809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konomtesry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8" w:type="dxa"/>
          </w:tcPr>
          <w:p w:rsidR="00E74C91" w:rsidRPr="00E74C91" w:rsidRDefault="00E74C91" w:rsidP="00E74C91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proofErr w:type="spellStart"/>
            <w:r w:rsidRPr="00E74C91">
              <w:rPr>
                <w:rFonts w:ascii="Verdana" w:hAnsi="Verdana"/>
                <w:sz w:val="28"/>
                <w:szCs w:val="28"/>
                <w:lang w:val="uk-UA"/>
              </w:rPr>
              <w:t>Горленко</w:t>
            </w:r>
            <w:proofErr w:type="spellEnd"/>
            <w:r w:rsidRPr="00E74C91">
              <w:rPr>
                <w:rFonts w:ascii="Verdana" w:hAnsi="Verdana"/>
                <w:sz w:val="28"/>
                <w:szCs w:val="28"/>
                <w:lang w:val="uk-UA"/>
              </w:rPr>
              <w:t xml:space="preserve"> Г.О.</w:t>
            </w:r>
          </w:p>
          <w:p w:rsidR="00E74C91" w:rsidRPr="00E74C91" w:rsidRDefault="00E74C91" w:rsidP="00E74C91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E74C91">
              <w:rPr>
                <w:rFonts w:ascii="Verdana" w:hAnsi="Verdana"/>
                <w:sz w:val="28"/>
                <w:szCs w:val="28"/>
                <w:lang w:val="uk-UA"/>
              </w:rPr>
              <w:t>Збірник завдань для державної підсумкової атестації з економіки для учнів 11 класів</w:t>
            </w:r>
          </w:p>
          <w:p w:rsidR="00E74C91" w:rsidRPr="00654F9F" w:rsidRDefault="00E74C91" w:rsidP="00E74C91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E74C91">
              <w:rPr>
                <w:rFonts w:ascii="Verdana" w:hAnsi="Verdana"/>
                <w:sz w:val="28"/>
                <w:szCs w:val="28"/>
                <w:lang w:val="uk-UA"/>
              </w:rPr>
              <w:t>Кам’янець-Подільський: Аксіома, 2010 р.</w:t>
            </w:r>
          </w:p>
        </w:tc>
      </w:tr>
    </w:tbl>
    <w:p w:rsidR="00E74C91" w:rsidRDefault="00E74C91">
      <w:r>
        <w:br w:type="page"/>
      </w:r>
    </w:p>
    <w:tbl>
      <w:tblPr>
        <w:tblStyle w:val="a5"/>
        <w:tblW w:w="9845" w:type="dxa"/>
        <w:tblLook w:val="04A0" w:firstRow="1" w:lastRow="0" w:firstColumn="1" w:lastColumn="0" w:noHBand="0" w:noVBand="1"/>
      </w:tblPr>
      <w:tblGrid>
        <w:gridCol w:w="4077"/>
        <w:gridCol w:w="5768"/>
      </w:tblGrid>
      <w:tr w:rsidR="00E74C91" w:rsidTr="00654F9F">
        <w:trPr>
          <w:trHeight w:val="441"/>
        </w:trPr>
        <w:tc>
          <w:tcPr>
            <w:tcW w:w="4077" w:type="dxa"/>
          </w:tcPr>
          <w:p w:rsidR="00E74C91" w:rsidRDefault="00E74C91">
            <w:pPr>
              <w:rPr>
                <w:noProof/>
                <w:lang w:val="uk-UA"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952500" cy="1428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thumb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4C91" w:rsidRPr="00E74C91" w:rsidRDefault="00E74C91">
            <w:pPr>
              <w:rPr>
                <w:noProof/>
                <w:lang w:val="uk-UA" w:eastAsia="ru-RU"/>
              </w:rPr>
            </w:pPr>
          </w:p>
        </w:tc>
        <w:tc>
          <w:tcPr>
            <w:tcW w:w="5768" w:type="dxa"/>
          </w:tcPr>
          <w:p w:rsidR="00E74C91" w:rsidRPr="00E74C91" w:rsidRDefault="00E74C91" w:rsidP="00E74C91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E74C91">
              <w:rPr>
                <w:rFonts w:ascii="Verdana" w:hAnsi="Verdana"/>
                <w:sz w:val="28"/>
                <w:szCs w:val="28"/>
                <w:lang w:val="uk-UA"/>
              </w:rPr>
              <w:t>Олімпіади з економіки. Завдання. Відповіді</w:t>
            </w:r>
            <w:r>
              <w:rPr>
                <w:rFonts w:ascii="Verdana" w:hAnsi="Verdana"/>
                <w:sz w:val="28"/>
                <w:szCs w:val="28"/>
                <w:lang w:val="uk-UA"/>
              </w:rPr>
              <w:t xml:space="preserve">. </w:t>
            </w:r>
            <w:r w:rsidRPr="00E74C91">
              <w:rPr>
                <w:rFonts w:ascii="Verdana" w:hAnsi="Verdana"/>
                <w:sz w:val="28"/>
                <w:szCs w:val="28"/>
                <w:lang w:val="uk-UA"/>
              </w:rPr>
              <w:t>Серія: Олімпіади</w:t>
            </w:r>
          </w:p>
          <w:p w:rsidR="00E74C91" w:rsidRPr="00E74C91" w:rsidRDefault="00E74C91" w:rsidP="00E74C91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  <w:p w:rsidR="00E74C91" w:rsidRPr="00E74C91" w:rsidRDefault="00E74C91" w:rsidP="00E74C91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E74C91">
              <w:rPr>
                <w:rFonts w:ascii="Verdana" w:hAnsi="Verdana"/>
                <w:sz w:val="28"/>
                <w:szCs w:val="28"/>
                <w:lang w:val="uk-UA"/>
              </w:rPr>
              <w:t xml:space="preserve">Автор: </w:t>
            </w:r>
            <w:proofErr w:type="spellStart"/>
            <w:r w:rsidRPr="00E74C91">
              <w:rPr>
                <w:rFonts w:ascii="Verdana" w:hAnsi="Verdana"/>
                <w:sz w:val="28"/>
                <w:szCs w:val="28"/>
                <w:lang w:val="uk-UA"/>
              </w:rPr>
              <w:t>Пужайчереда</w:t>
            </w:r>
            <w:proofErr w:type="spellEnd"/>
            <w:r w:rsidRPr="00E74C91">
              <w:rPr>
                <w:rFonts w:ascii="Verdana" w:hAnsi="Verdana"/>
                <w:sz w:val="28"/>
                <w:szCs w:val="28"/>
                <w:lang w:val="uk-UA"/>
              </w:rPr>
              <w:t xml:space="preserve"> Л. М., Чорна Т. І.</w:t>
            </w:r>
          </w:p>
        </w:tc>
      </w:tr>
    </w:tbl>
    <w:p w:rsidR="00A422C0" w:rsidRDefault="00A422C0">
      <w:pPr>
        <w:rPr>
          <w:rFonts w:ascii="Verdana" w:hAnsi="Verdana"/>
          <w:b/>
          <w:i/>
          <w:color w:val="C00000"/>
          <w:sz w:val="32"/>
          <w:szCs w:val="32"/>
          <w:lang w:val="uk-UA"/>
        </w:rPr>
      </w:pPr>
    </w:p>
    <w:p w:rsidR="00CD37CD" w:rsidRPr="00B02E24" w:rsidRDefault="00B02E24">
      <w:pPr>
        <w:rPr>
          <w:rFonts w:ascii="Verdana" w:hAnsi="Verdana"/>
          <w:b/>
          <w:i/>
          <w:color w:val="C00000"/>
          <w:sz w:val="32"/>
          <w:szCs w:val="32"/>
          <w:lang w:val="uk-UA"/>
        </w:rPr>
      </w:pPr>
      <w:bookmarkStart w:id="0" w:name="_GoBack"/>
      <w:bookmarkEnd w:id="0"/>
      <w:r w:rsidRPr="00B02E24">
        <w:rPr>
          <w:rFonts w:ascii="Verdana" w:hAnsi="Verdana"/>
          <w:b/>
          <w:i/>
          <w:color w:val="C00000"/>
          <w:sz w:val="32"/>
          <w:szCs w:val="32"/>
          <w:lang w:val="uk-UA"/>
        </w:rPr>
        <w:t>Підручників існує багато!  Обирай будь-який! Використовуй літературу, яка тобі доступна!</w:t>
      </w:r>
    </w:p>
    <w:p w:rsidR="00B02E24" w:rsidRDefault="00B02E24">
      <w:pPr>
        <w:rPr>
          <w:rFonts w:ascii="Verdana" w:hAnsi="Verdana"/>
          <w:b/>
          <w:i/>
          <w:color w:val="C00000"/>
          <w:sz w:val="32"/>
          <w:szCs w:val="32"/>
          <w:lang w:val="uk-UA"/>
        </w:rPr>
      </w:pPr>
      <w:r w:rsidRPr="00B02E24">
        <w:rPr>
          <w:rFonts w:ascii="Verdana" w:hAnsi="Verdana"/>
          <w:b/>
          <w:i/>
          <w:color w:val="C00000"/>
          <w:sz w:val="32"/>
          <w:szCs w:val="32"/>
          <w:lang w:val="uk-UA"/>
        </w:rPr>
        <w:t>Головне – бажання,</w:t>
      </w:r>
    </w:p>
    <w:p w:rsidR="00B02E24" w:rsidRDefault="00B02E24" w:rsidP="00B02E24">
      <w:pPr>
        <w:ind w:left="2832" w:firstLine="708"/>
        <w:rPr>
          <w:rFonts w:ascii="Verdana" w:hAnsi="Verdana"/>
          <w:b/>
          <w:i/>
          <w:color w:val="C00000"/>
          <w:sz w:val="32"/>
          <w:szCs w:val="32"/>
          <w:lang w:val="uk-UA"/>
        </w:rPr>
      </w:pPr>
      <w:r w:rsidRPr="00B02E24">
        <w:rPr>
          <w:rFonts w:ascii="Verdana" w:hAnsi="Verdana"/>
          <w:b/>
          <w:i/>
          <w:color w:val="C00000"/>
          <w:sz w:val="32"/>
          <w:szCs w:val="32"/>
          <w:lang w:val="uk-UA"/>
        </w:rPr>
        <w:t xml:space="preserve"> наполегливість,</w:t>
      </w:r>
    </w:p>
    <w:p w:rsidR="00B02E24" w:rsidRPr="00B02E24" w:rsidRDefault="00B02E24" w:rsidP="00B02E24">
      <w:pPr>
        <w:ind w:left="5664" w:firstLine="708"/>
        <w:rPr>
          <w:rFonts w:ascii="Verdana" w:hAnsi="Verdana"/>
          <w:b/>
          <w:i/>
          <w:color w:val="C00000"/>
          <w:sz w:val="32"/>
          <w:szCs w:val="32"/>
          <w:lang w:val="uk-UA"/>
        </w:rPr>
      </w:pPr>
      <w:r w:rsidRPr="00B02E24">
        <w:rPr>
          <w:rFonts w:ascii="Verdana" w:hAnsi="Verdana"/>
          <w:b/>
          <w:i/>
          <w:color w:val="C00000"/>
          <w:sz w:val="32"/>
          <w:szCs w:val="32"/>
          <w:lang w:val="uk-UA"/>
        </w:rPr>
        <w:t xml:space="preserve"> </w:t>
      </w:r>
      <w:r>
        <w:rPr>
          <w:rFonts w:ascii="Verdana" w:hAnsi="Verdana"/>
          <w:b/>
          <w:i/>
          <w:color w:val="C00000"/>
          <w:sz w:val="32"/>
          <w:szCs w:val="32"/>
          <w:lang w:val="uk-UA"/>
        </w:rPr>
        <w:t>п</w:t>
      </w:r>
      <w:r w:rsidRPr="00B02E24">
        <w:rPr>
          <w:rFonts w:ascii="Verdana" w:hAnsi="Verdana"/>
          <w:b/>
          <w:i/>
          <w:color w:val="C00000"/>
          <w:sz w:val="32"/>
          <w:szCs w:val="32"/>
          <w:lang w:val="uk-UA"/>
        </w:rPr>
        <w:t>рацьовитість!</w:t>
      </w:r>
    </w:p>
    <w:p w:rsidR="00B02E24" w:rsidRDefault="00B02E24">
      <w:pPr>
        <w:rPr>
          <w:rFonts w:ascii="Verdana" w:hAnsi="Verdana"/>
          <w:b/>
          <w:i/>
          <w:color w:val="C00000"/>
          <w:sz w:val="32"/>
          <w:szCs w:val="32"/>
          <w:lang w:val="uk-UA"/>
        </w:rPr>
      </w:pPr>
      <w:r w:rsidRPr="00B02E24">
        <w:rPr>
          <w:rFonts w:ascii="Verdana" w:hAnsi="Verdana"/>
          <w:b/>
          <w:i/>
          <w:color w:val="C00000"/>
          <w:sz w:val="32"/>
          <w:szCs w:val="32"/>
          <w:lang w:val="uk-UA"/>
        </w:rPr>
        <w:t>І результат не затримається!</w:t>
      </w:r>
    </w:p>
    <w:p w:rsidR="00F32426" w:rsidRDefault="00F32426">
      <w:pPr>
        <w:rPr>
          <w:rFonts w:ascii="Verdana" w:hAnsi="Verdana"/>
          <w:b/>
          <w:i/>
          <w:color w:val="C00000"/>
          <w:sz w:val="32"/>
          <w:szCs w:val="32"/>
          <w:lang w:val="uk-UA"/>
        </w:rPr>
      </w:pPr>
    </w:p>
    <w:p w:rsidR="00F32426" w:rsidRDefault="00B02E24">
      <w:pPr>
        <w:rPr>
          <w:rFonts w:ascii="Verdana" w:hAnsi="Verdana"/>
          <w:b/>
          <w:i/>
          <w:color w:val="C00000"/>
          <w:sz w:val="32"/>
          <w:szCs w:val="32"/>
          <w:lang w:val="uk-UA"/>
        </w:rPr>
      </w:pPr>
      <w:r>
        <w:rPr>
          <w:rFonts w:ascii="Verdana" w:hAnsi="Verdana"/>
          <w:b/>
          <w:i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920171" cy="1438275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171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i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926292" cy="135255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92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i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936771" cy="12668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26" cy="127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i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907141" cy="1304925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1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14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426" w:rsidRDefault="00F32426">
      <w:pPr>
        <w:rPr>
          <w:rFonts w:ascii="Verdana" w:hAnsi="Verdana"/>
          <w:b/>
          <w:i/>
          <w:color w:val="C00000"/>
          <w:sz w:val="32"/>
          <w:szCs w:val="32"/>
          <w:lang w:val="uk-UA"/>
        </w:rPr>
      </w:pPr>
    </w:p>
    <w:p w:rsidR="00F32426" w:rsidRDefault="00F32426">
      <w:pPr>
        <w:rPr>
          <w:rFonts w:ascii="Verdana" w:hAnsi="Verdana"/>
          <w:b/>
          <w:i/>
          <w:color w:val="C00000"/>
          <w:sz w:val="32"/>
          <w:szCs w:val="32"/>
          <w:lang w:val="uk-UA"/>
        </w:rPr>
      </w:pPr>
    </w:p>
    <w:p w:rsidR="00B02E24" w:rsidRPr="00B02E24" w:rsidRDefault="00B02E24">
      <w:pPr>
        <w:rPr>
          <w:rFonts w:ascii="Verdana" w:hAnsi="Verdana"/>
          <w:b/>
          <w:i/>
          <w:color w:val="C00000"/>
          <w:sz w:val="32"/>
          <w:szCs w:val="32"/>
          <w:lang w:val="uk-UA"/>
        </w:rPr>
      </w:pPr>
      <w:r>
        <w:rPr>
          <w:rFonts w:ascii="Verdana" w:hAnsi="Verdana"/>
          <w:b/>
          <w:i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190750" cy="145784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i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200150" cy="1689100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i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026242" cy="1590675"/>
            <wp:effectExtent l="0" t="0" r="254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242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i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1095375" cy="1692852"/>
            <wp:effectExtent l="0" t="0" r="0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9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E24" w:rsidRPr="00B0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CC"/>
    <w:rsid w:val="00654F9F"/>
    <w:rsid w:val="00A422C0"/>
    <w:rsid w:val="00B02E24"/>
    <w:rsid w:val="00CD37CD"/>
    <w:rsid w:val="00DA5ECC"/>
    <w:rsid w:val="00E74C91"/>
    <w:rsid w:val="00F3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F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F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Ноут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3</cp:revision>
  <dcterms:created xsi:type="dcterms:W3CDTF">2012-09-02T10:46:00Z</dcterms:created>
  <dcterms:modified xsi:type="dcterms:W3CDTF">2012-09-02T11:27:00Z</dcterms:modified>
</cp:coreProperties>
</file>