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20" w:rsidRPr="00D0629E" w:rsidRDefault="00614F73" w:rsidP="00614F73">
      <w:pPr>
        <w:jc w:val="center"/>
        <w:rPr>
          <w:b/>
          <w:color w:val="0070C0"/>
          <w:sz w:val="36"/>
          <w:szCs w:val="36"/>
          <w:lang w:val="uk-UA"/>
        </w:rPr>
      </w:pPr>
      <w:r w:rsidRPr="00D0629E">
        <w:rPr>
          <w:b/>
          <w:color w:val="0070C0"/>
          <w:sz w:val="36"/>
          <w:szCs w:val="36"/>
          <w:lang w:val="uk-UA"/>
        </w:rPr>
        <w:t>Це треба вміти.</w:t>
      </w:r>
    </w:p>
    <w:p w:rsidR="00614F73" w:rsidRPr="00D0629E" w:rsidRDefault="00614F73" w:rsidP="00614F73">
      <w:pPr>
        <w:rPr>
          <w:i/>
          <w:lang w:val="uk-UA"/>
        </w:rPr>
      </w:pPr>
      <w:r w:rsidRPr="00D0629E">
        <w:rPr>
          <w:i/>
          <w:lang w:val="uk-UA"/>
        </w:rPr>
        <w:t>Приклад 1.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lang w:val="uk-UA"/>
        </w:rPr>
        <w:t xml:space="preserve">Знайти нулі функції </w:t>
      </w:r>
      <m:oMath>
        <m:r>
          <w:rPr>
            <w:rFonts w:ascii="Cambria Math" w:hAnsi="Cambria Math"/>
            <w:lang w:val="uk-UA"/>
          </w:rPr>
          <m:t>у=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-6х+8</m:t>
        </m:r>
      </m:oMath>
    </w:p>
    <w:p w:rsidR="00614F73" w:rsidRDefault="00614F73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Розв’язок.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lang w:val="uk-UA"/>
        </w:rPr>
        <w:t xml:space="preserve">Розв’яжемо рівняння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-6х+8=0</m:t>
        </m:r>
      </m:oMath>
      <w:r>
        <w:rPr>
          <w:rFonts w:eastAsiaTheme="minorEastAsia"/>
          <w:lang w:val="uk-UA"/>
        </w:rPr>
        <w:t>.</w:t>
      </w:r>
    </w:p>
    <w:p w:rsidR="00614F73" w:rsidRPr="00614F73" w:rsidRDefault="00614F73" w:rsidP="00614F73">
      <w:pPr>
        <w:rPr>
          <w:rFonts w:eastAsiaTheme="minorEastAsia"/>
          <w:lang w:val="uk-UA"/>
        </w:rPr>
      </w:pP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-4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c</m:t>
        </m:r>
      </m:oMath>
      <w:r w:rsidRPr="00614F73">
        <w:rPr>
          <w:rFonts w:eastAsiaTheme="minorEastAsia"/>
          <w:lang w:val="uk-UA"/>
        </w:rPr>
        <w:t xml:space="preserve">; </w:t>
      </w:r>
      <w:r>
        <w:rPr>
          <w:rFonts w:eastAsiaTheme="minorEastAsia"/>
          <w:lang w:val="en-US"/>
        </w:rPr>
        <w:t>D</w:t>
      </w:r>
      <w:r w:rsidRPr="00614F73">
        <w:rPr>
          <w:rFonts w:eastAsiaTheme="minorEastAsia"/>
          <w:lang w:val="uk-UA"/>
        </w:rPr>
        <w:t xml:space="preserve"> = (-6)</w:t>
      </w:r>
      <w:r w:rsidRPr="00614F73">
        <w:rPr>
          <w:rFonts w:eastAsiaTheme="minorEastAsia"/>
          <w:vertAlign w:val="superscript"/>
          <w:lang w:val="uk-UA"/>
        </w:rPr>
        <w:t>2</w:t>
      </w:r>
      <w:r w:rsidRPr="00614F73">
        <w:rPr>
          <w:rFonts w:eastAsiaTheme="minorEastAsia"/>
          <w:lang w:val="uk-UA"/>
        </w:rPr>
        <w:t xml:space="preserve"> – 4 * 1 * 8 = 36 – 32 = 4;</w:t>
      </w:r>
    </w:p>
    <w:p w:rsidR="00614F73" w:rsidRPr="00614F73" w:rsidRDefault="00614F73" w:rsidP="00614F73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lang w:val="uk-UA"/>
              </w:rPr>
              <m:t>1,2</m:t>
            </m:r>
          </m:sub>
        </m:sSub>
        <m:r>
          <w:rPr>
            <w:rFonts w:ascii="Cambria Math" w:hAnsi="Cambria Math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uk-UA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  <w:lang w:val="uk-UA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  <w:lang w:val="uk-UA"/>
              </w:rPr>
              <m:t>2</m:t>
            </m:r>
            <m:r>
              <w:rPr>
                <w:rFonts w:ascii="Cambria Math" w:hAnsi="Cambria Math"/>
                <w:lang w:val="en-US"/>
              </w:rPr>
              <m:t>a</m:t>
            </m:r>
          </m:den>
        </m:f>
      </m:oMath>
      <w:r w:rsidRPr="00614F73">
        <w:rPr>
          <w:rFonts w:eastAsiaTheme="minorEastAsia"/>
          <w:lang w:val="uk-UA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6-2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lang w:val="uk-UA"/>
          </w:rPr>
          <m:t>=2</m:t>
        </m:r>
      </m:oMath>
      <w:r w:rsidRPr="00614F73">
        <w:rPr>
          <w:rFonts w:eastAsiaTheme="minorEastAsia"/>
          <w:lang w:val="uk-UA"/>
        </w:rPr>
        <w:t xml:space="preserve">; 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2</m:t>
            </m:r>
          </m:sub>
        </m:sSub>
        <m:r>
          <w:rPr>
            <w:rFonts w:ascii="Cambria Math" w:eastAsiaTheme="minorEastAsia" w:hAnsi="Cambria Math"/>
            <w:lang w:val="uk-U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lang w:val="uk-UA"/>
              </w:rPr>
              <m:t>6+2</m:t>
            </m:r>
          </m:num>
          <m:den>
            <m:r>
              <w:rPr>
                <w:rFonts w:ascii="Cambria Math" w:eastAsiaTheme="minorEastAsia" w:hAnsi="Cambria Math"/>
                <w:lang w:val="uk-UA"/>
              </w:rPr>
              <m:t>2</m:t>
            </m:r>
          </m:den>
        </m:f>
        <m:r>
          <w:rPr>
            <w:rFonts w:ascii="Cambria Math" w:eastAsiaTheme="minorEastAsia" w:hAnsi="Cambria Math"/>
            <w:lang w:val="uk-UA"/>
          </w:rPr>
          <m:t>=4</m:t>
        </m:r>
      </m:oMath>
      <w:r w:rsidRPr="00614F73">
        <w:rPr>
          <w:rFonts w:eastAsiaTheme="minorEastAsia"/>
        </w:rPr>
        <w:t>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Отже, функція має два нулі: х = 2; х = 4.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Відповідь: 2; 4.</w:t>
      </w:r>
    </w:p>
    <w:p w:rsidR="00614F73" w:rsidRDefault="00614F73" w:rsidP="00614F73">
      <w:pPr>
        <w:rPr>
          <w:rFonts w:eastAsiaTheme="minorEastAsia"/>
          <w:lang w:val="uk-UA"/>
        </w:rPr>
      </w:pPr>
    </w:p>
    <w:p w:rsidR="00614F73" w:rsidRPr="00D0629E" w:rsidRDefault="00614F73" w:rsidP="00614F73">
      <w:pPr>
        <w:rPr>
          <w:rFonts w:eastAsiaTheme="minorEastAsia"/>
          <w:i/>
          <w:lang w:val="uk-UA"/>
        </w:rPr>
      </w:pPr>
      <w:r w:rsidRPr="00D0629E">
        <w:rPr>
          <w:rFonts w:eastAsiaTheme="minorEastAsia"/>
          <w:i/>
          <w:lang w:val="uk-UA"/>
        </w:rPr>
        <w:t>Приклад 2.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Доведіть, що функція у=х</w:t>
      </w:r>
      <w:r>
        <w:rPr>
          <w:rFonts w:eastAsiaTheme="minorEastAsia"/>
          <w:vertAlign w:val="superscript"/>
          <w:lang w:val="uk-UA"/>
        </w:rPr>
        <w:t>2</w:t>
      </w:r>
      <w:r>
        <w:rPr>
          <w:rFonts w:eastAsiaTheme="minorEastAsia"/>
          <w:lang w:val="uk-UA"/>
        </w:rPr>
        <w:t xml:space="preserve"> спадає на проміжку </w:t>
      </w:r>
      <m:oMath>
        <m:r>
          <w:rPr>
            <w:rFonts w:ascii="Cambria Math" w:eastAsiaTheme="minorEastAsia" w:hAnsi="Cambria Math"/>
            <w:lang w:val="uk-UA"/>
          </w:rPr>
          <m:t>(-∞;0]</m:t>
        </m:r>
      </m:oMath>
      <w:r>
        <w:rPr>
          <w:rFonts w:eastAsiaTheme="minorEastAsia"/>
          <w:lang w:val="uk-UA"/>
        </w:rPr>
        <w:t>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Розв’язок.</w:t>
      </w:r>
    </w:p>
    <w:p w:rsidR="00614F73" w:rsidRDefault="00614F73" w:rsidP="00614F73">
      <w:pPr>
        <w:rPr>
          <w:rFonts w:eastAsiaTheme="minorEastAsia"/>
          <w:lang w:val="uk-UA"/>
        </w:rPr>
      </w:pPr>
      <w:r>
        <w:rPr>
          <w:lang w:val="uk-UA"/>
        </w:rPr>
        <w:t>Нехай х</w:t>
      </w:r>
      <w:r>
        <w:rPr>
          <w:vertAlign w:val="subscript"/>
          <w:lang w:val="uk-UA"/>
        </w:rPr>
        <w:t>1</w:t>
      </w:r>
      <w:r>
        <w:rPr>
          <w:lang w:val="uk-UA"/>
        </w:rPr>
        <w:t xml:space="preserve"> і х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– довільні значення аргументу з проміжку </w:t>
      </w:r>
      <m:oMath>
        <m:r>
          <w:rPr>
            <w:rFonts w:ascii="Cambria Math" w:eastAsiaTheme="minorEastAsia" w:hAnsi="Cambria Math"/>
            <w:lang w:val="uk-UA"/>
          </w:rPr>
          <m:t>(-∞;0]</m:t>
        </m:r>
      </m:oMath>
      <w:r>
        <w:rPr>
          <w:rFonts w:eastAsiaTheme="minorEastAsia"/>
          <w:lang w:val="uk-UA"/>
        </w:rPr>
        <w:t xml:space="preserve">, </w:t>
      </w:r>
      <w:proofErr w:type="spellStart"/>
      <w:r>
        <w:rPr>
          <w:rFonts w:eastAsiaTheme="minorEastAsia"/>
          <w:lang w:val="uk-UA"/>
        </w:rPr>
        <w:t>жо</w:t>
      </w:r>
      <w:proofErr w:type="spellEnd"/>
      <w:r>
        <w:rPr>
          <w:rFonts w:eastAsiaTheme="minorEastAsia"/>
          <w:lang w:val="uk-UA"/>
        </w:rPr>
        <w:t xml:space="preserve"> того ж х</w:t>
      </w:r>
      <w:r>
        <w:rPr>
          <w:rFonts w:eastAsiaTheme="minorEastAsia"/>
          <w:vertAlign w:val="subscript"/>
          <w:lang w:val="uk-UA"/>
        </w:rPr>
        <w:t>1</w:t>
      </w:r>
      <w:r w:rsidRPr="00614F73">
        <w:rPr>
          <w:rFonts w:eastAsiaTheme="minorEastAsia"/>
        </w:rPr>
        <w:t>&lt;</w:t>
      </w:r>
      <w:r>
        <w:rPr>
          <w:rFonts w:eastAsiaTheme="minorEastAsia"/>
          <w:lang w:val="uk-UA"/>
        </w:rPr>
        <w:t>х</w:t>
      </w:r>
      <w:r>
        <w:rPr>
          <w:rFonts w:eastAsiaTheme="minorEastAsia"/>
          <w:vertAlign w:val="subscript"/>
          <w:lang w:val="uk-UA"/>
        </w:rPr>
        <w:t>2</w:t>
      </w:r>
      <w:r>
        <w:rPr>
          <w:rFonts w:eastAsiaTheme="minorEastAsia"/>
          <w:lang w:val="uk-UA"/>
        </w:rPr>
        <w:t xml:space="preserve">. Покажемо, що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&gt;</m:t>
        </m:r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  <w:lang w:val="uk-UA"/>
        </w:rPr>
        <w:t>, тобто більшому значенню аргументу відповідає менше значення функції.</w:t>
      </w:r>
    </w:p>
    <w:p w:rsidR="00307481" w:rsidRDefault="00614F73" w:rsidP="00614F73">
      <w:pPr>
        <w:rPr>
          <w:rFonts w:eastAsiaTheme="minorEastAsia"/>
          <w:lang w:val="en-US"/>
        </w:rPr>
      </w:pPr>
      <w:r>
        <w:rPr>
          <w:rFonts w:eastAsiaTheme="minorEastAsia"/>
          <w:lang w:val="uk-UA"/>
        </w:rPr>
        <w:t>Маємо: x</w:t>
      </w:r>
      <w:r w:rsidRPr="00614F73">
        <w:rPr>
          <w:rFonts w:eastAsiaTheme="minorEastAsia"/>
          <w:vertAlign w:val="subscript"/>
        </w:rPr>
        <w:t>1</w:t>
      </w:r>
      <w:r w:rsidRPr="00614F73">
        <w:rPr>
          <w:rFonts w:eastAsiaTheme="minorEastAsia"/>
        </w:rPr>
        <w:t>&lt;</w:t>
      </w:r>
      <w:r>
        <w:rPr>
          <w:rFonts w:eastAsiaTheme="minorEastAsia"/>
          <w:lang w:val="en-US"/>
        </w:rPr>
        <w:t>x</w:t>
      </w:r>
      <w:r w:rsidRPr="00614F73">
        <w:rPr>
          <w:rFonts w:eastAsiaTheme="minorEastAsia"/>
          <w:vertAlign w:val="subscript"/>
        </w:rPr>
        <w:t>2</w:t>
      </w:r>
      <w:r w:rsidRPr="00614F73">
        <w:rPr>
          <w:rFonts w:eastAsiaTheme="minorEastAsia"/>
        </w:rPr>
        <w:t>; -</w:t>
      </w:r>
      <w:r>
        <w:rPr>
          <w:rFonts w:eastAsiaTheme="minorEastAsia"/>
          <w:lang w:val="en-US"/>
        </w:rPr>
        <w:t>x</w:t>
      </w:r>
      <w:r w:rsidRPr="00614F73">
        <w:rPr>
          <w:rFonts w:eastAsiaTheme="minorEastAsia"/>
          <w:vertAlign w:val="subscript"/>
        </w:rPr>
        <w:t>1</w:t>
      </w:r>
      <w:r w:rsidRPr="00614F73">
        <w:rPr>
          <w:rFonts w:eastAsiaTheme="minorEastAsia"/>
        </w:rPr>
        <w:t>&gt;-</w:t>
      </w:r>
      <w:r>
        <w:rPr>
          <w:rFonts w:eastAsiaTheme="minorEastAsia"/>
          <w:lang w:val="en-US"/>
        </w:rPr>
        <w:t>x</w:t>
      </w:r>
      <w:r w:rsidRPr="00614F73">
        <w:rPr>
          <w:rFonts w:eastAsiaTheme="minorEastAsia"/>
          <w:vertAlign w:val="subscript"/>
        </w:rPr>
        <w:t>2</w:t>
      </w:r>
      <w:r w:rsidRPr="00614F73">
        <w:rPr>
          <w:rFonts w:eastAsiaTheme="minorEastAsia"/>
        </w:rPr>
        <w:t>.</w:t>
      </w:r>
      <w:r>
        <w:rPr>
          <w:rFonts w:eastAsiaTheme="minorEastAsia"/>
          <w:lang w:val="uk-UA"/>
        </w:rPr>
        <w:t xml:space="preserve"> Обидві частини останньої нерівності є </w:t>
      </w:r>
      <w:proofErr w:type="spellStart"/>
      <w:r>
        <w:rPr>
          <w:rFonts w:eastAsiaTheme="minorEastAsia"/>
          <w:lang w:val="uk-UA"/>
        </w:rPr>
        <w:t>невідємними</w:t>
      </w:r>
      <w:proofErr w:type="spellEnd"/>
      <w:r>
        <w:rPr>
          <w:rFonts w:eastAsiaTheme="minorEastAsia"/>
          <w:lang w:val="uk-UA"/>
        </w:rPr>
        <w:t xml:space="preserve"> числами. Тоді за властивістю числових </w:t>
      </w:r>
      <w:r w:rsidR="00307481">
        <w:rPr>
          <w:rFonts w:eastAsiaTheme="minorEastAsia"/>
          <w:lang w:val="uk-UA"/>
        </w:rPr>
        <w:t>нерівностей можна записати, що</w:t>
      </w:r>
    </w:p>
    <w:p w:rsidR="00614F73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 (-х</w:t>
      </w:r>
      <w:r>
        <w:rPr>
          <w:rFonts w:eastAsiaTheme="minorEastAsia"/>
          <w:vertAlign w:val="subscript"/>
          <w:lang w:val="uk-UA"/>
        </w:rPr>
        <w:t>1</w:t>
      </w:r>
      <w:r>
        <w:rPr>
          <w:rFonts w:eastAsiaTheme="minorEastAsia"/>
          <w:lang w:val="uk-UA"/>
        </w:rPr>
        <w:t>)</w:t>
      </w:r>
      <w:r>
        <w:rPr>
          <w:rFonts w:eastAsiaTheme="minorEastAsia"/>
          <w:vertAlign w:val="superscript"/>
          <w:lang w:val="uk-UA"/>
        </w:rPr>
        <w:t>2</w:t>
      </w:r>
      <w:r w:rsidRPr="00307481">
        <w:rPr>
          <w:rFonts w:eastAsiaTheme="minorEastAsia"/>
        </w:rPr>
        <w:t>&gt; (-</w:t>
      </w:r>
      <w:r>
        <w:rPr>
          <w:rFonts w:eastAsiaTheme="minorEastAsia"/>
          <w:lang w:val="en-US"/>
        </w:rPr>
        <w:t>x</w:t>
      </w:r>
      <w:r w:rsidRPr="00307481">
        <w:rPr>
          <w:rFonts w:eastAsiaTheme="minorEastAsia"/>
          <w:vertAlign w:val="subscript"/>
        </w:rPr>
        <w:t>2</w:t>
      </w:r>
      <w:r w:rsidRPr="00307481">
        <w:rPr>
          <w:rFonts w:eastAsiaTheme="minorEastAsia"/>
        </w:rPr>
        <w:t>)</w:t>
      </w:r>
      <w:r w:rsidRPr="00307481">
        <w:rPr>
          <w:rFonts w:eastAsiaTheme="minorEastAsia"/>
          <w:vertAlign w:val="superscript"/>
        </w:rPr>
        <w:t>2</w:t>
      </w:r>
      <w:r>
        <w:rPr>
          <w:rFonts w:eastAsiaTheme="minorEastAsia"/>
          <w:lang w:val="uk-UA"/>
        </w:rPr>
        <w:t xml:space="preserve">, тобто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bSup>
        <m:r>
          <w:rPr>
            <w:rFonts w:ascii="Cambria Math" w:eastAsiaTheme="minorEastAsia" w:hAnsi="Cambria Math"/>
            <w:lang w:val="uk-UA"/>
          </w:rPr>
          <m:t>&gt;</m:t>
        </m:r>
        <m:sSubSup>
          <m:sSub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b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uk-UA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bSup>
      </m:oMath>
      <w:r>
        <w:rPr>
          <w:rFonts w:eastAsiaTheme="minorEastAsia"/>
          <w:lang w:val="uk-UA"/>
        </w:rPr>
        <w:t>.</w:t>
      </w:r>
    </w:p>
    <w:p w:rsidR="00307481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Зазначимо, що в таких випадках кажуть, що проміжок </w:t>
      </w:r>
      <m:oMath>
        <m:r>
          <w:rPr>
            <w:rFonts w:ascii="Cambria Math" w:eastAsiaTheme="minorEastAsia" w:hAnsi="Cambria Math"/>
            <w:lang w:val="uk-UA"/>
          </w:rPr>
          <m:t>(-∞;0]</m:t>
        </m:r>
      </m:oMath>
      <w:r>
        <w:rPr>
          <w:rFonts w:eastAsiaTheme="minorEastAsia"/>
          <w:lang w:val="uk-UA"/>
        </w:rPr>
        <w:t xml:space="preserve"> є проміжком спадання функції у=х</w:t>
      </w:r>
      <w:r>
        <w:rPr>
          <w:rFonts w:eastAsiaTheme="minorEastAsia"/>
          <w:vertAlign w:val="superscript"/>
          <w:lang w:val="uk-UA"/>
        </w:rPr>
        <w:t>2</w:t>
      </w:r>
      <w:r>
        <w:rPr>
          <w:rFonts w:eastAsiaTheme="minorEastAsia"/>
          <w:lang w:val="uk-UA"/>
        </w:rPr>
        <w:t xml:space="preserve">. Аналогічно можна довести, що проміжок </w:t>
      </w:r>
      <m:oMath>
        <m:r>
          <w:rPr>
            <w:rFonts w:ascii="Cambria Math" w:eastAsiaTheme="minorEastAsia" w:hAnsi="Cambria Math"/>
            <w:lang w:val="uk-UA"/>
          </w:rPr>
          <m:t>[0; +∞)</m:t>
        </m:r>
      </m:oMath>
      <w:r>
        <w:rPr>
          <w:rFonts w:eastAsiaTheme="minorEastAsia"/>
          <w:lang w:val="uk-UA"/>
        </w:rPr>
        <w:t xml:space="preserve"> є проміжком зростання функції у=х</w:t>
      </w:r>
      <w:r>
        <w:rPr>
          <w:rFonts w:eastAsiaTheme="minorEastAsia"/>
          <w:vertAlign w:val="superscript"/>
          <w:lang w:val="uk-UA"/>
        </w:rPr>
        <w:t>2</w:t>
      </w:r>
      <w:r>
        <w:rPr>
          <w:rFonts w:eastAsiaTheme="minorEastAsia"/>
          <w:lang w:val="uk-UA"/>
        </w:rPr>
        <w:t>.</w:t>
      </w:r>
    </w:p>
    <w:p w:rsidR="00307481" w:rsidRDefault="00307481" w:rsidP="00614F73">
      <w:pPr>
        <w:rPr>
          <w:rFonts w:eastAsiaTheme="minorEastAsia"/>
          <w:lang w:val="uk-UA"/>
        </w:rPr>
      </w:pPr>
    </w:p>
    <w:p w:rsidR="00307481" w:rsidRPr="00D0629E" w:rsidRDefault="00307481" w:rsidP="00614F73">
      <w:pPr>
        <w:rPr>
          <w:rFonts w:eastAsiaTheme="minorEastAsia"/>
          <w:i/>
          <w:lang w:val="uk-UA"/>
        </w:rPr>
      </w:pPr>
      <w:r w:rsidRPr="00D0629E">
        <w:rPr>
          <w:rFonts w:eastAsiaTheme="minorEastAsia"/>
          <w:i/>
          <w:lang w:val="uk-UA"/>
        </w:rPr>
        <w:t>Приклад 3.</w:t>
      </w:r>
    </w:p>
    <w:p w:rsidR="00307481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Парною чи не парною є функція:</w:t>
      </w:r>
    </w:p>
    <w:p w:rsidR="00307481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а)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+3x</m:t>
        </m:r>
      </m:oMath>
      <w:r>
        <w:rPr>
          <w:rFonts w:eastAsiaTheme="minorEastAsia"/>
          <w:lang w:val="uk-UA"/>
        </w:rPr>
        <w:t xml:space="preserve">;     б)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</m:oMath>
      <w:r>
        <w:rPr>
          <w:rFonts w:eastAsiaTheme="minorEastAsia"/>
          <w:lang w:val="uk-UA"/>
        </w:rPr>
        <w:t xml:space="preserve">;       в)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+1</m:t>
        </m:r>
      </m:oMath>
      <w:r>
        <w:rPr>
          <w:rFonts w:eastAsiaTheme="minorEastAsia"/>
          <w:lang w:val="uk-UA"/>
        </w:rPr>
        <w:t>?</w:t>
      </w:r>
    </w:p>
    <w:p w:rsidR="00307481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Областю визначення кожної з даних функцій є множина всіх дійсних чисел. Отже, область визначення кожної функції симетрична відносно початку координат. Для будь-якого значення х матимемо:</w:t>
      </w:r>
    </w:p>
    <w:p w:rsidR="00307481" w:rsidRDefault="00307481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а)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(-x)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-x</m:t>
            </m:r>
          </m:e>
        </m:d>
        <m:r>
          <w:rPr>
            <w:rFonts w:ascii="Cambria Math" w:eastAsiaTheme="minorEastAsia" w:hAnsi="Cambria Math"/>
            <w:lang w:val="uk-UA"/>
          </w:rPr>
          <m:t>=-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uk-UA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lang w:val="uk-UA"/>
              </w:rPr>
              <m:t>+3x</m:t>
            </m:r>
          </m:e>
        </m:d>
        <m:r>
          <w:rPr>
            <w:rFonts w:ascii="Cambria Math" w:eastAsiaTheme="minorEastAsia" w:hAnsi="Cambria Math"/>
            <w:lang w:val="uk-UA"/>
          </w:rPr>
          <m:t>=-f(x)</m:t>
        </m:r>
      </m:oMath>
      <w:r>
        <w:rPr>
          <w:rFonts w:eastAsiaTheme="minorEastAsia"/>
          <w:lang w:val="uk-UA"/>
        </w:rPr>
        <w:t xml:space="preserve">; функція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+3x</m:t>
        </m:r>
      </m:oMath>
      <w:r w:rsidR="00D0629E">
        <w:rPr>
          <w:rFonts w:eastAsiaTheme="minorEastAsia"/>
          <w:lang w:val="uk-UA"/>
        </w:rPr>
        <w:t xml:space="preserve"> є непарною;</w:t>
      </w:r>
    </w:p>
    <w:p w:rsidR="00D0629E" w:rsidRDefault="00D0629E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б)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(-x)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(-x)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lang w:val="uk-UA"/>
          </w:rPr>
          <m:t>=f(x)</m:t>
        </m:r>
      </m:oMath>
      <w:r>
        <w:rPr>
          <w:rFonts w:eastAsiaTheme="minorEastAsia"/>
          <w:lang w:val="uk-UA"/>
        </w:rPr>
        <w:t xml:space="preserve">; функція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2</m:t>
            </m:r>
          </m:sup>
        </m:sSup>
      </m:oMath>
      <w:r>
        <w:rPr>
          <w:rFonts w:eastAsiaTheme="minorEastAsia"/>
          <w:lang w:val="uk-UA"/>
        </w:rPr>
        <w:t xml:space="preserve"> є парною;</w:t>
      </w:r>
    </w:p>
    <w:p w:rsidR="00D0629E" w:rsidRPr="00D0629E" w:rsidRDefault="00D0629E" w:rsidP="00614F73">
      <w:pPr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в)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(-x)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+1=-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+1</m:t>
        </m:r>
      </m:oMath>
      <w:r>
        <w:rPr>
          <w:rFonts w:eastAsiaTheme="minorEastAsia"/>
          <w:lang w:val="uk-UA"/>
        </w:rPr>
        <w:t xml:space="preserve">. Візьмемо х = 1 і знайдемо: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1</m:t>
            </m:r>
          </m:e>
        </m:d>
        <m:r>
          <w:rPr>
            <w:rFonts w:ascii="Cambria Math" w:eastAsiaTheme="minorEastAsia" w:hAnsi="Cambria Math"/>
            <w:lang w:val="uk-UA"/>
          </w:rPr>
          <m:t>=2</m:t>
        </m:r>
      </m:oMath>
      <w:r w:rsidRPr="00D0629E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  <w:lang w:val="uk-UA"/>
        </w:rPr>
        <w:t xml:space="preserve">. Бачимо, що </w:t>
      </w:r>
      <m:oMath>
        <m:r>
          <w:rPr>
            <w:rFonts w:ascii="Cambria Math" w:eastAsiaTheme="minorEastAsia" w:hAnsi="Cambria Math"/>
            <w:lang w:val="uk-UA"/>
          </w:rPr>
          <m:t>f(-1)≠f(1)</m:t>
        </m:r>
      </m:oMath>
      <w:r>
        <w:rPr>
          <w:rFonts w:eastAsiaTheme="minorEastAsia"/>
          <w:lang w:val="uk-UA"/>
        </w:rPr>
        <w:t xml:space="preserve"> і </w:t>
      </w: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-1</m:t>
            </m:r>
          </m:e>
        </m:d>
        <m:r>
          <w:rPr>
            <w:rFonts w:ascii="Cambria Math" w:eastAsiaTheme="minorEastAsia" w:hAnsi="Cambria Math"/>
            <w:lang w:val="uk-UA"/>
          </w:rPr>
          <m:t>≠-f(1)</m:t>
        </m:r>
      </m:oMath>
      <w:r>
        <w:rPr>
          <w:rFonts w:eastAsiaTheme="minorEastAsia"/>
          <w:lang w:val="uk-UA"/>
        </w:rPr>
        <w:t xml:space="preserve">. Функція </w:t>
      </w:r>
    </w:p>
    <w:p w:rsidR="00D0629E" w:rsidRDefault="00D0629E" w:rsidP="00614F73">
      <w:pPr>
        <w:rPr>
          <w:rFonts w:eastAsiaTheme="minorEastAsia"/>
          <w:lang w:val="uk-UA"/>
        </w:rPr>
      </w:pPr>
      <m:oMath>
        <m:r>
          <w:rPr>
            <w:rFonts w:ascii="Cambria Math" w:eastAsiaTheme="minorEastAsia" w:hAnsi="Cambria Math"/>
            <w:lang w:val="uk-U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uk-UA"/>
              </w:rPr>
            </m:ctrlPr>
          </m:d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</m:d>
        <m:r>
          <w:rPr>
            <w:rFonts w:ascii="Cambria Math" w:eastAsiaTheme="minorEastAsia" w:hAnsi="Cambria Math"/>
            <w:lang w:val="uk-UA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/>
            <w:lang w:val="uk-UA"/>
          </w:rPr>
          <m:t>+1</m:t>
        </m:r>
      </m:oMath>
      <w:r>
        <w:rPr>
          <w:rFonts w:eastAsiaTheme="minorEastAsia"/>
          <w:lang w:val="uk-UA"/>
        </w:rPr>
        <w:t xml:space="preserve"> є ні парною, ні непарною.</w:t>
      </w:r>
    </w:p>
    <w:p w:rsidR="00D0629E" w:rsidRPr="00D0629E" w:rsidRDefault="00D0629E" w:rsidP="00614F73">
      <w:r>
        <w:rPr>
          <w:rFonts w:eastAsiaTheme="minorEastAsia"/>
          <w:lang w:val="uk-UA"/>
        </w:rPr>
        <w:t>Відповідь: а) непарна, б) парна; в) ні парна, ні непарна.</w:t>
      </w:r>
    </w:p>
    <w:sectPr w:rsidR="00D0629E" w:rsidRPr="00D0629E" w:rsidSect="0040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F73"/>
    <w:rsid w:val="00011632"/>
    <w:rsid w:val="00032D14"/>
    <w:rsid w:val="0004314F"/>
    <w:rsid w:val="0006438E"/>
    <w:rsid w:val="000643E7"/>
    <w:rsid w:val="000A1CD3"/>
    <w:rsid w:val="000A5290"/>
    <w:rsid w:val="000E784F"/>
    <w:rsid w:val="000F7DCA"/>
    <w:rsid w:val="00117639"/>
    <w:rsid w:val="001252FF"/>
    <w:rsid w:val="00137DD8"/>
    <w:rsid w:val="001648A7"/>
    <w:rsid w:val="001B5069"/>
    <w:rsid w:val="001B585B"/>
    <w:rsid w:val="001D5341"/>
    <w:rsid w:val="001E0DAA"/>
    <w:rsid w:val="001F11FD"/>
    <w:rsid w:val="002149AC"/>
    <w:rsid w:val="002205CE"/>
    <w:rsid w:val="00273790"/>
    <w:rsid w:val="0027765A"/>
    <w:rsid w:val="0029041F"/>
    <w:rsid w:val="00307481"/>
    <w:rsid w:val="0037111A"/>
    <w:rsid w:val="003A14E5"/>
    <w:rsid w:val="003A3988"/>
    <w:rsid w:val="003E3863"/>
    <w:rsid w:val="00403457"/>
    <w:rsid w:val="00406F20"/>
    <w:rsid w:val="004078C1"/>
    <w:rsid w:val="00460CFE"/>
    <w:rsid w:val="0046340D"/>
    <w:rsid w:val="00470568"/>
    <w:rsid w:val="00486591"/>
    <w:rsid w:val="004B6C0D"/>
    <w:rsid w:val="004C0D9E"/>
    <w:rsid w:val="004D7811"/>
    <w:rsid w:val="004E712C"/>
    <w:rsid w:val="00510CEA"/>
    <w:rsid w:val="00526899"/>
    <w:rsid w:val="00534FA8"/>
    <w:rsid w:val="00535A5D"/>
    <w:rsid w:val="00561B8B"/>
    <w:rsid w:val="00565DC9"/>
    <w:rsid w:val="0057074A"/>
    <w:rsid w:val="00584775"/>
    <w:rsid w:val="00594E56"/>
    <w:rsid w:val="005E26EB"/>
    <w:rsid w:val="00614F73"/>
    <w:rsid w:val="006279B5"/>
    <w:rsid w:val="0064463A"/>
    <w:rsid w:val="00646BE6"/>
    <w:rsid w:val="00684413"/>
    <w:rsid w:val="006868CD"/>
    <w:rsid w:val="0069205F"/>
    <w:rsid w:val="006C2B98"/>
    <w:rsid w:val="00706152"/>
    <w:rsid w:val="00735C5E"/>
    <w:rsid w:val="00741F00"/>
    <w:rsid w:val="00753DF1"/>
    <w:rsid w:val="00762304"/>
    <w:rsid w:val="00794B53"/>
    <w:rsid w:val="007B552A"/>
    <w:rsid w:val="007C256A"/>
    <w:rsid w:val="007E2E61"/>
    <w:rsid w:val="00823BD9"/>
    <w:rsid w:val="008261D3"/>
    <w:rsid w:val="008337E7"/>
    <w:rsid w:val="00834F6B"/>
    <w:rsid w:val="008466EF"/>
    <w:rsid w:val="008654A8"/>
    <w:rsid w:val="00877CE1"/>
    <w:rsid w:val="008A5F01"/>
    <w:rsid w:val="008F7BC8"/>
    <w:rsid w:val="0091160C"/>
    <w:rsid w:val="00924F28"/>
    <w:rsid w:val="00927667"/>
    <w:rsid w:val="00934661"/>
    <w:rsid w:val="00954BA7"/>
    <w:rsid w:val="0095682C"/>
    <w:rsid w:val="00982029"/>
    <w:rsid w:val="009B3D11"/>
    <w:rsid w:val="009C3A92"/>
    <w:rsid w:val="009E0FC3"/>
    <w:rsid w:val="009E4115"/>
    <w:rsid w:val="00A54596"/>
    <w:rsid w:val="00A62A60"/>
    <w:rsid w:val="00A64926"/>
    <w:rsid w:val="00A65E78"/>
    <w:rsid w:val="00A71714"/>
    <w:rsid w:val="00A906DC"/>
    <w:rsid w:val="00A97771"/>
    <w:rsid w:val="00A97E53"/>
    <w:rsid w:val="00AD5AF8"/>
    <w:rsid w:val="00AE20EA"/>
    <w:rsid w:val="00B2243F"/>
    <w:rsid w:val="00B26DF3"/>
    <w:rsid w:val="00B3200B"/>
    <w:rsid w:val="00B6417B"/>
    <w:rsid w:val="00B66AB6"/>
    <w:rsid w:val="00BB44F4"/>
    <w:rsid w:val="00BC5EE3"/>
    <w:rsid w:val="00BE2E3E"/>
    <w:rsid w:val="00BE3E12"/>
    <w:rsid w:val="00C27A72"/>
    <w:rsid w:val="00C50913"/>
    <w:rsid w:val="00C57845"/>
    <w:rsid w:val="00C70794"/>
    <w:rsid w:val="00CB254C"/>
    <w:rsid w:val="00D00823"/>
    <w:rsid w:val="00D0629E"/>
    <w:rsid w:val="00D15C75"/>
    <w:rsid w:val="00D33E1F"/>
    <w:rsid w:val="00D62A51"/>
    <w:rsid w:val="00D64D57"/>
    <w:rsid w:val="00D97E74"/>
    <w:rsid w:val="00DC2F21"/>
    <w:rsid w:val="00DC4CA6"/>
    <w:rsid w:val="00DF6179"/>
    <w:rsid w:val="00E00E69"/>
    <w:rsid w:val="00E01625"/>
    <w:rsid w:val="00E10B29"/>
    <w:rsid w:val="00E80C87"/>
    <w:rsid w:val="00E87BF9"/>
    <w:rsid w:val="00EA52ED"/>
    <w:rsid w:val="00EB02C8"/>
    <w:rsid w:val="00F10DAD"/>
    <w:rsid w:val="00F50451"/>
    <w:rsid w:val="00F91B85"/>
    <w:rsid w:val="00FC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F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4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2016-05-09T16:51:00Z</dcterms:created>
  <dcterms:modified xsi:type="dcterms:W3CDTF">2016-05-09T17:17:00Z</dcterms:modified>
</cp:coreProperties>
</file>