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CA" w:rsidRPr="009A2810" w:rsidRDefault="007152CA" w:rsidP="007152CA">
      <w:pPr>
        <w:ind w:left="19"/>
        <w:contextualSpacing/>
        <w:jc w:val="center"/>
        <w:rPr>
          <w:rFonts w:ascii="Times New Roman" w:hAnsi="Times New Roman"/>
          <w:lang w:val="uk-UA"/>
        </w:rPr>
      </w:pPr>
      <w:r w:rsidRPr="009A2810">
        <w:rPr>
          <w:rFonts w:ascii="Times New Roman" w:hAnsi="Times New Roman"/>
          <w:lang w:val="uk-UA"/>
        </w:rPr>
        <w:t>Алгоритм організації пошуку інформаційних матеріалів в Інтернеті. Простий пошук.</w:t>
      </w:r>
    </w:p>
    <w:p w:rsidR="007152CA" w:rsidRDefault="007152CA" w:rsidP="007412AE">
      <w:pPr>
        <w:widowControl/>
        <w:autoSpaceDE/>
        <w:autoSpaceDN/>
        <w:adjustRightInd/>
        <w:jc w:val="both"/>
        <w:rPr>
          <w:rFonts w:cs="Century Schoolbook"/>
          <w:lang w:val="uk-UA" w:eastAsia="uk-UA"/>
        </w:rPr>
      </w:pPr>
    </w:p>
    <w:p w:rsidR="001D57DA" w:rsidRPr="00385B93" w:rsidRDefault="001D57DA" w:rsidP="007412AE">
      <w:pPr>
        <w:widowControl/>
        <w:autoSpaceDE/>
        <w:autoSpaceDN/>
        <w:adjustRightInd/>
        <w:jc w:val="both"/>
        <w:rPr>
          <w:rFonts w:cs="Century Schoolbook"/>
          <w:i/>
          <w:iCs/>
          <w:lang w:val="uk-UA" w:eastAsia="uk-UA"/>
        </w:rPr>
      </w:pPr>
      <w:r w:rsidRPr="00385B93">
        <w:rPr>
          <w:rFonts w:cs="Century Schoolbook"/>
          <w:lang w:eastAsia="uk-UA"/>
        </w:rPr>
        <w:t xml:space="preserve">— </w:t>
      </w:r>
      <w:r w:rsidRPr="00385B93">
        <w:rPr>
          <w:rFonts w:cs="Century Schoolbook"/>
          <w:lang w:val="uk-UA" w:eastAsia="uk-UA"/>
        </w:rPr>
        <w:t>Найпростіше знай</w:t>
      </w:r>
      <w:bookmarkStart w:id="0" w:name="_GoBack"/>
      <w:bookmarkEnd w:id="0"/>
      <w:r w:rsidRPr="00385B93">
        <w:rPr>
          <w:rFonts w:cs="Century Schoolbook"/>
          <w:lang w:val="uk-UA" w:eastAsia="uk-UA"/>
        </w:rPr>
        <w:t>ти інформацію, якщо відома адреса потріб</w:t>
      </w:r>
      <w:r w:rsidRPr="00385B93">
        <w:rPr>
          <w:rFonts w:cs="Century Schoolbook"/>
          <w:lang w:val="uk-UA" w:eastAsia="uk-UA"/>
        </w:rPr>
        <w:softHyphen/>
        <w:t>ного ресурсу. Однак досить часто така адреса невідома. Тоді вико</w:t>
      </w:r>
      <w:r w:rsidRPr="00385B93">
        <w:rPr>
          <w:rFonts w:cs="Century Schoolbook"/>
          <w:lang w:val="uk-UA" w:eastAsia="uk-UA"/>
        </w:rPr>
        <w:softHyphen/>
        <w:t xml:space="preserve">ристовують спеціальні сайти </w:t>
      </w:r>
      <w:r w:rsidRPr="00385B93">
        <w:rPr>
          <w:rFonts w:cs="Century Schoolbook"/>
          <w:lang w:eastAsia="uk-UA"/>
        </w:rPr>
        <w:t xml:space="preserve">— </w:t>
      </w:r>
      <w:r w:rsidRPr="00385B93">
        <w:rPr>
          <w:rFonts w:cs="Century Schoolbook"/>
          <w:i/>
          <w:iCs/>
          <w:lang w:val="uk-UA" w:eastAsia="uk-UA"/>
        </w:rPr>
        <w:t>пошукові системи.</w:t>
      </w:r>
    </w:p>
    <w:p w:rsidR="001D57DA" w:rsidRPr="00385B93" w:rsidRDefault="001D57DA" w:rsidP="007412AE">
      <w:pPr>
        <w:widowControl/>
        <w:autoSpaceDE/>
        <w:autoSpaceDN/>
        <w:adjustRightInd/>
        <w:jc w:val="both"/>
        <w:rPr>
          <w:rFonts w:cs="Century Schoolbook"/>
          <w:lang w:val="uk-UA" w:eastAsia="uk-UA"/>
        </w:rPr>
      </w:pPr>
      <w:r w:rsidRPr="00385B93">
        <w:rPr>
          <w:rFonts w:cs="Century Schoolbook"/>
          <w:i/>
          <w:iCs/>
          <w:lang w:val="uk-UA" w:eastAsia="uk-UA"/>
        </w:rPr>
        <w:t xml:space="preserve">Пошукова система </w:t>
      </w:r>
      <w:r w:rsidRPr="00385B93">
        <w:rPr>
          <w:rFonts w:cs="Century Schoolbook"/>
          <w:lang w:eastAsia="uk-UA"/>
        </w:rPr>
        <w:t xml:space="preserve">— </w:t>
      </w:r>
      <w:r w:rsidRPr="00385B93">
        <w:rPr>
          <w:rFonts w:cs="Century Schoolbook"/>
          <w:lang w:val="uk-UA" w:eastAsia="uk-UA"/>
        </w:rPr>
        <w:t>це сайт, який дає змогу відшукати потріб</w:t>
      </w:r>
      <w:r w:rsidRPr="00385B93">
        <w:rPr>
          <w:rFonts w:cs="Century Schoolbook"/>
          <w:lang w:val="uk-UA" w:eastAsia="uk-UA"/>
        </w:rPr>
        <w:softHyphen/>
        <w:t xml:space="preserve">ний інформаційний ресурс у </w:t>
      </w:r>
      <w:proofErr w:type="spellStart"/>
      <w:r w:rsidRPr="00385B93">
        <w:rPr>
          <w:rFonts w:cs="Century Schoolbook"/>
          <w:lang w:val="uk-UA" w:eastAsia="uk-UA"/>
        </w:rPr>
        <w:t>веб-просторі</w:t>
      </w:r>
      <w:proofErr w:type="spellEnd"/>
      <w:r w:rsidRPr="00385B93">
        <w:rPr>
          <w:rFonts w:cs="Century Schoolbook"/>
          <w:lang w:val="uk-UA" w:eastAsia="uk-UA"/>
        </w:rPr>
        <w:t xml:space="preserve"> за темами (спорт, книги, нові фільми, музика, погода тощо) або ключовими словами. Напри</w:t>
      </w:r>
      <w:r w:rsidRPr="00385B93">
        <w:rPr>
          <w:rFonts w:cs="Century Schoolbook"/>
          <w:lang w:val="uk-UA" w:eastAsia="uk-UA"/>
        </w:rPr>
        <w:softHyphen/>
        <w:t xml:space="preserve">клад: </w:t>
      </w:r>
      <w:r w:rsidRPr="00385B93">
        <w:rPr>
          <w:rFonts w:cs="Century Schoolbook"/>
          <w:lang w:val="en-US" w:eastAsia="uk-UA"/>
        </w:rPr>
        <w:t>Google</w:t>
      </w:r>
      <w:r w:rsidRPr="00385B93">
        <w:rPr>
          <w:rFonts w:cs="Century Schoolbook"/>
          <w:lang w:val="uk-UA" w:eastAsia="uk-UA"/>
        </w:rPr>
        <w:t xml:space="preserve"> (</w:t>
      </w:r>
      <w:hyperlink r:id="rId8" w:history="1">
        <w:proofErr w:type="spellStart"/>
        <w:r w:rsidRPr="00385B93">
          <w:rPr>
            <w:rStyle w:val="a4"/>
            <w:rFonts w:cs="Century Schoolbook"/>
            <w:lang w:val="en-US" w:eastAsia="uk-UA"/>
          </w:rPr>
          <w:t>google</w:t>
        </w:r>
        <w:proofErr w:type="spellEnd"/>
        <w:r w:rsidRPr="00385B93">
          <w:rPr>
            <w:rStyle w:val="a4"/>
            <w:rFonts w:cs="Century Schoolbook"/>
            <w:lang w:val="uk-UA" w:eastAsia="uk-UA"/>
          </w:rPr>
          <w:t>.</w:t>
        </w:r>
        <w:proofErr w:type="spellStart"/>
        <w:r w:rsidRPr="00385B93">
          <w:rPr>
            <w:rStyle w:val="a4"/>
            <w:rFonts w:cs="Century Schoolbook"/>
            <w:lang w:val="en-US" w:eastAsia="uk-UA"/>
          </w:rPr>
          <w:t>ua</w:t>
        </w:r>
        <w:proofErr w:type="spellEnd"/>
      </w:hyperlink>
      <w:r w:rsidRPr="00385B93">
        <w:rPr>
          <w:rFonts w:cs="Century Schoolbook"/>
          <w:lang w:val="uk-UA" w:eastAsia="uk-UA"/>
        </w:rPr>
        <w:t xml:space="preserve">), </w:t>
      </w:r>
      <w:proofErr w:type="spellStart"/>
      <w:r w:rsidRPr="00385B93">
        <w:rPr>
          <w:rFonts w:cs="Century Schoolbook"/>
          <w:lang w:val="en-US" w:eastAsia="uk-UA"/>
        </w:rPr>
        <w:t>Nigma</w:t>
      </w:r>
      <w:proofErr w:type="spellEnd"/>
      <w:r w:rsidRPr="00385B93">
        <w:rPr>
          <w:rFonts w:cs="Century Schoolbook"/>
          <w:lang w:val="uk-UA" w:eastAsia="uk-UA"/>
        </w:rPr>
        <w:t xml:space="preserve"> (</w:t>
      </w:r>
      <w:hyperlink r:id="rId9" w:history="1">
        <w:proofErr w:type="spellStart"/>
        <w:r w:rsidRPr="00385B93">
          <w:rPr>
            <w:rStyle w:val="a4"/>
            <w:rFonts w:cs="Century Schoolbook"/>
            <w:lang w:val="en-US" w:eastAsia="uk-UA"/>
          </w:rPr>
          <w:t>nigma</w:t>
        </w:r>
        <w:proofErr w:type="spellEnd"/>
        <w:r w:rsidRPr="00385B93">
          <w:rPr>
            <w:rStyle w:val="a4"/>
            <w:rFonts w:cs="Century Schoolbook"/>
            <w:lang w:val="uk-UA" w:eastAsia="uk-UA"/>
          </w:rPr>
          <w:t>.</w:t>
        </w:r>
        <w:proofErr w:type="spellStart"/>
        <w:r w:rsidRPr="00385B93">
          <w:rPr>
            <w:rStyle w:val="a4"/>
            <w:rFonts w:cs="Century Schoolbook"/>
            <w:lang w:val="en-US" w:eastAsia="uk-UA"/>
          </w:rPr>
          <w:t>ru</w:t>
        </w:r>
        <w:proofErr w:type="spellEnd"/>
      </w:hyperlink>
      <w:r w:rsidRPr="00385B93">
        <w:rPr>
          <w:rFonts w:cs="Century Schoolbook"/>
          <w:lang w:val="uk-UA" w:eastAsia="uk-UA"/>
        </w:rPr>
        <w:t>), Мета (</w:t>
      </w:r>
      <w:hyperlink r:id="rId10" w:history="1">
        <w:r w:rsidRPr="00385B93">
          <w:rPr>
            <w:rStyle w:val="a4"/>
            <w:rFonts w:cs="Century Schoolbook"/>
            <w:lang w:val="en-US" w:eastAsia="uk-UA"/>
          </w:rPr>
          <w:t>meta</w:t>
        </w:r>
        <w:r w:rsidRPr="00385B93">
          <w:rPr>
            <w:rStyle w:val="a4"/>
            <w:rFonts w:cs="Century Schoolbook"/>
            <w:lang w:val="uk-UA" w:eastAsia="uk-UA"/>
          </w:rPr>
          <w:t>.</w:t>
        </w:r>
        <w:proofErr w:type="spellStart"/>
        <w:r w:rsidRPr="00385B93">
          <w:rPr>
            <w:rStyle w:val="a4"/>
            <w:rFonts w:cs="Century Schoolbook"/>
            <w:lang w:val="en-US" w:eastAsia="uk-UA"/>
          </w:rPr>
          <w:t>ua</w:t>
        </w:r>
        <w:proofErr w:type="spellEnd"/>
      </w:hyperlink>
      <w:r w:rsidRPr="00385B93">
        <w:rPr>
          <w:rFonts w:cs="Century Schoolbook"/>
          <w:lang w:val="uk-UA" w:eastAsia="uk-UA"/>
        </w:rPr>
        <w:t>) тощо.</w:t>
      </w:r>
    </w:p>
    <w:p w:rsidR="001D57DA" w:rsidRPr="00385B93" w:rsidRDefault="001D57DA" w:rsidP="007412AE">
      <w:pPr>
        <w:widowControl/>
        <w:autoSpaceDE/>
        <w:autoSpaceDN/>
        <w:adjustRightInd/>
        <w:jc w:val="both"/>
        <w:rPr>
          <w:rFonts w:cs="Century Schoolbook"/>
          <w:lang w:val="uk-UA" w:eastAsia="uk-UA"/>
        </w:rPr>
      </w:pPr>
      <w:r w:rsidRPr="00385B93">
        <w:rPr>
          <w:rFonts w:cs="Century Schoolbook"/>
          <w:lang w:val="uk-UA" w:eastAsia="uk-UA"/>
        </w:rPr>
        <w:t xml:space="preserve">Слід зазначити, що результатом пошуку в пошукових системах є зазвичай посилання на певний </w:t>
      </w:r>
      <w:proofErr w:type="spellStart"/>
      <w:r w:rsidRPr="00385B93">
        <w:rPr>
          <w:rFonts w:cs="Century Schoolbook"/>
          <w:lang w:val="uk-UA" w:eastAsia="uk-UA"/>
        </w:rPr>
        <w:t>Інтернет-ресурс</w:t>
      </w:r>
      <w:proofErr w:type="spellEnd"/>
      <w:r w:rsidRPr="00385B93">
        <w:rPr>
          <w:rFonts w:cs="Century Schoolbook"/>
          <w:lang w:val="uk-UA" w:eastAsia="uk-UA"/>
        </w:rPr>
        <w:t>, за якими можна окремо переглянути потрібну інформацію.</w:t>
      </w:r>
    </w:p>
    <w:p w:rsidR="001D57DA" w:rsidRPr="00385B93" w:rsidRDefault="001D57DA" w:rsidP="007412AE">
      <w:pPr>
        <w:widowControl/>
        <w:autoSpaceDE/>
        <w:autoSpaceDN/>
        <w:adjustRightInd/>
        <w:jc w:val="both"/>
        <w:rPr>
          <w:rFonts w:cs="Century Schoolbook"/>
          <w:lang w:val="uk-UA" w:eastAsia="uk-UA"/>
        </w:rPr>
      </w:pPr>
      <w:r w:rsidRPr="00385B93">
        <w:rPr>
          <w:rFonts w:cs="Century Schoolbook"/>
          <w:lang w:val="uk-UA" w:eastAsia="uk-UA"/>
        </w:rPr>
        <w:t>Пошукові системи автоматично (без участі людей) систематизу</w:t>
      </w:r>
      <w:r w:rsidRPr="00385B93">
        <w:rPr>
          <w:rFonts w:cs="Century Schoolbook"/>
          <w:lang w:val="uk-UA" w:eastAsia="uk-UA"/>
        </w:rPr>
        <w:softHyphen/>
        <w:t>ють і класифікують посилання на інформаційні ресурси в Інтернеті методом аналізу змісту сайтів спеціальними програмами.</w:t>
      </w:r>
    </w:p>
    <w:p w:rsidR="001D57DA" w:rsidRPr="00385B93" w:rsidRDefault="001D57DA" w:rsidP="007412AE">
      <w:pPr>
        <w:widowControl/>
        <w:autoSpaceDE/>
        <w:autoSpaceDN/>
        <w:adjustRightInd/>
        <w:jc w:val="both"/>
        <w:rPr>
          <w:rFonts w:cs="Century Schoolbook"/>
          <w:b/>
          <w:bCs/>
          <w:i/>
          <w:iCs/>
          <w:lang w:val="uk-UA" w:eastAsia="uk-UA"/>
        </w:rPr>
      </w:pPr>
      <w:r w:rsidRPr="00385B93">
        <w:rPr>
          <w:rFonts w:cs="Century Schoolbook"/>
          <w:b/>
          <w:bCs/>
          <w:i/>
          <w:iCs/>
          <w:lang w:val="uk-UA" w:eastAsia="uk-UA"/>
        </w:rPr>
        <w:t>Пошук за ключовими словами</w:t>
      </w:r>
    </w:p>
    <w:p w:rsidR="001D57DA" w:rsidRPr="00385B93" w:rsidRDefault="001D57DA" w:rsidP="007412AE">
      <w:pPr>
        <w:widowControl/>
        <w:autoSpaceDE/>
        <w:autoSpaceDN/>
        <w:adjustRightInd/>
        <w:jc w:val="both"/>
        <w:rPr>
          <w:rFonts w:cs="Century Schoolbook"/>
          <w:lang w:val="uk-UA" w:eastAsia="uk-UA"/>
        </w:rPr>
      </w:pPr>
      <w:r w:rsidRPr="00385B93">
        <w:rPr>
          <w:rFonts w:cs="Century Schoolbook"/>
          <w:lang w:val="uk-UA" w:eastAsia="uk-UA"/>
        </w:rPr>
        <w:t>Для ефективного пошуку потрібно визначити ключові слова.</w:t>
      </w:r>
    </w:p>
    <w:p w:rsidR="001D57DA" w:rsidRPr="00385B93" w:rsidRDefault="001D57DA" w:rsidP="007412AE">
      <w:pPr>
        <w:widowControl/>
        <w:autoSpaceDE/>
        <w:autoSpaceDN/>
        <w:adjustRightInd/>
        <w:jc w:val="both"/>
        <w:rPr>
          <w:rFonts w:cs="Century Schoolbook"/>
          <w:lang w:val="uk-UA" w:eastAsia="uk-UA"/>
        </w:rPr>
      </w:pPr>
      <w:r w:rsidRPr="00385B93">
        <w:rPr>
          <w:rFonts w:cs="Century Schoolbook"/>
          <w:i/>
          <w:iCs/>
          <w:lang w:val="uk-UA" w:eastAsia="uk-UA"/>
        </w:rPr>
        <w:t xml:space="preserve">Ключове слово </w:t>
      </w:r>
      <w:r w:rsidRPr="00385B93">
        <w:rPr>
          <w:rFonts w:cs="Century Schoolbook"/>
          <w:lang w:eastAsia="uk-UA"/>
        </w:rPr>
        <w:t xml:space="preserve">— </w:t>
      </w:r>
      <w:r w:rsidRPr="00385B93">
        <w:rPr>
          <w:rFonts w:cs="Century Schoolbook"/>
          <w:lang w:val="uk-UA" w:eastAsia="uk-UA"/>
        </w:rPr>
        <w:t>це слово в тексті, яке в сукупності з іншими ключовими словами складає текст.</w:t>
      </w:r>
      <w:r w:rsidR="007412AE">
        <w:rPr>
          <w:rFonts w:cs="Century Schoolbook"/>
          <w:lang w:val="uk-UA" w:eastAsia="uk-UA"/>
        </w:rPr>
        <w:t xml:space="preserve"> </w:t>
      </w:r>
      <w:r w:rsidRPr="00385B93">
        <w:rPr>
          <w:rFonts w:cs="Century Schoolbook"/>
          <w:lang w:val="uk-UA" w:eastAsia="uk-UA"/>
        </w:rPr>
        <w:t>Під терміном «ключові слова» в цьому випадку розуміють набір слів, словосполучень або фраз, які максимально відображають суть матеріалу.</w:t>
      </w:r>
    </w:p>
    <w:p w:rsidR="001D57DA" w:rsidRPr="00232C57" w:rsidRDefault="001D57DA" w:rsidP="007412AE">
      <w:pPr>
        <w:autoSpaceDE/>
        <w:autoSpaceDN/>
        <w:adjustRightInd/>
        <w:jc w:val="both"/>
        <w:rPr>
          <w:rFonts w:cs="Century Schoolbook"/>
          <w:lang w:val="uk-UA" w:eastAsia="uk-UA"/>
        </w:rPr>
      </w:pPr>
      <w:r>
        <w:rPr>
          <w:rFonts w:cs="Century Schoolbook"/>
          <w:lang w:val="uk-UA" w:eastAsia="uk-UA"/>
        </w:rPr>
        <w:tab/>
      </w:r>
      <w:r w:rsidRPr="00232C57">
        <w:rPr>
          <w:rFonts w:cs="Century Schoolbook"/>
          <w:lang w:val="uk-UA" w:eastAsia="uk-UA"/>
        </w:rPr>
        <w:t>У результаті дістанемо список посилань на сайти, які мають шу</w:t>
      </w:r>
      <w:r w:rsidRPr="00232C57">
        <w:rPr>
          <w:rFonts w:cs="Century Schoolbook"/>
          <w:lang w:val="uk-UA" w:eastAsia="uk-UA"/>
        </w:rPr>
        <w:softHyphen/>
        <w:t>кану інформацію. Тепер достатньо вибрати одне з них або декілька для порівняння.</w:t>
      </w:r>
    </w:p>
    <w:p w:rsidR="001D57DA" w:rsidRPr="00232C57" w:rsidRDefault="001D57DA" w:rsidP="007412AE">
      <w:pPr>
        <w:widowControl/>
        <w:autoSpaceDE/>
        <w:autoSpaceDN/>
        <w:adjustRightInd/>
        <w:jc w:val="both"/>
        <w:rPr>
          <w:rFonts w:cs="Century Schoolbook"/>
          <w:lang w:val="uk-UA" w:eastAsia="uk-UA"/>
        </w:rPr>
      </w:pPr>
      <w:r w:rsidRPr="00232C57">
        <w:rPr>
          <w:rFonts w:cs="Century Schoolbook"/>
          <w:lang w:val="uk-UA" w:eastAsia="uk-UA"/>
        </w:rPr>
        <w:t>Під час пошуку система розглядає корені слів, тому результати пошуку можуть містити слова у відмінках і в різному порядку. Не розглядаються введені користувачем прийменники.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>Щоб знайти ресурс, який містить фразу дослівно, її треба взяти в лапки.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>Щоб виключити з результатів пошуку певне слово, досить у ряд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 xml:space="preserve">ку пошуку вписати його і поставити перед ним знак </w:t>
      </w:r>
      <w:r w:rsidRPr="007412AE">
        <w:rPr>
          <w:rFonts w:cs="Century Schoolbook"/>
          <w:sz w:val="23"/>
          <w:szCs w:val="23"/>
          <w:lang w:eastAsia="uk-UA"/>
        </w:rPr>
        <w:t>«-».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>Правила розширеного пошуку в конкретній пошуковій системі описані в її довідковій службі.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 xml:space="preserve">Отже, головний принцип пошуку інформації на </w:t>
      </w:r>
      <w:proofErr w:type="spellStart"/>
      <w:r w:rsidRPr="007412AE">
        <w:rPr>
          <w:rFonts w:cs="Century Schoolbook"/>
          <w:sz w:val="23"/>
          <w:szCs w:val="23"/>
          <w:lang w:val="uk-UA" w:eastAsia="uk-UA"/>
        </w:rPr>
        <w:t>веб-серверах</w:t>
      </w:r>
      <w:proofErr w:type="spellEnd"/>
      <w:r w:rsidRPr="007412AE">
        <w:rPr>
          <w:rFonts w:cs="Century Schoolbook"/>
          <w:sz w:val="23"/>
          <w:szCs w:val="23"/>
          <w:lang w:val="uk-UA" w:eastAsia="uk-UA"/>
        </w:rPr>
        <w:t xml:space="preserve"> полягає у використанні тем (розділів, категорій) пошукових систем (спорт, музика, погода, фільми, освіта, політика тощо); ключових слів чи повної назви об'єкта пошуку.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 xml:space="preserve">Якщо ви знайшли на одній з </w:t>
      </w:r>
      <w:proofErr w:type="spellStart"/>
      <w:r w:rsidRPr="007412AE">
        <w:rPr>
          <w:rFonts w:cs="Century Schoolbook"/>
          <w:sz w:val="23"/>
          <w:szCs w:val="23"/>
          <w:lang w:val="uk-UA" w:eastAsia="uk-UA"/>
        </w:rPr>
        <w:t>веб-сторінок</w:t>
      </w:r>
      <w:proofErr w:type="spellEnd"/>
      <w:r w:rsidRPr="007412AE">
        <w:rPr>
          <w:rFonts w:cs="Century Schoolbook"/>
          <w:sz w:val="23"/>
          <w:szCs w:val="23"/>
          <w:lang w:val="uk-UA" w:eastAsia="uk-UA"/>
        </w:rPr>
        <w:t xml:space="preserve"> потрібні вам відомос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ті, то пошук можна вважати завершеним. Якщо потрібний мате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ріал не знайдений, то можна змінити ключові слова та виконати повторний пошук.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>Пошук можна виконувати з використанням різних пошукових систем.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b/>
          <w:bCs/>
          <w:i/>
          <w:iCs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i/>
          <w:iCs/>
          <w:sz w:val="23"/>
          <w:szCs w:val="23"/>
          <w:lang w:val="uk-UA" w:eastAsia="uk-UA"/>
        </w:rPr>
        <w:t>Алгоритм організації пошуку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sz w:val="23"/>
          <w:szCs w:val="23"/>
          <w:lang w:val="uk-UA" w:eastAsia="uk-UA"/>
        </w:rPr>
        <w:t xml:space="preserve">1. </w:t>
      </w:r>
      <w:r w:rsidRPr="007412AE">
        <w:rPr>
          <w:rFonts w:cs="Century Schoolbook"/>
          <w:sz w:val="23"/>
          <w:szCs w:val="23"/>
          <w:lang w:val="uk-UA" w:eastAsia="uk-UA"/>
        </w:rPr>
        <w:t>Визначити ключові слова або словосполучення, за якими буде здійснюватись пошук.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sz w:val="23"/>
          <w:szCs w:val="23"/>
          <w:lang w:val="uk-UA" w:eastAsia="uk-UA"/>
        </w:rPr>
        <w:t xml:space="preserve">2. </w:t>
      </w:r>
      <w:r w:rsidRPr="007412AE">
        <w:rPr>
          <w:rFonts w:cs="Century Schoolbook"/>
          <w:sz w:val="23"/>
          <w:szCs w:val="23"/>
          <w:lang w:val="uk-UA" w:eastAsia="uk-UA"/>
        </w:rPr>
        <w:t xml:space="preserve">Відкрити у вікні браузера </w:t>
      </w:r>
      <w:proofErr w:type="spellStart"/>
      <w:r w:rsidRPr="007412AE">
        <w:rPr>
          <w:rFonts w:cs="Century Schoolbook"/>
          <w:sz w:val="23"/>
          <w:szCs w:val="23"/>
          <w:lang w:val="uk-UA" w:eastAsia="uk-UA"/>
        </w:rPr>
        <w:t>веб-сторінку</w:t>
      </w:r>
      <w:proofErr w:type="spellEnd"/>
      <w:r w:rsidRPr="007412AE">
        <w:rPr>
          <w:rFonts w:cs="Century Schoolbook"/>
          <w:sz w:val="23"/>
          <w:szCs w:val="23"/>
          <w:lang w:val="uk-UA" w:eastAsia="uk-UA"/>
        </w:rPr>
        <w:t xml:space="preserve"> пошукової системи.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sz w:val="23"/>
          <w:szCs w:val="23"/>
          <w:lang w:eastAsia="uk-UA"/>
        </w:rPr>
        <w:t xml:space="preserve">3. </w:t>
      </w:r>
      <w:r w:rsidRPr="007412AE">
        <w:rPr>
          <w:rFonts w:cs="Century Schoolbook"/>
          <w:sz w:val="23"/>
          <w:szCs w:val="23"/>
          <w:lang w:val="uk-UA" w:eastAsia="uk-UA"/>
        </w:rPr>
        <w:t>Ввести ключові слова або словосполучення в поле пошуку на сторінці пошукової системи.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i/>
          <w:iCs/>
          <w:sz w:val="23"/>
          <w:szCs w:val="23"/>
          <w:lang w:eastAsia="uk-UA"/>
        </w:rPr>
      </w:pPr>
      <w:r w:rsidRPr="007412AE">
        <w:rPr>
          <w:rFonts w:cs="Century Schoolbook"/>
          <w:b/>
          <w:bCs/>
          <w:sz w:val="23"/>
          <w:szCs w:val="23"/>
          <w:lang w:eastAsia="uk-UA"/>
        </w:rPr>
        <w:t xml:space="preserve">4. </w:t>
      </w:r>
      <w:r w:rsidRPr="007412AE">
        <w:rPr>
          <w:rFonts w:cs="Century Schoolbook"/>
          <w:sz w:val="23"/>
          <w:szCs w:val="23"/>
          <w:lang w:val="uk-UA" w:eastAsia="uk-UA"/>
        </w:rPr>
        <w:t xml:space="preserve">Вибрати кнопку </w:t>
      </w:r>
      <w:r w:rsidRPr="007412AE">
        <w:rPr>
          <w:rFonts w:cs="Century Schoolbook"/>
          <w:i/>
          <w:iCs/>
          <w:sz w:val="23"/>
          <w:szCs w:val="23"/>
          <w:lang w:val="uk-UA" w:eastAsia="uk-UA"/>
        </w:rPr>
        <w:t xml:space="preserve">Пошук </w:t>
      </w:r>
      <w:r w:rsidRPr="007412AE">
        <w:rPr>
          <w:rFonts w:cs="Century Schoolbook"/>
          <w:sz w:val="23"/>
          <w:szCs w:val="23"/>
          <w:lang w:val="uk-UA" w:eastAsia="uk-UA"/>
        </w:rPr>
        <w:t xml:space="preserve">або натиснути клавішу </w:t>
      </w:r>
      <w:r w:rsidRPr="007412AE">
        <w:rPr>
          <w:rFonts w:cs="Century Schoolbook"/>
          <w:i/>
          <w:iCs/>
          <w:sz w:val="23"/>
          <w:szCs w:val="23"/>
          <w:lang w:val="en-US" w:eastAsia="uk-UA"/>
        </w:rPr>
        <w:t>Enter</w:t>
      </w:r>
      <w:r w:rsidRPr="007412AE">
        <w:rPr>
          <w:rFonts w:cs="Century Schoolbook"/>
          <w:i/>
          <w:iCs/>
          <w:sz w:val="23"/>
          <w:szCs w:val="23"/>
          <w:lang w:eastAsia="uk-UA"/>
        </w:rPr>
        <w:t>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sz w:val="23"/>
          <w:szCs w:val="23"/>
          <w:lang w:eastAsia="uk-UA"/>
        </w:rPr>
        <w:t xml:space="preserve">5. </w:t>
      </w:r>
      <w:r w:rsidRPr="007412AE">
        <w:rPr>
          <w:rFonts w:cs="Century Schoolbook"/>
          <w:sz w:val="23"/>
          <w:szCs w:val="23"/>
          <w:lang w:val="uk-UA" w:eastAsia="uk-UA"/>
        </w:rPr>
        <w:t>Переглянути перелік знайдених посилань на сайти.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sz w:val="23"/>
          <w:szCs w:val="23"/>
          <w:lang w:eastAsia="uk-UA"/>
        </w:rPr>
        <w:t xml:space="preserve">6. </w:t>
      </w:r>
      <w:r w:rsidRPr="007412AE">
        <w:rPr>
          <w:rFonts w:cs="Century Schoolbook"/>
          <w:sz w:val="23"/>
          <w:szCs w:val="23"/>
          <w:lang w:val="uk-UA" w:eastAsia="uk-UA"/>
        </w:rPr>
        <w:t>Якщо потрібних відомостей не знайдено, то слід уточнити клю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чові слова та виконати повторний пошук у цій чи іншій пошу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ковій системі.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>Слід мати на увазі, що за виконання пошуку в різних пошуко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вих системах результати можуть виявляться різними.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b/>
          <w:bCs/>
          <w:i/>
          <w:iCs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i/>
          <w:iCs/>
          <w:sz w:val="23"/>
          <w:szCs w:val="23"/>
          <w:lang w:val="uk-UA" w:eastAsia="uk-UA"/>
        </w:rPr>
        <w:t>Аналіз матеріалів, знайдених в Інтернеті</w:t>
      </w:r>
    </w:p>
    <w:p w:rsidR="001D57DA" w:rsidRPr="007412AE" w:rsidRDefault="001D57DA" w:rsidP="007412AE">
      <w:pPr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>Деякі відомості, знайдені в мережі Інтернет, можуть виявити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ся не актуальними та недостовірними. В Інтернеті люди вислов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люють власні думки, погляди, інформацію, яка ніким не переві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ряється. Тому слід критично ставитися до знайденої інформації, зокрема перевіряти дату розміщення матеріалу, наявність відомостей про автора, узгодженість отриманої інформації з вашими знаннями.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>В Інтернеті є багато корисного, але є й певна небезпека. Існують певні правила, дотримання яких дасть змогу безпечно користува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тись ресурсами мережі Інтернет.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b/>
          <w:bCs/>
          <w:i/>
          <w:iCs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i/>
          <w:iCs/>
          <w:sz w:val="23"/>
          <w:szCs w:val="23"/>
          <w:lang w:val="uk-UA" w:eastAsia="uk-UA"/>
        </w:rPr>
        <w:t xml:space="preserve">Правила </w:t>
      </w:r>
      <w:proofErr w:type="spellStart"/>
      <w:r w:rsidRPr="007412AE">
        <w:rPr>
          <w:rFonts w:cs="Century Schoolbook"/>
          <w:b/>
          <w:bCs/>
          <w:i/>
          <w:iCs/>
          <w:sz w:val="23"/>
          <w:szCs w:val="23"/>
          <w:lang w:val="uk-UA" w:eastAsia="uk-UA"/>
        </w:rPr>
        <w:t>Інтернет-безпеки</w:t>
      </w:r>
      <w:proofErr w:type="spellEnd"/>
      <w:r w:rsidRPr="007412AE">
        <w:rPr>
          <w:rFonts w:cs="Century Schoolbook"/>
          <w:b/>
          <w:bCs/>
          <w:i/>
          <w:iCs/>
          <w:sz w:val="23"/>
          <w:szCs w:val="23"/>
          <w:lang w:val="uk-UA" w:eastAsia="uk-UA"/>
        </w:rPr>
        <w:t xml:space="preserve"> та </w:t>
      </w:r>
      <w:proofErr w:type="spellStart"/>
      <w:r w:rsidRPr="007412AE">
        <w:rPr>
          <w:rFonts w:cs="Century Schoolbook"/>
          <w:b/>
          <w:bCs/>
          <w:i/>
          <w:iCs/>
          <w:sz w:val="23"/>
          <w:szCs w:val="23"/>
          <w:lang w:val="uk-UA" w:eastAsia="uk-UA"/>
        </w:rPr>
        <w:t>Інтернет-етики</w:t>
      </w:r>
      <w:proofErr w:type="spellEnd"/>
      <w:r w:rsidRPr="007412AE">
        <w:rPr>
          <w:rFonts w:cs="Century Schoolbook"/>
          <w:b/>
          <w:bCs/>
          <w:i/>
          <w:iCs/>
          <w:sz w:val="23"/>
          <w:szCs w:val="23"/>
          <w:lang w:val="uk-UA" w:eastAsia="uk-UA"/>
        </w:rPr>
        <w:t xml:space="preserve"> для дітей і підлітків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sz w:val="23"/>
          <w:szCs w:val="23"/>
          <w:lang w:val="uk-UA" w:eastAsia="uk-UA"/>
        </w:rPr>
        <w:t xml:space="preserve">1. </w:t>
      </w:r>
      <w:r w:rsidRPr="007412AE">
        <w:rPr>
          <w:rFonts w:cs="Century Schoolbook"/>
          <w:sz w:val="23"/>
          <w:szCs w:val="23"/>
          <w:lang w:val="uk-UA" w:eastAsia="uk-UA"/>
        </w:rPr>
        <w:t>Ніколи не надавайте особистої інформації про себе (прізвище, номер телефону, адресу, номер школи) без дозволу батьків.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sz w:val="23"/>
          <w:szCs w:val="23"/>
          <w:lang w:val="uk-UA" w:eastAsia="uk-UA"/>
        </w:rPr>
        <w:t xml:space="preserve">2. </w:t>
      </w:r>
      <w:r w:rsidRPr="007412AE">
        <w:rPr>
          <w:rFonts w:cs="Century Schoolbook"/>
          <w:sz w:val="23"/>
          <w:szCs w:val="23"/>
          <w:lang w:val="uk-UA" w:eastAsia="uk-UA"/>
        </w:rPr>
        <w:t xml:space="preserve">Якщо на деякій </w:t>
      </w:r>
      <w:proofErr w:type="spellStart"/>
      <w:r w:rsidRPr="007412AE">
        <w:rPr>
          <w:rFonts w:cs="Century Schoolbook"/>
          <w:sz w:val="23"/>
          <w:szCs w:val="23"/>
          <w:lang w:val="uk-UA" w:eastAsia="uk-UA"/>
        </w:rPr>
        <w:t>веб-сторінці</w:t>
      </w:r>
      <w:proofErr w:type="spellEnd"/>
      <w:r w:rsidRPr="007412AE">
        <w:rPr>
          <w:rFonts w:cs="Century Schoolbook"/>
          <w:sz w:val="23"/>
          <w:szCs w:val="23"/>
          <w:lang w:val="uk-UA" w:eastAsia="uk-UA"/>
        </w:rPr>
        <w:t xml:space="preserve"> ви побачите текст образливого змісту або такий, що вас бентежить, не намагайтеся розібрати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ся в цьому самостійно, зверніться до батьків або вчителів.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b/>
          <w:bCs/>
          <w:sz w:val="23"/>
          <w:szCs w:val="23"/>
          <w:lang w:val="uk-UA" w:eastAsia="uk-UA"/>
        </w:rPr>
        <w:lastRenderedPageBreak/>
        <w:t xml:space="preserve">3. </w:t>
      </w:r>
      <w:r w:rsidRPr="007412AE">
        <w:rPr>
          <w:rFonts w:cs="Century Schoolbook"/>
          <w:sz w:val="23"/>
          <w:szCs w:val="23"/>
          <w:lang w:val="uk-UA" w:eastAsia="uk-UA"/>
        </w:rPr>
        <w:t xml:space="preserve">Деякі </w:t>
      </w:r>
      <w:proofErr w:type="spellStart"/>
      <w:r w:rsidRPr="007412AE">
        <w:rPr>
          <w:rFonts w:cs="Century Schoolbook"/>
          <w:sz w:val="23"/>
          <w:szCs w:val="23"/>
          <w:lang w:val="uk-UA" w:eastAsia="uk-UA"/>
        </w:rPr>
        <w:t>веб-сторінки</w:t>
      </w:r>
      <w:proofErr w:type="spellEnd"/>
      <w:r w:rsidRPr="007412AE">
        <w:rPr>
          <w:rFonts w:cs="Century Schoolbook"/>
          <w:sz w:val="23"/>
          <w:szCs w:val="23"/>
          <w:lang w:val="uk-UA" w:eastAsia="uk-UA"/>
        </w:rPr>
        <w:t xml:space="preserve"> можуть містити посилання на файли, про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>грами сумнівного вмісту. Тому не варто захоплюватися «блу</w:t>
      </w:r>
      <w:r w:rsidRPr="007412AE">
        <w:rPr>
          <w:rFonts w:cs="Century Schoolbook"/>
          <w:sz w:val="23"/>
          <w:szCs w:val="23"/>
          <w:lang w:val="uk-UA" w:eastAsia="uk-UA"/>
        </w:rPr>
        <w:softHyphen/>
        <w:t xml:space="preserve">канням» </w:t>
      </w:r>
      <w:proofErr w:type="spellStart"/>
      <w:r w:rsidRPr="007412AE">
        <w:rPr>
          <w:rFonts w:cs="Century Schoolbook"/>
          <w:sz w:val="23"/>
          <w:szCs w:val="23"/>
          <w:lang w:val="uk-UA" w:eastAsia="uk-UA"/>
        </w:rPr>
        <w:t>веб-сторінками</w:t>
      </w:r>
      <w:proofErr w:type="spellEnd"/>
      <w:r w:rsidRPr="007412AE">
        <w:rPr>
          <w:rFonts w:cs="Century Schoolbook"/>
          <w:sz w:val="23"/>
          <w:szCs w:val="23"/>
          <w:lang w:val="uk-UA" w:eastAsia="uk-UA"/>
        </w:rPr>
        <w:t>.</w:t>
      </w:r>
    </w:p>
    <w:p w:rsidR="001D57DA" w:rsidRPr="007412AE" w:rsidRDefault="001D57DA" w:rsidP="007412AE">
      <w:pPr>
        <w:widowControl/>
        <w:autoSpaceDE/>
        <w:autoSpaceDN/>
        <w:adjustRightInd/>
        <w:jc w:val="both"/>
        <w:rPr>
          <w:rFonts w:cs="Century Schoolbook"/>
          <w:sz w:val="23"/>
          <w:szCs w:val="23"/>
          <w:lang w:val="uk-UA" w:eastAsia="uk-UA"/>
        </w:rPr>
      </w:pPr>
      <w:r w:rsidRPr="007412AE">
        <w:rPr>
          <w:rFonts w:cs="Century Schoolbook"/>
          <w:sz w:val="23"/>
          <w:szCs w:val="23"/>
          <w:lang w:val="uk-UA" w:eastAsia="uk-UA"/>
        </w:rPr>
        <w:t>Для детальнішого ознайомлення з правилами безпечної роботи в Інтернеті можна скористатись матеріалами сайту On-</w:t>
      </w:r>
      <w:proofErr w:type="spellStart"/>
      <w:r w:rsidRPr="007412AE">
        <w:rPr>
          <w:rFonts w:cs="Century Schoolbook"/>
          <w:sz w:val="23"/>
          <w:szCs w:val="23"/>
          <w:lang w:val="uk-UA" w:eastAsia="uk-UA"/>
        </w:rPr>
        <w:t>ляндії</w:t>
      </w:r>
      <w:proofErr w:type="spellEnd"/>
      <w:r w:rsidRPr="007412AE">
        <w:rPr>
          <w:rFonts w:cs="Century Schoolbook"/>
          <w:sz w:val="23"/>
          <w:szCs w:val="23"/>
          <w:lang w:val="uk-UA" w:eastAsia="uk-UA"/>
        </w:rPr>
        <w:t xml:space="preserve"> — Безпечна </w:t>
      </w:r>
      <w:proofErr w:type="spellStart"/>
      <w:r w:rsidRPr="007412AE">
        <w:rPr>
          <w:rFonts w:cs="Century Schoolbook"/>
          <w:sz w:val="23"/>
          <w:szCs w:val="23"/>
          <w:lang w:val="uk-UA" w:eastAsia="uk-UA"/>
        </w:rPr>
        <w:t>веб-країна</w:t>
      </w:r>
      <w:proofErr w:type="spellEnd"/>
      <w:r w:rsidRPr="007412AE">
        <w:rPr>
          <w:rFonts w:cs="Century Schoolbook"/>
          <w:sz w:val="23"/>
          <w:szCs w:val="23"/>
          <w:lang w:val="uk-UA" w:eastAsia="uk-UA"/>
        </w:rPr>
        <w:t>.</w:t>
      </w:r>
    </w:p>
    <w:sectPr w:rsidR="001D57DA" w:rsidRPr="007412AE" w:rsidSect="007412AE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9C" w:rsidRDefault="00062C9C" w:rsidP="0023215B">
      <w:r>
        <w:separator/>
      </w:r>
    </w:p>
  </w:endnote>
  <w:endnote w:type="continuationSeparator" w:id="0">
    <w:p w:rsidR="00062C9C" w:rsidRDefault="00062C9C" w:rsidP="002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9C" w:rsidRDefault="00062C9C" w:rsidP="0023215B">
      <w:r>
        <w:separator/>
      </w:r>
    </w:p>
  </w:footnote>
  <w:footnote w:type="continuationSeparator" w:id="0">
    <w:p w:rsidR="00062C9C" w:rsidRDefault="00062C9C" w:rsidP="002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3EF"/>
    <w:multiLevelType w:val="hybridMultilevel"/>
    <w:tmpl w:val="E4CC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A86"/>
    <w:multiLevelType w:val="hybridMultilevel"/>
    <w:tmpl w:val="7C4281AC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DFB6F2A"/>
    <w:multiLevelType w:val="hybridMultilevel"/>
    <w:tmpl w:val="ED267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107D1"/>
    <w:multiLevelType w:val="hybridMultilevel"/>
    <w:tmpl w:val="2752D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7193B"/>
    <w:multiLevelType w:val="hybridMultilevel"/>
    <w:tmpl w:val="5DD40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D452D"/>
    <w:multiLevelType w:val="hybridMultilevel"/>
    <w:tmpl w:val="0FEE7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D1AB3"/>
    <w:multiLevelType w:val="hybridMultilevel"/>
    <w:tmpl w:val="D8667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25361"/>
    <w:multiLevelType w:val="hybridMultilevel"/>
    <w:tmpl w:val="F2BA8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6517B"/>
    <w:multiLevelType w:val="hybridMultilevel"/>
    <w:tmpl w:val="6672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433B9"/>
    <w:multiLevelType w:val="hybridMultilevel"/>
    <w:tmpl w:val="F386D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A4180"/>
    <w:multiLevelType w:val="hybridMultilevel"/>
    <w:tmpl w:val="FF2AB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B60B1"/>
    <w:multiLevelType w:val="hybridMultilevel"/>
    <w:tmpl w:val="7C6EE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86C7A"/>
    <w:multiLevelType w:val="hybridMultilevel"/>
    <w:tmpl w:val="A99C4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775D"/>
    <w:multiLevelType w:val="hybridMultilevel"/>
    <w:tmpl w:val="EFDC5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538A6"/>
    <w:multiLevelType w:val="hybridMultilevel"/>
    <w:tmpl w:val="02E42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02C2F"/>
    <w:multiLevelType w:val="hybridMultilevel"/>
    <w:tmpl w:val="A5A64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2412"/>
    <w:multiLevelType w:val="hybridMultilevel"/>
    <w:tmpl w:val="F800A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88"/>
    <w:rsid w:val="000272CA"/>
    <w:rsid w:val="00062C9C"/>
    <w:rsid w:val="00092182"/>
    <w:rsid w:val="000B7272"/>
    <w:rsid w:val="000C1194"/>
    <w:rsid w:val="00135839"/>
    <w:rsid w:val="00143AFA"/>
    <w:rsid w:val="00190B51"/>
    <w:rsid w:val="001C4133"/>
    <w:rsid w:val="001D57DA"/>
    <w:rsid w:val="001D796B"/>
    <w:rsid w:val="001E2D9F"/>
    <w:rsid w:val="00226593"/>
    <w:rsid w:val="0023215B"/>
    <w:rsid w:val="00245521"/>
    <w:rsid w:val="00245837"/>
    <w:rsid w:val="00253279"/>
    <w:rsid w:val="002C17E6"/>
    <w:rsid w:val="0032213F"/>
    <w:rsid w:val="00331E36"/>
    <w:rsid w:val="00383976"/>
    <w:rsid w:val="0038557C"/>
    <w:rsid w:val="003E28BE"/>
    <w:rsid w:val="003E5E07"/>
    <w:rsid w:val="00406133"/>
    <w:rsid w:val="00436764"/>
    <w:rsid w:val="0046312D"/>
    <w:rsid w:val="004B689A"/>
    <w:rsid w:val="0052255C"/>
    <w:rsid w:val="00571413"/>
    <w:rsid w:val="00572A18"/>
    <w:rsid w:val="005A583A"/>
    <w:rsid w:val="006A2236"/>
    <w:rsid w:val="007152CA"/>
    <w:rsid w:val="0073527E"/>
    <w:rsid w:val="007405AC"/>
    <w:rsid w:val="007412AE"/>
    <w:rsid w:val="00743689"/>
    <w:rsid w:val="007612FB"/>
    <w:rsid w:val="007A0A2E"/>
    <w:rsid w:val="007B212A"/>
    <w:rsid w:val="007F0854"/>
    <w:rsid w:val="007F71C6"/>
    <w:rsid w:val="007F72DC"/>
    <w:rsid w:val="00800D74"/>
    <w:rsid w:val="00810595"/>
    <w:rsid w:val="00817FF9"/>
    <w:rsid w:val="00863BD8"/>
    <w:rsid w:val="008A1298"/>
    <w:rsid w:val="008B5073"/>
    <w:rsid w:val="008D120F"/>
    <w:rsid w:val="00924F7D"/>
    <w:rsid w:val="0093491A"/>
    <w:rsid w:val="009611EC"/>
    <w:rsid w:val="009958F2"/>
    <w:rsid w:val="00A21690"/>
    <w:rsid w:val="00A668FE"/>
    <w:rsid w:val="00AA5E58"/>
    <w:rsid w:val="00AD0341"/>
    <w:rsid w:val="00AD6988"/>
    <w:rsid w:val="00B401C8"/>
    <w:rsid w:val="00B41502"/>
    <w:rsid w:val="00B4234C"/>
    <w:rsid w:val="00B66DC6"/>
    <w:rsid w:val="00C047BD"/>
    <w:rsid w:val="00CF229E"/>
    <w:rsid w:val="00D37B70"/>
    <w:rsid w:val="00D60464"/>
    <w:rsid w:val="00E77B55"/>
    <w:rsid w:val="00EC3A31"/>
    <w:rsid w:val="00F30C2E"/>
    <w:rsid w:val="00F32859"/>
    <w:rsid w:val="00F6504A"/>
    <w:rsid w:val="00F90D97"/>
    <w:rsid w:val="00FE45A3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FF7088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FF7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0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D6988"/>
  </w:style>
  <w:style w:type="paragraph" w:customStyle="1" w:styleId="Style2">
    <w:name w:val="Style2"/>
    <w:basedOn w:val="a"/>
    <w:uiPriority w:val="99"/>
    <w:rsid w:val="00AD6988"/>
  </w:style>
  <w:style w:type="paragraph" w:customStyle="1" w:styleId="Style3">
    <w:name w:val="Style3"/>
    <w:basedOn w:val="a"/>
    <w:uiPriority w:val="99"/>
    <w:rsid w:val="00AD6988"/>
  </w:style>
  <w:style w:type="paragraph" w:customStyle="1" w:styleId="Style4">
    <w:name w:val="Style4"/>
    <w:basedOn w:val="a"/>
    <w:uiPriority w:val="99"/>
    <w:rsid w:val="00AD6988"/>
  </w:style>
  <w:style w:type="paragraph" w:customStyle="1" w:styleId="Style5">
    <w:name w:val="Style5"/>
    <w:basedOn w:val="a"/>
    <w:uiPriority w:val="99"/>
    <w:rsid w:val="00AD6988"/>
  </w:style>
  <w:style w:type="character" w:customStyle="1" w:styleId="FontStyle11">
    <w:name w:val="Font Style11"/>
    <w:basedOn w:val="a0"/>
    <w:uiPriority w:val="99"/>
    <w:rsid w:val="00AD6988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AD6988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AD6988"/>
    <w:rPr>
      <w:rFonts w:ascii="Century Schoolbook" w:hAnsi="Century Schoolbook" w:cs="Century Schoolbook"/>
      <w:b/>
      <w:bCs/>
      <w:i/>
      <w:iCs/>
      <w:spacing w:val="-100"/>
      <w:sz w:val="102"/>
      <w:szCs w:val="102"/>
    </w:rPr>
  </w:style>
  <w:style w:type="paragraph" w:customStyle="1" w:styleId="Style7">
    <w:name w:val="Style7"/>
    <w:basedOn w:val="a"/>
    <w:uiPriority w:val="99"/>
    <w:rsid w:val="00AD6988"/>
    <w:pPr>
      <w:spacing w:line="216" w:lineRule="exact"/>
      <w:ind w:hanging="221"/>
    </w:pPr>
    <w:rPr>
      <w:rFonts w:ascii="Georgia" w:hAnsi="Georgia"/>
    </w:rPr>
  </w:style>
  <w:style w:type="table" w:styleId="a7">
    <w:name w:val="Table Grid"/>
    <w:basedOn w:val="a1"/>
    <w:uiPriority w:val="59"/>
    <w:rsid w:val="00961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611EC"/>
    <w:pPr>
      <w:spacing w:line="226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9611EC"/>
    <w:pPr>
      <w:spacing w:line="250" w:lineRule="exact"/>
      <w:ind w:hanging="278"/>
    </w:pPr>
  </w:style>
  <w:style w:type="character" w:customStyle="1" w:styleId="FontStyle15">
    <w:name w:val="Font Style15"/>
    <w:basedOn w:val="a0"/>
    <w:uiPriority w:val="99"/>
    <w:rsid w:val="009611EC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9611EC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9611E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9611EC"/>
    <w:rPr>
      <w:rFonts w:ascii="Century Schoolbook" w:hAnsi="Century Schoolbook" w:cs="Century Schoolbook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3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A22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1D57DA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FF7088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FF7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0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D6988"/>
  </w:style>
  <w:style w:type="paragraph" w:customStyle="1" w:styleId="Style2">
    <w:name w:val="Style2"/>
    <w:basedOn w:val="a"/>
    <w:uiPriority w:val="99"/>
    <w:rsid w:val="00AD6988"/>
  </w:style>
  <w:style w:type="paragraph" w:customStyle="1" w:styleId="Style3">
    <w:name w:val="Style3"/>
    <w:basedOn w:val="a"/>
    <w:uiPriority w:val="99"/>
    <w:rsid w:val="00AD6988"/>
  </w:style>
  <w:style w:type="paragraph" w:customStyle="1" w:styleId="Style4">
    <w:name w:val="Style4"/>
    <w:basedOn w:val="a"/>
    <w:uiPriority w:val="99"/>
    <w:rsid w:val="00AD6988"/>
  </w:style>
  <w:style w:type="paragraph" w:customStyle="1" w:styleId="Style5">
    <w:name w:val="Style5"/>
    <w:basedOn w:val="a"/>
    <w:uiPriority w:val="99"/>
    <w:rsid w:val="00AD6988"/>
  </w:style>
  <w:style w:type="character" w:customStyle="1" w:styleId="FontStyle11">
    <w:name w:val="Font Style11"/>
    <w:basedOn w:val="a0"/>
    <w:uiPriority w:val="99"/>
    <w:rsid w:val="00AD6988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AD6988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AD6988"/>
    <w:rPr>
      <w:rFonts w:ascii="Century Schoolbook" w:hAnsi="Century Schoolbook" w:cs="Century Schoolbook"/>
      <w:b/>
      <w:bCs/>
      <w:i/>
      <w:iCs/>
      <w:spacing w:val="-100"/>
      <w:sz w:val="102"/>
      <w:szCs w:val="102"/>
    </w:rPr>
  </w:style>
  <w:style w:type="paragraph" w:customStyle="1" w:styleId="Style7">
    <w:name w:val="Style7"/>
    <w:basedOn w:val="a"/>
    <w:uiPriority w:val="99"/>
    <w:rsid w:val="00AD6988"/>
    <w:pPr>
      <w:spacing w:line="216" w:lineRule="exact"/>
      <w:ind w:hanging="221"/>
    </w:pPr>
    <w:rPr>
      <w:rFonts w:ascii="Georgia" w:hAnsi="Georgia"/>
    </w:rPr>
  </w:style>
  <w:style w:type="table" w:styleId="a7">
    <w:name w:val="Table Grid"/>
    <w:basedOn w:val="a1"/>
    <w:uiPriority w:val="59"/>
    <w:rsid w:val="00961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611EC"/>
    <w:pPr>
      <w:spacing w:line="226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9611EC"/>
    <w:pPr>
      <w:spacing w:line="250" w:lineRule="exact"/>
      <w:ind w:hanging="278"/>
    </w:pPr>
  </w:style>
  <w:style w:type="character" w:customStyle="1" w:styleId="FontStyle15">
    <w:name w:val="Font Style15"/>
    <w:basedOn w:val="a0"/>
    <w:uiPriority w:val="99"/>
    <w:rsid w:val="009611EC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9611EC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9611E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9611EC"/>
    <w:rPr>
      <w:rFonts w:ascii="Century Schoolbook" w:hAnsi="Century Schoolbook" w:cs="Century Schoolbook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3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A22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1D57DA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a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makarets</dc:creator>
  <cp:lastModifiedBy>Nick</cp:lastModifiedBy>
  <cp:revision>2</cp:revision>
  <dcterms:created xsi:type="dcterms:W3CDTF">2016-04-19T10:59:00Z</dcterms:created>
  <dcterms:modified xsi:type="dcterms:W3CDTF">2016-04-19T10:59:00Z</dcterms:modified>
</cp:coreProperties>
</file>