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44" w:rsidRPr="00A46FA3" w:rsidRDefault="006B4544" w:rsidP="006B4544">
      <w:pPr>
        <w:pStyle w:val="ae"/>
        <w:spacing w:line="360" w:lineRule="auto"/>
        <w:jc w:val="left"/>
        <w:rPr>
          <w:b/>
          <w:bCs/>
          <w:szCs w:val="28"/>
        </w:rPr>
      </w:pPr>
      <w:r w:rsidRPr="00A46FA3">
        <w:rPr>
          <w:b/>
          <w:bCs/>
          <w:szCs w:val="28"/>
        </w:rPr>
        <w:t>ІНДИВІДУАЛЬНЕ ЗАВДАННЯ “М 02. IЗ 01.”</w:t>
      </w:r>
    </w:p>
    <w:p w:rsidR="006B4544" w:rsidRPr="00A46FA3" w:rsidRDefault="006B4544" w:rsidP="006B4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proofErr w:type="spellStart"/>
      <w:r w:rsidRPr="00A46FA3">
        <w:rPr>
          <w:rFonts w:ascii="Times New Roman" w:hAnsi="Times New Roman" w:cs="Times New Roman"/>
          <w:sz w:val="28"/>
          <w:szCs w:val="28"/>
          <w:lang w:val="uk-UA"/>
        </w:rPr>
        <w:t>“Навчальний</w:t>
      </w:r>
      <w:proofErr w:type="spellEnd"/>
      <w:r w:rsidRPr="00A46FA3">
        <w:rPr>
          <w:rFonts w:ascii="Times New Roman" w:hAnsi="Times New Roman" w:cs="Times New Roman"/>
          <w:sz w:val="28"/>
          <w:szCs w:val="28"/>
          <w:lang w:val="uk-UA"/>
        </w:rPr>
        <w:t xml:space="preserve"> план електронного </w:t>
      </w:r>
      <w:proofErr w:type="spellStart"/>
      <w:r w:rsidRPr="00A46FA3">
        <w:rPr>
          <w:rFonts w:ascii="Times New Roman" w:hAnsi="Times New Roman" w:cs="Times New Roman"/>
          <w:sz w:val="28"/>
          <w:szCs w:val="28"/>
          <w:lang w:val="uk-UA"/>
        </w:rPr>
        <w:t>курсу”</w:t>
      </w:r>
      <w:proofErr w:type="spellEnd"/>
    </w:p>
    <w:p w:rsidR="006B4544" w:rsidRPr="00A46FA3" w:rsidRDefault="006B4544" w:rsidP="006B4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Виконавець: </w:t>
      </w:r>
      <w:r w:rsidR="00960583">
        <w:rPr>
          <w:rFonts w:ascii="Times New Roman" w:eastAsia="DejaVu Sans" w:hAnsi="Times New Roman" w:cs="Times New Roman"/>
          <w:sz w:val="28"/>
          <w:szCs w:val="28"/>
          <w:lang w:val="uk-UA" w:eastAsia="zh-CN" w:bidi="hi-IN"/>
        </w:rPr>
        <w:t>Целовальник Т.А</w:t>
      </w:r>
      <w:r w:rsidRPr="00A46FA3">
        <w:rPr>
          <w:rFonts w:ascii="Times New Roman" w:eastAsia="DejaVu Sans" w:hAnsi="Times New Roman" w:cs="Times New Roman"/>
          <w:sz w:val="28"/>
          <w:szCs w:val="28"/>
          <w:lang w:val="uk-UA" w:eastAsia="zh-CN" w:bidi="hi-IN"/>
        </w:rPr>
        <w:t>.</w:t>
      </w:r>
    </w:p>
    <w:p w:rsidR="006B4544" w:rsidRPr="00A46FA3" w:rsidRDefault="006B4544" w:rsidP="006B4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4544" w:rsidRPr="00A46FA3" w:rsidRDefault="006B4544" w:rsidP="006B45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ПРО ВИКОНАНУ РОБОТУ</w:t>
      </w:r>
    </w:p>
    <w:p w:rsidR="006B4544" w:rsidRPr="00A46FA3" w:rsidRDefault="006B4544" w:rsidP="006B45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4544" w:rsidRPr="00A46FA3" w:rsidRDefault="006B4544" w:rsidP="006B4544">
      <w:pPr>
        <w:pStyle w:val="ae"/>
        <w:spacing w:line="276" w:lineRule="auto"/>
        <w:rPr>
          <w:szCs w:val="28"/>
        </w:rPr>
      </w:pPr>
      <w:r w:rsidRPr="00A46FA3">
        <w:rPr>
          <w:szCs w:val="28"/>
        </w:rPr>
        <w:t>Програма курсу «</w:t>
      </w:r>
      <w:r w:rsidR="00960583">
        <w:rPr>
          <w:b/>
          <w:szCs w:val="28"/>
        </w:rPr>
        <w:t>Дієслово</w:t>
      </w:r>
      <w:r w:rsidRPr="00A46FA3">
        <w:rPr>
          <w:szCs w:val="28"/>
        </w:rPr>
        <w:t>»</w:t>
      </w:r>
    </w:p>
    <w:p w:rsidR="009A2EB4" w:rsidRPr="00A46FA3" w:rsidRDefault="009A2EB4" w:rsidP="009A2EB4">
      <w:pPr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9A2EB4" w:rsidRPr="00A46FA3" w:rsidRDefault="009A2EB4" w:rsidP="009A2EB4">
      <w:pPr>
        <w:ind w:firstLine="708"/>
        <w:rPr>
          <w:rFonts w:ascii="Times New Roman" w:hAnsi="Times New Roman" w:cs="Times New Roman"/>
          <w:sz w:val="28"/>
          <w:szCs w:val="28"/>
          <w:lang w:val="uk-UA" w:eastAsia="ar-SA"/>
        </w:rPr>
      </w:pPr>
      <w:proofErr w:type="spellStart"/>
      <w:r w:rsidRPr="00A46FA3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Pr="00A46F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b/>
          <w:sz w:val="28"/>
          <w:szCs w:val="28"/>
        </w:rPr>
        <w:t>розрахована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46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5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6F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закладі</w:t>
      </w:r>
      <w:proofErr w:type="gramStart"/>
      <w:r w:rsidRPr="00A46FA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60583">
        <w:rPr>
          <w:rFonts w:ascii="Times New Roman" w:hAnsi="Times New Roman" w:cs="Times New Roman"/>
          <w:sz w:val="28"/>
          <w:szCs w:val="28"/>
          <w:lang w:val="uk-UA"/>
        </w:rPr>
        <w:t xml:space="preserve"> за новим Державним стандартом </w:t>
      </w:r>
      <w:r w:rsidRPr="00A46FA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60583">
        <w:rPr>
          <w:rFonts w:ascii="Times New Roman" w:hAnsi="Times New Roman" w:cs="Times New Roman"/>
          <w:sz w:val="28"/>
          <w:szCs w:val="28"/>
          <w:lang w:val="uk-UA"/>
        </w:rPr>
        <w:t>росій</w:t>
      </w:r>
      <w:r w:rsidRPr="00A46FA3">
        <w:rPr>
          <w:rFonts w:ascii="Times New Roman" w:hAnsi="Times New Roman" w:cs="Times New Roman"/>
          <w:sz w:val="28"/>
          <w:szCs w:val="28"/>
          <w:lang w:val="uk-UA"/>
        </w:rPr>
        <w:t>ською мовою навчання.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E1E8C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української мови в загальноосвітніх навчальних закладах з російською мовою навчання полягає у становленні духовно багатої особистості, яка володіє уміннями й навичками вільно, комунікативно доцільно користуватися виражальними засобами мови, її видами, типами, стилями, жанрами в усіх видах мовленнєвої діяльності, вільно орієнтується у всезростаючому інформаційному потоці, вміє формувати й обстоювати власну думку, громадянську позицію щодо тих чи інших подій і явищ (у тому числі суспільних), давати їм адекватну оцінку, самонавчатись і самовдосконалюватись</w:t>
      </w:r>
      <w:r w:rsidR="001F3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Сформульована мета потребує розв’язання таких </w:t>
      </w:r>
      <w:r w:rsidRPr="002E1E8C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1) вироблення стійкої потреби у вивченні української мови; 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2) розвиток умінь і навичок спілкування, вільного вираження думок і почуттів у різних сферах приватного й суспільного життя на основі засвоєння базових мовленнєвих знань, вироблення умінь і навичок комунікативно виправдано користуватися засобами мови в різних життєвих ситуаціях під час сприймання, відтворення і створення висловлювань; оволодіння культурою мовлення; 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3) формування в учнів базових орфоепічних, граматичних, лексичних, правописних, стилістичних умінь і навичок на основі засвоєння норм української літературної мови; </w:t>
      </w:r>
    </w:p>
    <w:p w:rsid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8C">
        <w:rPr>
          <w:rFonts w:ascii="Times New Roman" w:hAnsi="Times New Roman" w:cs="Times New Roman"/>
          <w:sz w:val="28"/>
          <w:szCs w:val="28"/>
          <w:lang w:val="uk-UA"/>
        </w:rPr>
        <w:t>4) вироблення умінь сприймати мову як мистецьке явище, що має естетичну цінність;</w:t>
      </w:r>
    </w:p>
    <w:p w:rsidR="006B4544" w:rsidRPr="002E1E8C" w:rsidRDefault="002E1E8C" w:rsidP="002E1E8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5) формування гуманістичного світогляду, духовного світу учнів, моральних і естетичних переконань, громадянських рис патріота України на основі засвоєння українських національних та загальнолюдських цінностей шляхом прилучення через мову до культурних надбань українського народу в контексті культури світової.</w:t>
      </w:r>
    </w:p>
    <w:p w:rsidR="006B4544" w:rsidRPr="00A46FA3" w:rsidRDefault="006B4544" w:rsidP="006B4544">
      <w:pPr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6B4544" w:rsidRPr="00A46FA3" w:rsidRDefault="00A46FA3" w:rsidP="00A46F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b/>
          <w:sz w:val="28"/>
          <w:szCs w:val="28"/>
          <w:lang w:val="uk-UA"/>
        </w:rPr>
        <w:t>НАВЧАЛЬНИЙ  ПЛАН</w:t>
      </w:r>
    </w:p>
    <w:tbl>
      <w:tblPr>
        <w:tblStyle w:val="a5"/>
        <w:tblW w:w="0" w:type="auto"/>
        <w:tblLook w:val="04A0"/>
      </w:tblPr>
      <w:tblGrid>
        <w:gridCol w:w="565"/>
        <w:gridCol w:w="7385"/>
        <w:gridCol w:w="1337"/>
      </w:tblGrid>
      <w:tr w:rsidR="00A46FA3" w:rsidRPr="00A46FA3" w:rsidTr="006B4544">
        <w:tc>
          <w:tcPr>
            <w:tcW w:w="570" w:type="dxa"/>
          </w:tcPr>
          <w:p w:rsidR="00A46FA3" w:rsidRPr="00A46FA3" w:rsidRDefault="00A46FA3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7803" w:type="dxa"/>
          </w:tcPr>
          <w:p w:rsidR="00A46FA3" w:rsidRPr="00A46FA3" w:rsidRDefault="00A46FA3" w:rsidP="00FE44E2">
            <w:pPr>
              <w:pStyle w:val="a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914" w:type="dxa"/>
          </w:tcPr>
          <w:p w:rsidR="00A46FA3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803" w:type="dxa"/>
          </w:tcPr>
          <w:p w:rsidR="006B4544" w:rsidRPr="006131B4" w:rsidRDefault="002E1E8C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b/>
                <w:sz w:val="28"/>
                <w:szCs w:val="28"/>
                <w:lang w:val="uk-UA"/>
              </w:rPr>
              <w:t xml:space="preserve">Дієслово: </w:t>
            </w:r>
            <w:r w:rsidRPr="006131B4">
              <w:rPr>
                <w:sz w:val="28"/>
                <w:szCs w:val="28"/>
                <w:lang w:val="uk-UA"/>
              </w:rPr>
              <w:t>загальне значення, морфологічні ознаки, синтаксична роль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03" w:type="dxa"/>
          </w:tcPr>
          <w:p w:rsidR="006B4544" w:rsidRPr="006131B4" w:rsidRDefault="002E1E8C" w:rsidP="00FE44E2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Особливі форми дієслова: дієприкметник, дієприслівник (загальне ознайомлення)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6B4544" w:rsidRPr="00A46FA3" w:rsidRDefault="006B454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803" w:type="dxa"/>
          </w:tcPr>
          <w:p w:rsidR="006B4544" w:rsidRPr="006131B4" w:rsidRDefault="002E1E8C" w:rsidP="00FE44E2">
            <w:pPr>
              <w:pStyle w:val="a6"/>
              <w:rPr>
                <w:sz w:val="28"/>
                <w:szCs w:val="28"/>
              </w:rPr>
            </w:pPr>
            <w:r w:rsidRPr="006131B4">
              <w:rPr>
                <w:sz w:val="28"/>
                <w:szCs w:val="28"/>
                <w:lang w:val="uk-UA"/>
              </w:rPr>
              <w:t>Неозначена форма (інфінітив) та особові форми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6B4544" w:rsidRPr="00A46FA3" w:rsidRDefault="006B454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03" w:type="dxa"/>
          </w:tcPr>
          <w:p w:rsidR="006B4544" w:rsidRPr="006131B4" w:rsidRDefault="002E1E8C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Не з дієсловами</w:t>
            </w:r>
          </w:p>
        </w:tc>
        <w:tc>
          <w:tcPr>
            <w:tcW w:w="914" w:type="dxa"/>
          </w:tcPr>
          <w:p w:rsidR="006B4544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46FA3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803" w:type="dxa"/>
          </w:tcPr>
          <w:p w:rsidR="006B4544" w:rsidRPr="006131B4" w:rsidRDefault="002E1E8C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Доконаний і недоконаний вид дієслова</w:t>
            </w:r>
          </w:p>
        </w:tc>
        <w:tc>
          <w:tcPr>
            <w:tcW w:w="914" w:type="dxa"/>
          </w:tcPr>
          <w:p w:rsid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46FA3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803" w:type="dxa"/>
          </w:tcPr>
          <w:p w:rsidR="006B4544" w:rsidRPr="006131B4" w:rsidRDefault="006131B4" w:rsidP="00FE44E2">
            <w:pPr>
              <w:pStyle w:val="a6"/>
              <w:rPr>
                <w:sz w:val="28"/>
                <w:szCs w:val="28"/>
              </w:rPr>
            </w:pPr>
            <w:r w:rsidRPr="006131B4">
              <w:rPr>
                <w:sz w:val="28"/>
                <w:szCs w:val="28"/>
                <w:lang w:val="uk-UA"/>
              </w:rPr>
              <w:t>Часи дієслова. Стилістична роль часу дієслів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6B4544" w:rsidRPr="00A46FA3" w:rsidRDefault="006B454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6B454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803" w:type="dxa"/>
          </w:tcPr>
          <w:p w:rsidR="006B4544" w:rsidRPr="006131B4" w:rsidRDefault="006131B4" w:rsidP="008562C1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 xml:space="preserve">Минулий час. Зміна дієслів у минулому часі. Правопис </w:t>
            </w:r>
            <w:proofErr w:type="spellStart"/>
            <w:r w:rsidRPr="006131B4">
              <w:rPr>
                <w:sz w:val="28"/>
                <w:szCs w:val="28"/>
                <w:lang w:val="uk-UA"/>
              </w:rPr>
              <w:t>–ться</w:t>
            </w:r>
            <w:proofErr w:type="spellEnd"/>
            <w:r w:rsidRPr="006131B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131B4">
              <w:rPr>
                <w:sz w:val="28"/>
                <w:szCs w:val="28"/>
                <w:lang w:val="uk-UA"/>
              </w:rPr>
              <w:t>-шся</w:t>
            </w:r>
            <w:proofErr w:type="spellEnd"/>
            <w:r w:rsidRPr="006131B4">
              <w:rPr>
                <w:sz w:val="28"/>
                <w:szCs w:val="28"/>
                <w:lang w:val="uk-UA"/>
              </w:rPr>
              <w:t xml:space="preserve"> у кінці дієслів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62C1" w:rsidRPr="00A46FA3" w:rsidTr="006B4544">
        <w:tc>
          <w:tcPr>
            <w:tcW w:w="570" w:type="dxa"/>
          </w:tcPr>
          <w:p w:rsidR="008562C1" w:rsidRPr="00A46FA3" w:rsidRDefault="008562C1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803" w:type="dxa"/>
          </w:tcPr>
          <w:p w:rsidR="008562C1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Теперішній час. Відмінювання дієслів теперішнього часу</w:t>
            </w:r>
          </w:p>
        </w:tc>
        <w:tc>
          <w:tcPr>
            <w:tcW w:w="914" w:type="dxa"/>
          </w:tcPr>
          <w:p w:rsidR="008562C1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B4544" w:rsidRPr="00A46FA3" w:rsidTr="006B4544">
        <w:tc>
          <w:tcPr>
            <w:tcW w:w="570" w:type="dxa"/>
          </w:tcPr>
          <w:p w:rsidR="006B4544" w:rsidRPr="00A46FA3" w:rsidRDefault="008562C1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803" w:type="dxa"/>
          </w:tcPr>
          <w:p w:rsidR="006B454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Майбутній час. Відмінювання дієслів майбутнього часу</w:t>
            </w:r>
          </w:p>
        </w:tc>
        <w:tc>
          <w:tcPr>
            <w:tcW w:w="914" w:type="dxa"/>
          </w:tcPr>
          <w:p w:rsidR="006B4544" w:rsidRPr="00A46FA3" w:rsidRDefault="00A46FA3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6B4544" w:rsidRPr="00A46FA3" w:rsidRDefault="006B454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31B4" w:rsidRPr="00A46FA3" w:rsidTr="006B4544">
        <w:tc>
          <w:tcPr>
            <w:tcW w:w="570" w:type="dxa"/>
          </w:tcPr>
          <w:p w:rsidR="006131B4" w:rsidRPr="00A46FA3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Дієслова І та ІІ дієвідміни. Букви е, и в особових закінченнях дієслів І та ІІ дієвідмін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Способи дієслів (дійсний, умовний, наказовий). Дійсний спосіб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Творення дієслів умовного способу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Творення дієслів наказового способу. Буква ь дієсловах наказового способу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Безособові дієслова. Стилістична роль безособових дієслів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Способи творення дієслів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31B4" w:rsidRPr="00A46FA3" w:rsidTr="006B4544">
        <w:tc>
          <w:tcPr>
            <w:tcW w:w="570" w:type="dxa"/>
          </w:tcPr>
          <w:p w:rsidR="006131B4" w:rsidRDefault="006131B4" w:rsidP="00FE44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803" w:type="dxa"/>
          </w:tcPr>
          <w:p w:rsidR="006131B4" w:rsidRPr="006131B4" w:rsidRDefault="006131B4" w:rsidP="00FE44E2">
            <w:pPr>
              <w:pStyle w:val="a6"/>
              <w:rPr>
                <w:sz w:val="28"/>
                <w:szCs w:val="28"/>
                <w:lang w:val="uk-UA"/>
              </w:rPr>
            </w:pPr>
            <w:r w:rsidRPr="006131B4">
              <w:rPr>
                <w:sz w:val="28"/>
                <w:szCs w:val="28"/>
                <w:lang w:val="uk-UA"/>
              </w:rPr>
              <w:t>Контрольна робота з теми «Дієслово»</w:t>
            </w:r>
          </w:p>
        </w:tc>
        <w:tc>
          <w:tcPr>
            <w:tcW w:w="914" w:type="dxa"/>
          </w:tcPr>
          <w:p w:rsidR="006131B4" w:rsidRDefault="006131B4" w:rsidP="00A46F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842C18" w:rsidRPr="00A46FA3" w:rsidRDefault="00842C18" w:rsidP="006B45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62C1" w:rsidRPr="00A46FA3" w:rsidRDefault="008562C1" w:rsidP="008562C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b/>
          <w:sz w:val="28"/>
          <w:szCs w:val="28"/>
          <w:lang w:val="uk-UA"/>
        </w:rPr>
        <w:t>Державні вимоги до рівня загальноосвітньої підготовки учнів</w:t>
      </w:r>
    </w:p>
    <w:p w:rsidR="008562C1" w:rsidRDefault="008562C1" w:rsidP="008562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b/>
          <w:sz w:val="28"/>
          <w:szCs w:val="28"/>
          <w:lang w:val="uk-UA"/>
        </w:rPr>
        <w:t>Учень /учениця:</w:t>
      </w:r>
    </w:p>
    <w:p w:rsidR="00FE6871" w:rsidRDefault="002E1E8C" w:rsidP="008562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871">
        <w:rPr>
          <w:rFonts w:ascii="Times New Roman" w:hAnsi="Times New Roman" w:cs="Times New Roman"/>
          <w:b/>
          <w:sz w:val="28"/>
          <w:szCs w:val="28"/>
          <w:lang w:val="uk-UA"/>
        </w:rPr>
        <w:t>розпізнає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дієслова, визначає їх граматичні ознаки;</w:t>
      </w:r>
    </w:p>
    <w:p w:rsidR="00FE6871" w:rsidRDefault="002E1E8C" w:rsidP="008562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871">
        <w:rPr>
          <w:rFonts w:ascii="Times New Roman" w:hAnsi="Times New Roman" w:cs="Times New Roman"/>
          <w:b/>
          <w:sz w:val="28"/>
          <w:szCs w:val="28"/>
          <w:lang w:val="uk-UA"/>
        </w:rPr>
        <w:t>відрізняє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неозначену форму дієслова від інших форм (зокрема 3-ї особи);</w:t>
      </w:r>
    </w:p>
    <w:p w:rsidR="00FE6871" w:rsidRDefault="002E1E8C" w:rsidP="008562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871">
        <w:rPr>
          <w:rFonts w:ascii="Times New Roman" w:hAnsi="Times New Roman" w:cs="Times New Roman"/>
          <w:b/>
          <w:sz w:val="28"/>
          <w:szCs w:val="28"/>
          <w:lang w:val="uk-UA"/>
        </w:rPr>
        <w:t>розрізняє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дієслова доконаного і недоконаног</w:t>
      </w:r>
      <w:r w:rsidR="00FE6871">
        <w:rPr>
          <w:rFonts w:ascii="Times New Roman" w:hAnsi="Times New Roman" w:cs="Times New Roman"/>
          <w:sz w:val="28"/>
          <w:szCs w:val="28"/>
          <w:lang w:val="uk-UA"/>
        </w:rPr>
        <w:t>о виду, часи і способи дієслів;</w:t>
      </w:r>
    </w:p>
    <w:p w:rsidR="00FE6871" w:rsidRDefault="002E1E8C" w:rsidP="008562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871">
        <w:rPr>
          <w:rFonts w:ascii="Times New Roman" w:hAnsi="Times New Roman" w:cs="Times New Roman"/>
          <w:b/>
          <w:sz w:val="28"/>
          <w:szCs w:val="28"/>
          <w:lang w:val="uk-UA"/>
        </w:rPr>
        <w:t>вживає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 xml:space="preserve"> одні дієслівні форми замість інших (теперішній і майбутній час замість минулого, неозначену форму в значенні різних способів, одні способи замість інших); </w:t>
      </w:r>
    </w:p>
    <w:p w:rsidR="002E1E8C" w:rsidRPr="002E1E8C" w:rsidRDefault="002E1E8C" w:rsidP="008562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87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правильн</w:t>
      </w:r>
      <w:r w:rsidRPr="002E1E8C">
        <w:rPr>
          <w:rFonts w:ascii="Times New Roman" w:hAnsi="Times New Roman" w:cs="Times New Roman"/>
          <w:sz w:val="28"/>
          <w:szCs w:val="28"/>
          <w:lang w:val="uk-UA"/>
        </w:rPr>
        <w:t>о складає і вживає речення з дієсловами в ролі присудка; використовує дієслова-синоніми для увиразнення думки, уникнення невиправданих повторів.</w:t>
      </w:r>
    </w:p>
    <w:p w:rsidR="00A46FA3" w:rsidRPr="00A46FA3" w:rsidRDefault="00A46FA3" w:rsidP="00A46F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FA3">
        <w:rPr>
          <w:rFonts w:ascii="Times New Roman" w:hAnsi="Times New Roman" w:cs="Times New Roman"/>
          <w:b/>
          <w:sz w:val="28"/>
          <w:szCs w:val="28"/>
          <w:lang w:val="uk-UA"/>
        </w:rPr>
        <w:t>ОЦІНЮВАННЯ НАВЧАЛЬНИХ ДОСЯГНЕНЬ</w:t>
      </w:r>
    </w:p>
    <w:p w:rsidR="00AF6C77" w:rsidRDefault="008562C1" w:rsidP="00AF6C77">
      <w:pPr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46FA3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A46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A46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A46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A46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A46FA3">
        <w:rPr>
          <w:rFonts w:ascii="Times New Roman" w:hAnsi="Times New Roman" w:cs="Times New Roman"/>
          <w:color w:val="000000"/>
          <w:sz w:val="28"/>
          <w:szCs w:val="28"/>
        </w:rPr>
        <w:t xml:space="preserve"> за 12</w:t>
      </w:r>
      <w:r w:rsidR="00A46FA3" w:rsidRPr="00A46FA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46FA3">
        <w:rPr>
          <w:rFonts w:ascii="Times New Roman" w:hAnsi="Times New Roman" w:cs="Times New Roman"/>
          <w:color w:val="000000"/>
          <w:sz w:val="28"/>
          <w:szCs w:val="28"/>
        </w:rPr>
        <w:softHyphen/>
        <w:t>бальною шкалою.</w:t>
      </w:r>
    </w:p>
    <w:p w:rsidR="008562C1" w:rsidRPr="00AF6C77" w:rsidRDefault="008562C1" w:rsidP="00AF6C77">
      <w:pPr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6C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tbl>
      <w:tblPr>
        <w:tblStyle w:val="a5"/>
        <w:tblW w:w="9965" w:type="dxa"/>
        <w:tblInd w:w="-501" w:type="dxa"/>
        <w:tblLook w:val="04A0"/>
      </w:tblPr>
      <w:tblGrid>
        <w:gridCol w:w="2937"/>
        <w:gridCol w:w="1143"/>
        <w:gridCol w:w="5885"/>
      </w:tblGrid>
      <w:tr w:rsidR="00FE6871" w:rsidTr="00AF6C77">
        <w:tc>
          <w:tcPr>
            <w:tcW w:w="2937" w:type="dxa"/>
          </w:tcPr>
          <w:p w:rsidR="00FE6871" w:rsidRDefault="00FE6871" w:rsidP="008562C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43" w:type="dxa"/>
          </w:tcPr>
          <w:p w:rsidR="00FE6871" w:rsidRDefault="00FE6871" w:rsidP="008562C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Бали </w:t>
            </w:r>
          </w:p>
        </w:tc>
        <w:tc>
          <w:tcPr>
            <w:tcW w:w="5885" w:type="dxa"/>
          </w:tcPr>
          <w:p w:rsidR="00FE6871" w:rsidRPr="00FE6871" w:rsidRDefault="0013787E" w:rsidP="00137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6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FE6871" w:rsidRPr="00FE6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имоги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E6871" w:rsidRPr="00FE6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 знань, умінь і навичок </w:t>
            </w:r>
            <w:r w:rsidR="00FE6871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FE6871" w:rsidRPr="00FE6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учнів                   </w:t>
            </w:r>
          </w:p>
        </w:tc>
      </w:tr>
      <w:tr w:rsidR="0013787E" w:rsidTr="00AF6C77">
        <w:tc>
          <w:tcPr>
            <w:tcW w:w="2937" w:type="dxa"/>
            <w:vMerge w:val="restart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I. Початковий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1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розрізняють об'єкти вивчення 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3787E" w:rsidTr="00AF6C77">
        <w:tc>
          <w:tcPr>
            <w:tcW w:w="2937" w:type="dxa"/>
            <w:vMerge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2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відтворюють незначну частину         </w:t>
            </w:r>
          </w:p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навчального матеріалу, мають нечіткі  </w:t>
            </w:r>
            <w:bookmarkStart w:id="0" w:name="o136"/>
            <w:bookmarkEnd w:id="0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уявлення про об'єкт вивчення 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3787E" w:rsidTr="00AF6C77">
        <w:tc>
          <w:tcPr>
            <w:tcW w:w="2937" w:type="dxa"/>
            <w:vMerge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3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відтворюють частину навчального </w:t>
            </w:r>
            <w:bookmarkStart w:id="1" w:name="o139"/>
            <w:bookmarkEnd w:id="1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матеріалу; з допомогою вчителя виконують</w:t>
            </w:r>
            <w:bookmarkStart w:id="2" w:name="o140"/>
            <w:bookmarkEnd w:id="2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елементарні завдання  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3787E" w:rsidTr="00AF6C77">
        <w:tc>
          <w:tcPr>
            <w:tcW w:w="2937" w:type="dxa"/>
            <w:vMerge w:val="restart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Середній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4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з допомогою вчителя відтворюють  основний навчальний матеріал, можуть      </w:t>
            </w:r>
            <w:bookmarkStart w:id="3" w:name="o144"/>
            <w:bookmarkEnd w:id="3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повторити за зразком певну операцію, дію 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3787E" w:rsidTr="00AF6C77">
        <w:tc>
          <w:tcPr>
            <w:tcW w:w="2937" w:type="dxa"/>
            <w:vMerge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5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Учні відтворюють основний навчальний матеріал, здатні з помилками й неточностями дати визначення понять,</w:t>
            </w:r>
            <w:bookmarkStart w:id="4" w:name="o149"/>
            <w:bookmarkEnd w:id="4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сформулювати правило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13787E" w:rsidTr="00AF6C77">
        <w:tc>
          <w:tcPr>
            <w:tcW w:w="2937" w:type="dxa"/>
            <w:vMerge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6</w:t>
            </w:r>
          </w:p>
        </w:tc>
        <w:tc>
          <w:tcPr>
            <w:tcW w:w="5885" w:type="dxa"/>
          </w:tcPr>
          <w:p w:rsidR="0013787E" w:rsidRPr="00F950F8" w:rsidRDefault="0013787E" w:rsidP="0013787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Учні виявляють знання й розуміння основних</w:t>
            </w:r>
            <w:bookmarkStart w:id="5" w:name="o152"/>
            <w:bookmarkEnd w:id="5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положень навчального матеріалу. Відповіді </w:t>
            </w:r>
            <w:bookmarkStart w:id="6" w:name="o153"/>
            <w:bookmarkEnd w:id="6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 правильні, але недостатньо осмислені.</w:t>
            </w:r>
            <w:bookmarkStart w:id="7" w:name="o154"/>
            <w:bookmarkEnd w:id="7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Вміють застосовувати знання при виконанні завдань за зразком</w:t>
            </w:r>
          </w:p>
          <w:p w:rsidR="0013787E" w:rsidRPr="00F950F8" w:rsidRDefault="0013787E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950F8" w:rsidRPr="001F3859" w:rsidTr="00AF6C77">
        <w:tc>
          <w:tcPr>
            <w:tcW w:w="2937" w:type="dxa"/>
            <w:vMerge w:val="restart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III. Достатній</w:t>
            </w:r>
          </w:p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7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Учні правильно відтворюють навчальний</w:t>
            </w:r>
            <w:bookmarkStart w:id="8" w:name="o158"/>
            <w:bookmarkEnd w:id="8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матеріал, знають основоположні теорії і   </w:t>
            </w:r>
            <w:bookmarkStart w:id="9" w:name="o159"/>
            <w:bookmarkEnd w:id="9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факти, вміють наводити окремі власні      </w:t>
            </w:r>
            <w:bookmarkStart w:id="10" w:name="o160"/>
            <w:bookmarkEnd w:id="10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приклади на підтвердження певних думок,   </w:t>
            </w:r>
            <w:bookmarkStart w:id="11" w:name="o161"/>
            <w:bookmarkEnd w:id="11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частково контролюють власні навчальні дії </w:t>
            </w:r>
          </w:p>
          <w:p w:rsidR="00F950F8" w:rsidRPr="00F950F8" w:rsidRDefault="00F950F8" w:rsidP="00F950F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950F8" w:rsidTr="00AF6C77">
        <w:tc>
          <w:tcPr>
            <w:tcW w:w="2937" w:type="dxa"/>
            <w:vMerge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8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Знання учнів є достатніми. Учні          </w:t>
            </w:r>
            <w:bookmarkStart w:id="12" w:name="o164"/>
            <w:bookmarkEnd w:id="12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застосовують вивчений матеріал у          </w:t>
            </w:r>
            <w:bookmarkStart w:id="13" w:name="o165"/>
            <w:bookmarkEnd w:id="13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стандартних ситуаціях, намагаються      </w:t>
            </w:r>
            <w:bookmarkStart w:id="14" w:name="o166"/>
            <w:bookmarkEnd w:id="14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аналізувати, встановлювати найсуттєвіші  </w:t>
            </w:r>
            <w:bookmarkStart w:id="15" w:name="o167"/>
            <w:bookmarkEnd w:id="15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зв'язки і залежність між явищами, фактами,</w:t>
            </w:r>
            <w:bookmarkStart w:id="16" w:name="o168"/>
            <w:bookmarkEnd w:id="16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робити висновки, загалом контролюють      </w:t>
            </w:r>
            <w:bookmarkStart w:id="17" w:name="o169"/>
            <w:bookmarkEnd w:id="17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власну діяльність. Відповіді їх логічні,  </w:t>
            </w:r>
            <w:bookmarkStart w:id="18" w:name="o170"/>
            <w:bookmarkEnd w:id="18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хоч і мають неточності       </w:t>
            </w:r>
          </w:p>
          <w:p w:rsidR="00F950F8" w:rsidRPr="00F950F8" w:rsidRDefault="00F950F8" w:rsidP="00F950F8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950F8" w:rsidRPr="001F3859" w:rsidTr="00AF6C77">
        <w:tc>
          <w:tcPr>
            <w:tcW w:w="2937" w:type="dxa"/>
            <w:vMerge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9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добре володіють вивченим матеріалом, </w:t>
            </w:r>
            <w:bookmarkStart w:id="19" w:name="o173"/>
            <w:bookmarkEnd w:id="19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застосовують знання в стандартних</w:t>
            </w:r>
            <w:bookmarkStart w:id="20" w:name="o174"/>
            <w:bookmarkEnd w:id="20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ситуаціях, уміють аналізувати й</w:t>
            </w:r>
            <w:bookmarkStart w:id="21" w:name="o175"/>
            <w:bookmarkEnd w:id="21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систематизувати інформацію, використовують</w:t>
            </w:r>
            <w:bookmarkStart w:id="22" w:name="o176"/>
            <w:bookmarkEnd w:id="22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загальновідомі докази із самостійною і</w:t>
            </w:r>
            <w:bookmarkStart w:id="23" w:name="o177"/>
            <w:bookmarkEnd w:id="23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правильною аргументацією </w:t>
            </w:r>
          </w:p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950F8" w:rsidTr="00AF6C77">
        <w:tc>
          <w:tcPr>
            <w:tcW w:w="2937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Високий   </w:t>
            </w: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10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Учні мають повні, глибокі знання, здатні</w:t>
            </w:r>
            <w:bookmarkStart w:id="24" w:name="o180"/>
            <w:bookmarkEnd w:id="24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використовувати їх у практичній  </w:t>
            </w:r>
            <w:bookmarkStart w:id="25" w:name="o181"/>
            <w:bookmarkEnd w:id="25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діяльності, робити висновки, узагальнення </w:t>
            </w:r>
          </w:p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0F8" w:rsidTr="00AF6C77">
        <w:tc>
          <w:tcPr>
            <w:tcW w:w="2937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11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Учні мають гнучкі знання в межах вимог </w:t>
            </w:r>
            <w:bookmarkStart w:id="26" w:name="o184"/>
            <w:bookmarkEnd w:id="26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навчальних програм, аргументовано </w:t>
            </w:r>
            <w:bookmarkStart w:id="27" w:name="o185"/>
            <w:bookmarkEnd w:id="27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використовують їх у різних ситуаціях, </w:t>
            </w:r>
            <w:bookmarkStart w:id="28" w:name="o186"/>
            <w:bookmarkEnd w:id="28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уміють знаходити інформацію та </w:t>
            </w:r>
            <w:bookmarkStart w:id="29" w:name="o187"/>
            <w:bookmarkEnd w:id="29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аналізувати її, ставити і розв'язувати  </w:t>
            </w:r>
            <w:bookmarkStart w:id="30" w:name="o188"/>
            <w:bookmarkEnd w:id="30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проблеми  </w:t>
            </w:r>
          </w:p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50F8" w:rsidRPr="001F3859" w:rsidTr="00AF6C77">
        <w:tc>
          <w:tcPr>
            <w:tcW w:w="2937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43" w:type="dxa"/>
          </w:tcPr>
          <w:p w:rsidR="00F950F8" w:rsidRPr="00F950F8" w:rsidRDefault="00F950F8" w:rsidP="008562C1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950F8">
              <w:rPr>
                <w:lang w:val="uk-UA"/>
              </w:rPr>
              <w:t>12</w:t>
            </w:r>
          </w:p>
        </w:tc>
        <w:tc>
          <w:tcPr>
            <w:tcW w:w="5885" w:type="dxa"/>
          </w:tcPr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Учні мають системні, міцні знання в обсязі</w:t>
            </w:r>
            <w:bookmarkStart w:id="31" w:name="o191"/>
            <w:bookmarkEnd w:id="31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межах вимог навчальних програм, </w:t>
            </w:r>
            <w:bookmarkStart w:id="32" w:name="o192"/>
            <w:bookmarkEnd w:id="32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усвідомлено використовують їх у </w:t>
            </w:r>
            <w:bookmarkStart w:id="33" w:name="o193"/>
            <w:bookmarkEnd w:id="33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стандартних та нестандартних ситуаціях.</w:t>
            </w:r>
            <w:bookmarkStart w:id="34" w:name="o194"/>
            <w:bookmarkEnd w:id="34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Уміють самостійно аналізувати, оцінювати, </w:t>
            </w:r>
            <w:bookmarkStart w:id="35" w:name="o195"/>
            <w:bookmarkEnd w:id="35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узагальнювати опанований матеріал,        </w:t>
            </w:r>
            <w:bookmarkStart w:id="36" w:name="o196"/>
            <w:bookmarkEnd w:id="36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самостійно користуватися джерелами       </w:t>
            </w:r>
            <w:bookmarkStart w:id="37" w:name="o197"/>
            <w:bookmarkEnd w:id="37"/>
            <w:r w:rsidRPr="00F950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інформації, приймати рішення </w:t>
            </w:r>
          </w:p>
          <w:p w:rsidR="00F950F8" w:rsidRPr="00F950F8" w:rsidRDefault="00F950F8" w:rsidP="00F950F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E6871" w:rsidRPr="00A46FA3" w:rsidRDefault="00FE6871" w:rsidP="008562C1">
      <w:pPr>
        <w:pStyle w:val="a6"/>
        <w:spacing w:before="0" w:beforeAutospacing="0" w:after="0" w:afterAutospacing="0"/>
        <w:ind w:left="706" w:firstLine="708"/>
        <w:jc w:val="both"/>
        <w:rPr>
          <w:sz w:val="28"/>
          <w:szCs w:val="28"/>
          <w:lang w:val="uk-UA"/>
        </w:rPr>
      </w:pPr>
    </w:p>
    <w:p w:rsidR="008562C1" w:rsidRPr="00FE6871" w:rsidRDefault="008562C1" w:rsidP="006B454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562C1" w:rsidRPr="00FE6871" w:rsidSect="00842C18">
      <w:headerReference w:type="default" r:id="rId7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29B" w:rsidRDefault="005A729B" w:rsidP="0061267F">
      <w:pPr>
        <w:spacing w:after="0" w:line="240" w:lineRule="auto"/>
      </w:pPr>
      <w:r>
        <w:separator/>
      </w:r>
    </w:p>
  </w:endnote>
  <w:endnote w:type="continuationSeparator" w:id="0">
    <w:p w:rsidR="005A729B" w:rsidRDefault="005A729B" w:rsidP="0061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29B" w:rsidRDefault="005A729B" w:rsidP="0061267F">
      <w:pPr>
        <w:spacing w:after="0" w:line="240" w:lineRule="auto"/>
      </w:pPr>
      <w:r>
        <w:separator/>
      </w:r>
    </w:p>
  </w:footnote>
  <w:footnote w:type="continuationSeparator" w:id="0">
    <w:p w:rsidR="005A729B" w:rsidRDefault="005A729B" w:rsidP="0061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F" w:rsidRDefault="0061267F">
    <w:pPr>
      <w:pStyle w:val="aa"/>
      <w:jc w:val="right"/>
    </w:pPr>
  </w:p>
  <w:p w:rsidR="0061267F" w:rsidRDefault="006126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5A2D"/>
    <w:multiLevelType w:val="hybridMultilevel"/>
    <w:tmpl w:val="203AB634"/>
    <w:lvl w:ilvl="0" w:tplc="9392B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84283"/>
    <w:multiLevelType w:val="hybridMultilevel"/>
    <w:tmpl w:val="2EB6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C62"/>
    <w:rsid w:val="00000D25"/>
    <w:rsid w:val="0000653D"/>
    <w:rsid w:val="000672EE"/>
    <w:rsid w:val="00067F9D"/>
    <w:rsid w:val="00092586"/>
    <w:rsid w:val="00100CFA"/>
    <w:rsid w:val="00123A78"/>
    <w:rsid w:val="00126653"/>
    <w:rsid w:val="0013787E"/>
    <w:rsid w:val="00193D8E"/>
    <w:rsid w:val="001E154E"/>
    <w:rsid w:val="001F3859"/>
    <w:rsid w:val="002037B5"/>
    <w:rsid w:val="002B3C72"/>
    <w:rsid w:val="002E1E8C"/>
    <w:rsid w:val="00301476"/>
    <w:rsid w:val="003563E1"/>
    <w:rsid w:val="00365851"/>
    <w:rsid w:val="00394A3A"/>
    <w:rsid w:val="003A5A8D"/>
    <w:rsid w:val="003F1215"/>
    <w:rsid w:val="00410487"/>
    <w:rsid w:val="00433E49"/>
    <w:rsid w:val="00435E2C"/>
    <w:rsid w:val="00467C62"/>
    <w:rsid w:val="00491C47"/>
    <w:rsid w:val="00493ACA"/>
    <w:rsid w:val="00494E68"/>
    <w:rsid w:val="00506B88"/>
    <w:rsid w:val="00574175"/>
    <w:rsid w:val="005A729B"/>
    <w:rsid w:val="005E2DBE"/>
    <w:rsid w:val="0061267F"/>
    <w:rsid w:val="006131B4"/>
    <w:rsid w:val="006B4544"/>
    <w:rsid w:val="006C6521"/>
    <w:rsid w:val="006E5576"/>
    <w:rsid w:val="0071770D"/>
    <w:rsid w:val="00745204"/>
    <w:rsid w:val="00757424"/>
    <w:rsid w:val="007E5D90"/>
    <w:rsid w:val="007F21D6"/>
    <w:rsid w:val="008177C0"/>
    <w:rsid w:val="00836753"/>
    <w:rsid w:val="008368B8"/>
    <w:rsid w:val="00842C18"/>
    <w:rsid w:val="00842C75"/>
    <w:rsid w:val="00854369"/>
    <w:rsid w:val="008562C1"/>
    <w:rsid w:val="008D28C0"/>
    <w:rsid w:val="008F613D"/>
    <w:rsid w:val="009341EF"/>
    <w:rsid w:val="00960583"/>
    <w:rsid w:val="009A2EB4"/>
    <w:rsid w:val="00A011F9"/>
    <w:rsid w:val="00A41370"/>
    <w:rsid w:val="00A46FA3"/>
    <w:rsid w:val="00A926ED"/>
    <w:rsid w:val="00AA0803"/>
    <w:rsid w:val="00AF6C77"/>
    <w:rsid w:val="00B64D77"/>
    <w:rsid w:val="00C062CD"/>
    <w:rsid w:val="00C27A9E"/>
    <w:rsid w:val="00C32719"/>
    <w:rsid w:val="00C5367C"/>
    <w:rsid w:val="00C546E1"/>
    <w:rsid w:val="00C80425"/>
    <w:rsid w:val="00E61A6F"/>
    <w:rsid w:val="00E95EC9"/>
    <w:rsid w:val="00F256A3"/>
    <w:rsid w:val="00F340D2"/>
    <w:rsid w:val="00F34FDD"/>
    <w:rsid w:val="00F950F8"/>
    <w:rsid w:val="00FA750C"/>
    <w:rsid w:val="00FE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C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7C62"/>
    <w:pPr>
      <w:ind w:left="720"/>
      <w:contextualSpacing/>
    </w:pPr>
  </w:style>
  <w:style w:type="table" w:styleId="a5">
    <w:name w:val="Table Grid"/>
    <w:basedOn w:val="a1"/>
    <w:uiPriority w:val="59"/>
    <w:rsid w:val="0075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7574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757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E6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1A6F"/>
    <w:rPr>
      <w:b/>
      <w:bCs/>
    </w:rPr>
  </w:style>
  <w:style w:type="character" w:customStyle="1" w:styleId="apple-converted-space">
    <w:name w:val="apple-converted-space"/>
    <w:basedOn w:val="a0"/>
    <w:rsid w:val="00E61A6F"/>
  </w:style>
  <w:style w:type="paragraph" w:styleId="a8">
    <w:name w:val="Balloon Text"/>
    <w:basedOn w:val="a"/>
    <w:link w:val="a9"/>
    <w:uiPriority w:val="99"/>
    <w:semiHidden/>
    <w:unhideWhenUsed/>
    <w:rsid w:val="00E6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A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1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67F"/>
  </w:style>
  <w:style w:type="paragraph" w:styleId="ac">
    <w:name w:val="footer"/>
    <w:basedOn w:val="a"/>
    <w:link w:val="ad"/>
    <w:uiPriority w:val="99"/>
    <w:unhideWhenUsed/>
    <w:rsid w:val="0061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67F"/>
  </w:style>
  <w:style w:type="paragraph" w:styleId="ae">
    <w:name w:val="Title"/>
    <w:basedOn w:val="a"/>
    <w:next w:val="a"/>
    <w:link w:val="af"/>
    <w:qFormat/>
    <w:rsid w:val="006B4544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val="uk-UA" w:eastAsia="ar-SA"/>
    </w:rPr>
  </w:style>
  <w:style w:type="character" w:customStyle="1" w:styleId="af">
    <w:name w:val="Название Знак"/>
    <w:basedOn w:val="a0"/>
    <w:link w:val="ae"/>
    <w:rsid w:val="006B4544"/>
    <w:rPr>
      <w:rFonts w:ascii="Times New Roman" w:eastAsia="Batang" w:hAnsi="Times New Roman" w:cs="Times New Roman"/>
      <w:sz w:val="28"/>
      <w:szCs w:val="20"/>
      <w:lang w:val="uk-UA" w:eastAsia="ar-SA"/>
    </w:rPr>
  </w:style>
  <w:style w:type="paragraph" w:styleId="af0">
    <w:name w:val="Subtitle"/>
    <w:basedOn w:val="a"/>
    <w:next w:val="a"/>
    <w:link w:val="af1"/>
    <w:uiPriority w:val="11"/>
    <w:qFormat/>
    <w:rsid w:val="006B4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B4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Body Text Indent"/>
    <w:basedOn w:val="a"/>
    <w:link w:val="af3"/>
    <w:rsid w:val="008562C1"/>
    <w:pPr>
      <w:spacing w:before="80" w:after="0" w:line="240" w:lineRule="auto"/>
      <w:ind w:right="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562C1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E6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E68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6</cp:revision>
  <dcterms:created xsi:type="dcterms:W3CDTF">2016-03-31T08:05:00Z</dcterms:created>
  <dcterms:modified xsi:type="dcterms:W3CDTF">2016-04-11T16:11:00Z</dcterms:modified>
</cp:coreProperties>
</file>