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61" w:rsidRPr="00265861" w:rsidRDefault="00265861" w:rsidP="0026586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26586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Обособленные </w:t>
      </w:r>
      <w:r w:rsidRPr="002658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ЧЛЕНЫ ПРЕДЛОЖЕНИЯ</w:t>
      </w:r>
    </w:p>
    <w:p w:rsidR="00265861" w:rsidRPr="0077686B" w:rsidRDefault="00265861" w:rsidP="0026586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236220</wp:posOffset>
            </wp:positionV>
            <wp:extent cx="325755" cy="327660"/>
            <wp:effectExtent l="19050" t="0" r="0" b="0"/>
            <wp:wrapTight wrapText="bothSides">
              <wp:wrapPolygon edited="0">
                <wp:start x="-1263" y="0"/>
                <wp:lineTo x="-1263" y="20093"/>
                <wp:lineTo x="21474" y="20093"/>
                <wp:lineTo x="21474" y="0"/>
                <wp:lineTo x="-1263" y="0"/>
              </wp:wrapPolygon>
            </wp:wrapTight>
            <wp:docPr id="5" name="Рисунок 5" descr="умный сова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мный сова кни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подачи материала:</w:t>
      </w:r>
    </w:p>
    <w:p w:rsidR="00265861" w:rsidRPr="0077686B" w:rsidRDefault="00265861" w:rsidP="002658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257175</wp:posOffset>
            </wp:positionV>
            <wp:extent cx="368300" cy="387985"/>
            <wp:effectExtent l="19050" t="0" r="0" b="0"/>
            <wp:wrapTight wrapText="bothSides">
              <wp:wrapPolygon edited="0">
                <wp:start x="-1117" y="0"/>
                <wp:lineTo x="-1117" y="20151"/>
                <wp:lineTo x="21228" y="20151"/>
                <wp:lineTo x="21228" y="0"/>
                <wp:lineTo x="-1117" y="0"/>
              </wp:wrapPolygon>
            </wp:wrapTight>
            <wp:docPr id="6" name="Рисунок 11" descr="http://static3.depositphotos.com/1002275/180/v/950/depositphotos_1804665-The-clever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3.depositphotos.com/1002275/180/v/950/depositphotos_1804665-The-clever-bo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8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768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Теоретические сведения по теме.</w:t>
      </w:r>
    </w:p>
    <w:p w:rsidR="00265861" w:rsidRPr="0077686B" w:rsidRDefault="00265861" w:rsidP="002658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686B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554355</wp:posOffset>
            </wp:positionV>
            <wp:extent cx="229870" cy="249555"/>
            <wp:effectExtent l="0" t="0" r="0" b="0"/>
            <wp:wrapTight wrapText="bothSides">
              <wp:wrapPolygon edited="0">
                <wp:start x="0" y="0"/>
                <wp:lineTo x="0" y="19786"/>
                <wp:lineTo x="21481" y="19786"/>
                <wp:lineTo x="21481" y="1649"/>
                <wp:lineTo x="16110" y="0"/>
                <wp:lineTo x="0" y="0"/>
              </wp:wrapPolygon>
            </wp:wrapTight>
            <wp:docPr id="7" name="Рисунок 17" descr="C:\Documents and Settings\Admin\Рабочий стол\оформление\k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оформление\k43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68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«Учитесь применя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 на практике!» (</w:t>
      </w:r>
      <w:r w:rsidRPr="007768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Тренировочные упражнения по теме).</w:t>
      </w:r>
    </w:p>
    <w:p w:rsidR="00265861" w:rsidRDefault="00265861" w:rsidP="002658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68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«Контролируйте себя!»  (контрольный тест)</w:t>
      </w:r>
    </w:p>
    <w:p w:rsidR="00265861" w:rsidRPr="0077686B" w:rsidRDefault="00265861" w:rsidP="00265861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68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Настраивайтесь на работу! Вспоминайте, что вы знаете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главных членах  предложения</w:t>
      </w:r>
      <w:r w:rsidRPr="007768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какую роль они играют в предложении</w:t>
      </w:r>
      <w:r w:rsidRPr="007768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:rsidR="007D4263" w:rsidRPr="007D4263" w:rsidRDefault="00854E09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854E09">
        <w:rPr>
          <w:rFonts w:ascii="Trebuchet MS" w:eastAsia="Times New Roman" w:hAnsi="Trebuchet MS" w:cs="Times New Roman"/>
          <w:b/>
          <w:bCs/>
          <w:noProof/>
          <w:color w:val="333333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41910</wp:posOffset>
            </wp:positionV>
            <wp:extent cx="746760" cy="762000"/>
            <wp:effectExtent l="19050" t="0" r="0" b="0"/>
            <wp:wrapTight wrapText="bothSides">
              <wp:wrapPolygon edited="0">
                <wp:start x="-551" y="0"/>
                <wp:lineTo x="-551" y="21060"/>
                <wp:lineTo x="21490" y="21060"/>
                <wp:lineTo x="21490" y="0"/>
                <wp:lineTo x="-551" y="0"/>
              </wp:wrapPolygon>
            </wp:wrapTight>
            <wp:docPr id="1" name="Рисунок 5" descr="умный сова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мный сова кни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263" w:rsidRPr="007D4263">
        <w:rPr>
          <w:rFonts w:ascii="Georgia" w:eastAsia="Times New Roman" w:hAnsi="Georgia" w:cs="Times New Roman"/>
          <w:b/>
          <w:bCs/>
          <w:color w:val="333333"/>
          <w:sz w:val="32"/>
        </w:rPr>
        <w:t>Обособление</w:t>
      </w:r>
      <w:r w:rsidR="007D4263"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– способ смыслового выделения или уточнения. Обособляются только второстепенные члены предложения. Обычно обособления позволяют представить информацию более детально и привлечь к ней внимание. По сравнению с обычными, необособленными членами предложения обособления обладают большей самостоятельностью.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Обособления различны. Различаются обособленные определения, обстоятельства и дополнения. Главные члены предложения не обособляются. Примеры:</w:t>
      </w:r>
    </w:p>
    <w:p w:rsidR="007D4263" w:rsidRPr="007D4263" w:rsidRDefault="007D4263" w:rsidP="007D42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36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Обособленное определение: Мальчик, заснувший в неудобной позе прямо на чемодане, вздрогнул.</w:t>
      </w:r>
    </w:p>
    <w:p w:rsidR="007D4263" w:rsidRPr="007D4263" w:rsidRDefault="007D4263" w:rsidP="007D42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36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Обособленное обстоятельство: Сашка сидел на подоконнике, ёрзая на месте и болтая ногами.</w:t>
      </w:r>
    </w:p>
    <w:p w:rsidR="007D4263" w:rsidRPr="007D4263" w:rsidRDefault="007D4263" w:rsidP="007D42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36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Обособленное дополнение: Я ничего не слышал, кроме тиканья будильника.</w:t>
      </w:r>
    </w:p>
    <w:p w:rsid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Чаще всего обособляются определения и обстоятельства. Обособленные члены предложения выделяются в устной речи интонационно, а в письменной –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hyperlink r:id="rId9" w:history="1">
        <w:r w:rsidRPr="007D4263">
          <w:rPr>
            <w:rFonts w:ascii="Georgia" w:eastAsia="Times New Roman" w:hAnsi="Georgia" w:cs="Times New Roman"/>
            <w:color w:val="990099"/>
            <w:sz w:val="32"/>
            <w:u w:val="single"/>
          </w:rPr>
          <w:t>пунктуационно</w:t>
        </w:r>
      </w:hyperlink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. </w:t>
      </w:r>
    </w:p>
    <w:p w:rsidR="00265861" w:rsidRPr="007D4263" w:rsidRDefault="00265861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bookmarkStart w:id="1" w:name="p2"/>
      <w:bookmarkEnd w:id="1"/>
      <w:r w:rsidRPr="00795825">
        <w:rPr>
          <w:rFonts w:ascii="Georgia" w:eastAsia="Times New Roman" w:hAnsi="Georgia" w:cs="Times New Roman"/>
          <w:b/>
          <w:color w:val="333333"/>
          <w:sz w:val="32"/>
          <w:szCs w:val="32"/>
        </w:rPr>
        <w:lastRenderedPageBreak/>
        <w:t>Обособленные определения делятся на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:</w:t>
      </w:r>
    </w:p>
    <w:p w:rsidR="007D4263" w:rsidRPr="007D4263" w:rsidRDefault="007D4263" w:rsidP="007D4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согласованные</w:t>
      </w:r>
    </w:p>
    <w:p w:rsidR="007D4263" w:rsidRPr="007D4263" w:rsidRDefault="007D4263" w:rsidP="007D42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несогласованные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Примеры: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Ребёнок, заснувший у меня на руках, внезапно проснулся.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(согласованное обособленное определение, выраженное причастным оборотом)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Лёшка, в старой куртке, ничем не отличался от деревенских ребятишек.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(несогласованное обособленное определение) 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Согласованное обособленное определение выражается:</w:t>
      </w:r>
    </w:p>
    <w:p w:rsidR="007D4263" w:rsidRPr="007D4263" w:rsidRDefault="007D4263" w:rsidP="007D42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причастным оборотом: Ребёнок, спавший у меня на руках, проснулся.</w:t>
      </w:r>
    </w:p>
    <w:p w:rsidR="007D4263" w:rsidRPr="007D4263" w:rsidRDefault="007D4263" w:rsidP="007D42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двумя и более прилагательными или причастиями</w:t>
      </w:r>
      <w:r w:rsidR="002E7761" w:rsidRPr="002E7761">
        <w:rPr>
          <w:rFonts w:ascii="Georgia" w:eastAsia="Times New Roman" w:hAnsi="Georgia" w:cs="Times New Roman"/>
          <w:color w:val="333333"/>
          <w:sz w:val="32"/>
          <w:szCs w:val="32"/>
        </w:rPr>
        <w:t xml:space="preserve"> </w:t>
      </w:r>
      <w:r w:rsidR="002E7761">
        <w:rPr>
          <w:rFonts w:ascii="Georgia" w:eastAsia="Times New Roman" w:hAnsi="Georgia" w:cs="Times New Roman"/>
          <w:color w:val="333333"/>
          <w:sz w:val="32"/>
          <w:szCs w:val="32"/>
        </w:rPr>
        <w:t xml:space="preserve">: 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Ребёнок, сытый и довольный, быстро заснул.</w:t>
      </w:r>
    </w:p>
    <w:p w:rsidR="007D4263" w:rsidRPr="007D4263" w:rsidRDefault="007D4263" w:rsidP="007D4263">
      <w:pPr>
        <w:shd w:val="clear" w:color="auto" w:fill="F1F1F1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Примечание:</w:t>
      </w:r>
    </w:p>
    <w:p w:rsidR="007D4263" w:rsidRPr="007D4263" w:rsidRDefault="007D4263" w:rsidP="007D4263">
      <w:pPr>
        <w:shd w:val="clear" w:color="auto" w:fill="F1F1F1"/>
        <w:spacing w:after="300" w:line="480" w:lineRule="atLeast"/>
        <w:ind w:left="330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Одиночное согласованное определение также возможно, если определяемое слово – местоимение, например:</w:t>
      </w:r>
    </w:p>
    <w:p w:rsidR="007D4263" w:rsidRPr="007D4263" w:rsidRDefault="007D4263" w:rsidP="00795825">
      <w:pPr>
        <w:shd w:val="clear" w:color="auto" w:fill="F1F1F1"/>
        <w:spacing w:line="480" w:lineRule="atLeast"/>
        <w:ind w:left="330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Он, сытый, быстро заснул.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 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2E7761">
        <w:rPr>
          <w:rFonts w:ascii="Georgia" w:eastAsia="Times New Roman" w:hAnsi="Georgia" w:cs="Times New Roman"/>
          <w:b/>
          <w:color w:val="333333"/>
          <w:sz w:val="32"/>
          <w:szCs w:val="32"/>
        </w:rPr>
        <w:t>Несогласованное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 xml:space="preserve"> обособленное определение выражается чаще всего именными словосочетаниями и относится к местоимениям или именам собственным. Примеры: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lastRenderedPageBreak/>
        <w:t>Как вы, с вашим умом, не поняли её замысла?Ольга, в подвенечном платье, была необыкновенно хороша.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95825">
        <w:rPr>
          <w:rFonts w:ascii="Georgia" w:eastAsia="Times New Roman" w:hAnsi="Georgia" w:cs="Times New Roman"/>
          <w:b/>
          <w:color w:val="333333"/>
          <w:sz w:val="32"/>
          <w:szCs w:val="32"/>
        </w:rPr>
        <w:t>Несогласованное обособленное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 xml:space="preserve"> определение возможно как в позиции после, так и в позиции перед определяемым словом.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br/>
        <w:t>Если несогласованное определение относится к определяемому слову, выраженному именем нарицательным, то обособляется только в позиции после него:</w:t>
      </w:r>
    </w:p>
    <w:p w:rsidR="007D4263" w:rsidRPr="007D4263" w:rsidRDefault="007D4263" w:rsidP="00EF6BC8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Парень, в бейсбольной кепке, всё время оглядывался.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 </w:t>
      </w:r>
    </w:p>
    <w:p w:rsidR="007D4263" w:rsidRPr="007D4263" w:rsidRDefault="007D4263" w:rsidP="00871E71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Структура определения может быть различной</w:t>
      </w:r>
      <w:r w:rsidRPr="00EF6BC8">
        <w:rPr>
          <w:rFonts w:ascii="Georgia" w:eastAsia="Times New Roman" w:hAnsi="Georgia" w:cs="Times New Roman"/>
          <w:b/>
          <w:color w:val="333333"/>
          <w:sz w:val="32"/>
          <w:szCs w:val="32"/>
        </w:rPr>
        <w:t xml:space="preserve">. 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одиночное определение: взволнованная девочка;</w:t>
      </w:r>
    </w:p>
    <w:p w:rsidR="007D4263" w:rsidRPr="007D4263" w:rsidRDefault="007D4263" w:rsidP="007D42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два-три одиночных определения: девочка, взволнованная и счастливая;</w:t>
      </w:r>
    </w:p>
    <w:p w:rsidR="00265861" w:rsidRPr="00265861" w:rsidRDefault="007D4263" w:rsidP="007D42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265861">
        <w:rPr>
          <w:rFonts w:ascii="Georgia" w:eastAsia="Times New Roman" w:hAnsi="Georgia" w:cs="Times New Roman"/>
          <w:color w:val="333333"/>
          <w:sz w:val="32"/>
          <w:szCs w:val="32"/>
        </w:rPr>
        <w:t>распространённое определение, выраженное словосочетанием: девочка, взволнованная полученным известием,…</w:t>
      </w:r>
      <w:r w:rsidRPr="00265861">
        <w:rPr>
          <w:rFonts w:ascii="Georgia" w:eastAsia="Times New Roman" w:hAnsi="Georgia" w:cs="Times New Roman"/>
          <w:color w:val="333333"/>
          <w:sz w:val="32"/>
          <w:szCs w:val="32"/>
        </w:rPr>
        <w:br/>
        <w:t>1. Одиночные определения обособляются независимо от позиции относительно определяемого слова, только если определяемое слово выражено местоимением :</w:t>
      </w:r>
    </w:p>
    <w:p w:rsidR="00265861" w:rsidRPr="00265861" w:rsidRDefault="007D4263" w:rsidP="007D42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265861">
        <w:rPr>
          <w:rFonts w:ascii="Georgia" w:eastAsia="Times New Roman" w:hAnsi="Georgia" w:cs="Times New Roman"/>
          <w:color w:val="858585"/>
          <w:sz w:val="32"/>
          <w:szCs w:val="32"/>
        </w:rPr>
        <w:t>Она, взволнованная, не могла заснуть.</w:t>
      </w:r>
      <w:r w:rsidRPr="00265861">
        <w:rPr>
          <w:rFonts w:ascii="Georgia" w:eastAsia="Times New Roman" w:hAnsi="Georgia" w:cs="Times New Roman"/>
          <w:color w:val="333333"/>
          <w:sz w:val="32"/>
          <w:szCs w:val="32"/>
        </w:rPr>
        <w:t>(одиночное обособленное определение после определяемого слова, выраженного местоимением)</w:t>
      </w:r>
    </w:p>
    <w:p w:rsidR="007D4263" w:rsidRPr="00265861" w:rsidRDefault="007D4263" w:rsidP="007D4263">
      <w:pPr>
        <w:numPr>
          <w:ilvl w:val="0"/>
          <w:numId w:val="4"/>
        </w:numPr>
        <w:shd w:val="clear" w:color="auto" w:fill="FFFFFF"/>
        <w:spacing w:before="100" w:beforeAutospacing="1" w:after="3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265861">
        <w:rPr>
          <w:rFonts w:ascii="Georgia" w:eastAsia="Times New Roman" w:hAnsi="Georgia" w:cs="Times New Roman"/>
          <w:color w:val="858585"/>
          <w:sz w:val="32"/>
          <w:szCs w:val="32"/>
        </w:rPr>
        <w:t>Взволнованная, она не могла заснуть.</w:t>
      </w:r>
      <w:r w:rsidRPr="00265861">
        <w:rPr>
          <w:rFonts w:ascii="Georgia" w:eastAsia="Times New Roman" w:hAnsi="Georgia" w:cs="Times New Roman"/>
          <w:color w:val="333333"/>
          <w:sz w:val="32"/>
          <w:szCs w:val="32"/>
        </w:rPr>
        <w:t>(одиночное обособленное определение перед определяемым словом, выраженным местоимением)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2. Два-три одиночных определения обособляются, если стоят после определяемого слова, выраженного именем существительным:</w:t>
      </w:r>
    </w:p>
    <w:p w:rsidR="00265861" w:rsidRDefault="007D4263" w:rsidP="00265861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Девочка, взволнованная и счастливая, долго не могла заснуть.</w:t>
      </w:r>
    </w:p>
    <w:p w:rsidR="007D4263" w:rsidRPr="007D4263" w:rsidRDefault="007D4263" w:rsidP="00265861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Если определяемое слово выражено местоимением, то обособление возможно и в позиции перед определяемым членом: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Взволнованная и счастливая, она долго не могла заснуть.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(обособление нескольких одиночных определений перед определяемым словом - местоимением)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3. Распространённое определение, выраженное словосочетанием, обособляется, если относится к определяемому слову, выраженному существительным, и стоит после него: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Девочка, взволнованная полученным известием, долго не могла заснуть.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(обособленное определение, выраженное причастным оборотом, стоит после определяемого слова, выраженного существительным)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br/>
        <w:t>Если определяемое слово выражено местоимением, то распространённое определение может быть в позиции как после, так и до определяемого слова: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Взволнованная полученным известием, она долго не могла уснуть.</w:t>
      </w:r>
    </w:p>
    <w:p w:rsidR="007D4263" w:rsidRPr="007D4263" w:rsidRDefault="007D4263" w:rsidP="00EF6BC8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Она, взволнованная полученным известием, долго не могла уснуть.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 </w:t>
      </w:r>
    </w:p>
    <w:p w:rsidR="007D4263" w:rsidRPr="007D4263" w:rsidRDefault="00795825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>
        <w:rPr>
          <w:rFonts w:ascii="Georgia" w:eastAsia="Times New Roman" w:hAnsi="Georgia" w:cs="Times New Roman"/>
          <w:b/>
          <w:bCs/>
          <w:noProof/>
          <w:color w:val="333333"/>
          <w:sz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-921385</wp:posOffset>
            </wp:positionH>
            <wp:positionV relativeFrom="paragraph">
              <wp:posOffset>-72390</wp:posOffset>
            </wp:positionV>
            <wp:extent cx="971550" cy="1003300"/>
            <wp:effectExtent l="19050" t="0" r="0" b="0"/>
            <wp:wrapTight wrapText="bothSides">
              <wp:wrapPolygon edited="0">
                <wp:start x="-424" y="0"/>
                <wp:lineTo x="-424" y="21327"/>
                <wp:lineTo x="21600" y="21327"/>
                <wp:lineTo x="21600" y="0"/>
                <wp:lineTo x="-424" y="0"/>
              </wp:wrapPolygon>
            </wp:wrapTight>
            <wp:docPr id="3" name="Рисунок 5" descr="умный сова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мный сова кни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263" w:rsidRPr="007D4263">
        <w:rPr>
          <w:rFonts w:ascii="Georgia" w:eastAsia="Times New Roman" w:hAnsi="Georgia" w:cs="Times New Roman"/>
          <w:b/>
          <w:bCs/>
          <w:color w:val="333333"/>
          <w:sz w:val="32"/>
        </w:rPr>
        <w:t>Обособленные определения с добавочным обстоятельственным значением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Обособляются определения, стоящие перед определяемым словом, если они имеют добавочные обстоятельственные значения.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br/>
        <w:t>Это могут быть как распространенные, так и одиночные определения, стоящие непосредственно перед определяемым существительным, если они имеют добавочное обстоятельственное значение (причинное, условное, уступительное и т.д.). В подобных случаях определительный оборот легко заменяется придаточным предложением причины с союзом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потому что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 придаточным предложением условия с союзом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если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 придаточным уступки с союзом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хотя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.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br/>
        <w:t>Для проверки наличия обстоятельственного значения можно использовать замену определительного оборота оборотом со словом</w:t>
      </w:r>
      <w:r w:rsidR="00265861">
        <w:rPr>
          <w:rFonts w:ascii="Georgia" w:eastAsia="Times New Roman" w:hAnsi="Georgia" w:cs="Times New Roman"/>
          <w:color w:val="333333"/>
          <w:sz w:val="32"/>
          <w:szCs w:val="32"/>
        </w:rPr>
        <w:t xml:space="preserve"> 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будучи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: если такая замена возможна, то определение обособляется. Например: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Сильно заболевшая, мать не могла ходить на работу.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(добавочное значение причины)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Даже заболевшая, мать ходила на работу.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(добавочное значение уступки)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Таким образом, для обособления важны различные факторы:</w:t>
      </w:r>
    </w:p>
    <w:p w:rsidR="007D4263" w:rsidRDefault="007D4263" w:rsidP="00EF6BC8">
      <w:pPr>
        <w:pStyle w:val="a7"/>
        <w:numPr>
          <w:ilvl w:val="0"/>
          <w:numId w:val="8"/>
        </w:num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EF6BC8">
        <w:rPr>
          <w:rFonts w:ascii="Georgia" w:eastAsia="Times New Roman" w:hAnsi="Georgia" w:cs="Times New Roman"/>
          <w:color w:val="333333"/>
          <w:sz w:val="32"/>
          <w:szCs w:val="32"/>
        </w:rPr>
        <w:t>чем, какой частью речи выражено определяемое слово,</w:t>
      </w:r>
      <w:r w:rsidRPr="00EF6BC8">
        <w:rPr>
          <w:rFonts w:ascii="Georgia" w:eastAsia="Times New Roman" w:hAnsi="Georgia" w:cs="Times New Roman"/>
          <w:color w:val="333333"/>
          <w:sz w:val="32"/>
          <w:szCs w:val="32"/>
        </w:rPr>
        <w:br/>
        <w:t>2)  какова структура определения,</w:t>
      </w:r>
      <w:r w:rsidRPr="00EF6BC8">
        <w:rPr>
          <w:rFonts w:ascii="Georgia" w:eastAsia="Times New Roman" w:hAnsi="Georgia" w:cs="Times New Roman"/>
          <w:color w:val="333333"/>
          <w:sz w:val="32"/>
          <w:szCs w:val="32"/>
        </w:rPr>
        <w:br/>
        <w:t>3)  чем выражено определение,</w:t>
      </w:r>
      <w:r w:rsidRPr="00EF6BC8">
        <w:rPr>
          <w:rFonts w:ascii="Georgia" w:eastAsia="Times New Roman" w:hAnsi="Georgia" w:cs="Times New Roman"/>
          <w:color w:val="333333"/>
          <w:sz w:val="32"/>
          <w:szCs w:val="32"/>
        </w:rPr>
        <w:br/>
        <w:t>4)  выражает ли оно дополнительные обстоятельственные значения.</w:t>
      </w:r>
    </w:p>
    <w:p w:rsidR="00AF387B" w:rsidRPr="00871E71" w:rsidRDefault="00AF387B" w:rsidP="00AF387B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b/>
          <w:color w:val="333333"/>
          <w:sz w:val="32"/>
          <w:szCs w:val="32"/>
        </w:rPr>
      </w:pPr>
      <w:r>
        <w:rPr>
          <w:rFonts w:ascii="Georgia" w:eastAsia="Times New Roman" w:hAnsi="Georgia" w:cs="Times New Roman"/>
          <w:noProof/>
          <w:color w:val="333333"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-464185</wp:posOffset>
            </wp:positionH>
            <wp:positionV relativeFrom="paragraph">
              <wp:posOffset>53975</wp:posOffset>
            </wp:positionV>
            <wp:extent cx="971550" cy="987425"/>
            <wp:effectExtent l="19050" t="0" r="0" b="0"/>
            <wp:wrapTight wrapText="bothSides">
              <wp:wrapPolygon edited="0">
                <wp:start x="-424" y="0"/>
                <wp:lineTo x="-424" y="21253"/>
                <wp:lineTo x="21600" y="21253"/>
                <wp:lineTo x="21600" y="0"/>
                <wp:lineTo x="-424" y="0"/>
              </wp:wrapPolygon>
            </wp:wrapTight>
            <wp:docPr id="2" name="Рисунок 11" descr="http://static3.depositphotos.com/1002275/180/v/950/depositphotos_1804665-The-clever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3.depositphotos.com/1002275/180/v/950/depositphotos_1804665-The-clever-bo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87B" w:rsidRPr="00871E71" w:rsidRDefault="00871E71" w:rsidP="00EF6BC8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b/>
          <w:color w:val="333333"/>
          <w:sz w:val="32"/>
          <w:szCs w:val="32"/>
        </w:rPr>
      </w:pPr>
      <w:r w:rsidRPr="00871E71">
        <w:rPr>
          <w:rFonts w:ascii="Georgia" w:eastAsia="Times New Roman" w:hAnsi="Georgia" w:cs="Times New Roman"/>
          <w:b/>
          <w:color w:val="333333"/>
          <w:sz w:val="32"/>
          <w:szCs w:val="32"/>
        </w:rPr>
        <w:t>« УЧИТЕСЬ ПРИМЕНЯТЬ НА ПРАКТИКЕ!»</w:t>
      </w:r>
    </w:p>
    <w:p w:rsidR="00AF387B" w:rsidRDefault="00AF387B" w:rsidP="00EF6BC8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</w:p>
    <w:p w:rsidR="00AF387B" w:rsidRPr="00110A16" w:rsidRDefault="00AF387B" w:rsidP="00EF6BC8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</w:p>
    <w:p w:rsidR="00265861" w:rsidRPr="00110A16" w:rsidRDefault="00353FAF" w:rsidP="00265861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</w:t>
      </w:r>
      <w:r w:rsidR="00265861" w:rsidRPr="00110A16">
        <w:rPr>
          <w:rFonts w:ascii="Helvetica" w:hAnsi="Helvetica" w:cs="Helvetica"/>
          <w:color w:val="333333"/>
        </w:rPr>
        <w:t>. Редактирование текста: расставить знаки препинания в тексте.</w:t>
      </w:r>
    </w:p>
    <w:p w:rsidR="00795825" w:rsidRPr="00110A16" w:rsidRDefault="00265861" w:rsidP="00353FAF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Georgia" w:hAnsi="Georgia"/>
          <w:color w:val="333333"/>
        </w:rPr>
      </w:pPr>
      <w:r w:rsidRPr="00110A16">
        <w:rPr>
          <w:rFonts w:ascii="Helvetica" w:hAnsi="Helvetica" w:cs="Helvetica"/>
          <w:color w:val="333333"/>
        </w:rPr>
        <w:t>Сад все больше редея переходил  в настоящий луг спускался к реке поросшей зеленым камышом и ивняком. Около мельничной плотины был плес глубокий и рыбный сердито шумела небольшая мельница с соломенной крышей неистово квакали лягушки. На воде гладкой как зеркало изредка ходили круги да вздрагивали речные лилии  потревоженные веселою рыбой. Тихий голубой плес манил к себе обещая прохладу и покой. (А.П. Чехов)</w:t>
      </w:r>
    </w:p>
    <w:p w:rsidR="00FB4799" w:rsidRPr="00110A16" w:rsidRDefault="00FB4799" w:rsidP="00FB4799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.</w:t>
      </w:r>
      <w:r w:rsidR="00353FAF">
        <w:rPr>
          <w:rFonts w:ascii="Helvetica" w:hAnsi="Helvetica" w:cs="Helvetica"/>
          <w:color w:val="333333"/>
        </w:rPr>
        <w:t xml:space="preserve">2. </w:t>
      </w:r>
      <w:r w:rsidRPr="00110A16">
        <w:rPr>
          <w:rFonts w:ascii="Helvetica" w:hAnsi="Helvetica" w:cs="Helvetica"/>
          <w:color w:val="333333"/>
        </w:rPr>
        <w:t xml:space="preserve"> Укажите предложение, в котором определение нужно обособить.</w:t>
      </w:r>
    </w:p>
    <w:p w:rsidR="00FB4799" w:rsidRPr="00110A16" w:rsidRDefault="00353FAF" w:rsidP="00FB4799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 xml:space="preserve">- </w:t>
      </w:r>
      <w:r w:rsidR="00FB4799" w:rsidRPr="00110A16">
        <w:rPr>
          <w:rStyle w:val="a4"/>
          <w:rFonts w:ascii="Helvetica" w:hAnsi="Helvetica" w:cs="Helvetica"/>
          <w:color w:val="333333"/>
        </w:rPr>
        <w:t xml:space="preserve"> Оглушенный ударом кулака человек упал.</w:t>
      </w:r>
    </w:p>
    <w:p w:rsidR="00FB4799" w:rsidRPr="00110A16" w:rsidRDefault="00353FAF" w:rsidP="00FB4799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FB4799" w:rsidRPr="00110A16">
        <w:rPr>
          <w:rFonts w:ascii="Helvetica" w:hAnsi="Helvetica" w:cs="Helvetica"/>
          <w:color w:val="333333"/>
        </w:rPr>
        <w:t>. Тайга стояла безмолвная и полная тайн</w:t>
      </w:r>
    </w:p>
    <w:p w:rsidR="00FB4799" w:rsidRPr="00110A16" w:rsidRDefault="00353FAF" w:rsidP="00FB4799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FB4799" w:rsidRPr="00110A16">
        <w:rPr>
          <w:rFonts w:ascii="Helvetica" w:hAnsi="Helvetica" w:cs="Helvetica"/>
          <w:color w:val="333333"/>
        </w:rPr>
        <w:t>. Город задыхался от запаха буйно цветущей белой акации.</w:t>
      </w:r>
    </w:p>
    <w:p w:rsidR="00FB4799" w:rsidRPr="00110A16" w:rsidRDefault="00353FAF" w:rsidP="00FB4799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</w:t>
      </w:r>
      <w:r w:rsidR="00FB4799" w:rsidRPr="00110A16">
        <w:rPr>
          <w:rFonts w:ascii="Helvetica" w:hAnsi="Helvetica" w:cs="Helvetica"/>
          <w:color w:val="333333"/>
        </w:rPr>
        <w:t>. Резкие голоса увлеченных спором людей нарушали тишину.</w:t>
      </w:r>
    </w:p>
    <w:p w:rsidR="00FB4799" w:rsidRPr="00110A16" w:rsidRDefault="00353FAF" w:rsidP="00FB4799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3.</w:t>
      </w:r>
      <w:r w:rsidR="00FB4799" w:rsidRPr="00110A16">
        <w:rPr>
          <w:rFonts w:ascii="Helvetica" w:hAnsi="Helvetica" w:cs="Helvetica"/>
          <w:color w:val="333333"/>
        </w:rPr>
        <w:t xml:space="preserve"> Укажите предложение с  обособленным приложением.</w:t>
      </w:r>
    </w:p>
    <w:p w:rsidR="00FB4799" w:rsidRPr="00110A16" w:rsidRDefault="00353FAF" w:rsidP="00353FAF">
      <w:pPr>
        <w:pStyle w:val="a3"/>
        <w:shd w:val="clear" w:color="auto" w:fill="FFFFFF"/>
        <w:spacing w:before="0" w:beforeAutospacing="0" w:after="150" w:afterAutospacing="0" w:line="200" w:lineRule="atLeast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FB4799" w:rsidRPr="00110A16">
        <w:rPr>
          <w:rFonts w:ascii="Helvetica" w:hAnsi="Helvetica" w:cs="Helvetica"/>
          <w:color w:val="333333"/>
        </w:rPr>
        <w:t xml:space="preserve"> Степка, с  зазубренной ложкой в руках, занял свое место в дыму около костра.</w:t>
      </w:r>
    </w:p>
    <w:p w:rsidR="00353FAF" w:rsidRDefault="00353FAF" w:rsidP="00353FAF">
      <w:pPr>
        <w:pStyle w:val="a3"/>
        <w:shd w:val="clear" w:color="auto" w:fill="FFFFFF"/>
        <w:spacing w:before="0" w:beforeAutospacing="0" w:after="150" w:afterAutospacing="0" w:line="200" w:lineRule="atLeast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 </w:t>
      </w:r>
      <w:r w:rsidR="00FB4799" w:rsidRPr="00110A16">
        <w:rPr>
          <w:rFonts w:ascii="Helvetica" w:hAnsi="Helvetica" w:cs="Helvetica"/>
          <w:color w:val="333333"/>
        </w:rPr>
        <w:t>Люди же, изумленные, стали как камни.</w:t>
      </w:r>
      <w:r>
        <w:rPr>
          <w:rFonts w:ascii="Helvetica" w:hAnsi="Helvetica" w:cs="Helvetica"/>
          <w:color w:val="333333"/>
        </w:rPr>
        <w:t xml:space="preserve">- </w:t>
      </w:r>
    </w:p>
    <w:p w:rsidR="00353FAF" w:rsidRDefault="00353FAF" w:rsidP="00353FAF">
      <w:pPr>
        <w:pStyle w:val="a3"/>
        <w:shd w:val="clear" w:color="auto" w:fill="FFFFFF"/>
        <w:spacing w:before="0" w:beforeAutospacing="0" w:after="150" w:afterAutospacing="0" w:line="200" w:lineRule="atLeast"/>
        <w:jc w:val="both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 xml:space="preserve">- </w:t>
      </w:r>
      <w:r w:rsidR="00FB4799" w:rsidRPr="00110A16">
        <w:rPr>
          <w:rStyle w:val="a4"/>
          <w:rFonts w:ascii="Helvetica" w:hAnsi="Helvetica" w:cs="Helvetica"/>
          <w:color w:val="333333"/>
        </w:rPr>
        <w:t xml:space="preserve"> Соловей, птица кустов и лесов, пел и щёлкал над морем.</w:t>
      </w:r>
      <w:r>
        <w:rPr>
          <w:rFonts w:ascii="Helvetica" w:hAnsi="Helvetica" w:cs="Helvetica"/>
          <w:color w:val="333333"/>
        </w:rPr>
        <w:t xml:space="preserve">- </w:t>
      </w:r>
    </w:p>
    <w:p w:rsidR="00FB4799" w:rsidRPr="00110A16" w:rsidRDefault="00FB4799" w:rsidP="00353FAF">
      <w:pPr>
        <w:pStyle w:val="a3"/>
        <w:shd w:val="clear" w:color="auto" w:fill="FFFFFF"/>
        <w:spacing w:before="0" w:beforeAutospacing="0" w:after="150" w:afterAutospacing="0" w:line="200" w:lineRule="atLeast"/>
        <w:jc w:val="both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. И кто-то, вспотев и задыхаясь, бегает из магазина в магазин в поисках подарка.</w:t>
      </w:r>
    </w:p>
    <w:p w:rsidR="00FB4799" w:rsidRPr="00110A16" w:rsidRDefault="00353FAF" w:rsidP="00FB4799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4</w:t>
      </w:r>
      <w:r w:rsidR="00FB4799" w:rsidRPr="00110A16">
        <w:rPr>
          <w:rFonts w:ascii="Helvetica" w:hAnsi="Helvetica" w:cs="Helvetica"/>
          <w:color w:val="333333"/>
        </w:rPr>
        <w:t>. Найдите утверждение, не соответствующее истине.</w:t>
      </w:r>
    </w:p>
    <w:p w:rsidR="00353FAF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 - </w:t>
      </w:r>
      <w:r w:rsidR="0040116B" w:rsidRPr="00110A16">
        <w:rPr>
          <w:rFonts w:ascii="Helvetica" w:hAnsi="Helvetica" w:cs="Helvetica"/>
          <w:color w:val="333333"/>
        </w:rPr>
        <w:t>Дополнения с предлогами «кроме», « за исключением»  всегда имеют уточняющий характер.</w:t>
      </w:r>
      <w:r>
        <w:rPr>
          <w:rFonts w:ascii="Helvetica" w:hAnsi="Helvetica" w:cs="Helvetica"/>
          <w:color w:val="333333"/>
        </w:rPr>
        <w:t xml:space="preserve">- </w:t>
      </w:r>
    </w:p>
    <w:p w:rsidR="00353FAF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-</w:t>
      </w:r>
      <w:r w:rsidR="0040116B" w:rsidRPr="00110A16">
        <w:rPr>
          <w:rFonts w:ascii="Helvetica" w:hAnsi="Helvetica" w:cs="Helvetica"/>
          <w:color w:val="333333"/>
        </w:rPr>
        <w:t xml:space="preserve"> Уточнение - выделение  интонацией, а на письме знаками одного из членов предложения.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40116B" w:rsidRPr="00110A16">
        <w:rPr>
          <w:rFonts w:ascii="Helvetica" w:hAnsi="Helvetica" w:cs="Helvetica"/>
          <w:color w:val="333333"/>
        </w:rPr>
        <w:t xml:space="preserve"> Уточнение может подчеркиваться уточняющими словами или частицами: то есть, например, а именно.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</w:t>
      </w:r>
      <w:r w:rsidR="0040116B" w:rsidRPr="00110A16">
        <w:rPr>
          <w:rFonts w:ascii="Helvetica" w:hAnsi="Helvetica" w:cs="Helvetica"/>
          <w:color w:val="333333"/>
        </w:rPr>
        <w:t>. Укажите предложение, в котором выделенное слово является уточнением.</w:t>
      </w:r>
    </w:p>
    <w:p w:rsidR="00353FAF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40116B" w:rsidRPr="00110A16">
        <w:rPr>
          <w:rFonts w:ascii="Helvetica" w:hAnsi="Helvetica" w:cs="Helvetica"/>
          <w:color w:val="333333"/>
        </w:rPr>
        <w:t xml:space="preserve"> Завтра</w:t>
      </w:r>
      <w:r w:rsidR="0040116B" w:rsidRPr="00110A16">
        <w:rPr>
          <w:rStyle w:val="apple-converted-space"/>
          <w:rFonts w:ascii="Helvetica" w:hAnsi="Helvetica" w:cs="Helvetica"/>
          <w:color w:val="333333"/>
        </w:rPr>
        <w:t> </w:t>
      </w:r>
      <w:r w:rsidR="0040116B" w:rsidRPr="00110A16">
        <w:rPr>
          <w:rStyle w:val="a6"/>
          <w:rFonts w:ascii="Helvetica" w:hAnsi="Helvetica" w:cs="Helvetica"/>
          <w:color w:val="333333"/>
        </w:rPr>
        <w:t>на рассвете</w:t>
      </w:r>
      <w:r w:rsidR="0040116B" w:rsidRPr="00110A16">
        <w:rPr>
          <w:rStyle w:val="apple-converted-space"/>
          <w:rFonts w:ascii="Helvetica" w:hAnsi="Helvetica" w:cs="Helvetica"/>
          <w:color w:val="333333"/>
        </w:rPr>
        <w:t> </w:t>
      </w:r>
      <w:r w:rsidR="0040116B" w:rsidRPr="00110A16">
        <w:rPr>
          <w:rFonts w:ascii="Helvetica" w:hAnsi="Helvetica" w:cs="Helvetica"/>
          <w:color w:val="333333"/>
        </w:rPr>
        <w:t>мы тронемся в путь.</w:t>
      </w:r>
      <w:r>
        <w:rPr>
          <w:rFonts w:ascii="Helvetica" w:hAnsi="Helvetica" w:cs="Helvetica"/>
          <w:color w:val="333333"/>
        </w:rPr>
        <w:t xml:space="preserve">- </w:t>
      </w:r>
    </w:p>
    <w:p w:rsidR="00353FAF" w:rsidRDefault="0040116B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. Там</w:t>
      </w:r>
      <w:r w:rsidRPr="00110A16"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 w:rsidRPr="00110A16">
        <w:rPr>
          <w:rStyle w:val="a6"/>
          <w:rFonts w:ascii="Helvetica" w:hAnsi="Helvetica" w:cs="Helvetica"/>
          <w:b/>
          <w:bCs/>
          <w:color w:val="333333"/>
        </w:rPr>
        <w:t>за далью непогоды</w:t>
      </w:r>
      <w:r w:rsidRPr="00110A16"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 w:rsidRPr="00110A16">
        <w:rPr>
          <w:rStyle w:val="a4"/>
          <w:rFonts w:ascii="Helvetica" w:hAnsi="Helvetica" w:cs="Helvetica"/>
          <w:color w:val="333333"/>
        </w:rPr>
        <w:t>есть волшебная страна.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40116B" w:rsidRPr="00110A16">
        <w:rPr>
          <w:rFonts w:ascii="Helvetica" w:hAnsi="Helvetica" w:cs="Helvetica"/>
          <w:color w:val="333333"/>
        </w:rPr>
        <w:t xml:space="preserve"> Ясным днем</w:t>
      </w:r>
      <w:r w:rsidR="0040116B" w:rsidRPr="00110A16">
        <w:rPr>
          <w:rStyle w:val="apple-converted-space"/>
          <w:rFonts w:ascii="Helvetica" w:hAnsi="Helvetica" w:cs="Helvetica"/>
          <w:color w:val="333333"/>
        </w:rPr>
        <w:t> </w:t>
      </w:r>
      <w:r w:rsidR="0040116B" w:rsidRPr="00110A16">
        <w:rPr>
          <w:rStyle w:val="a6"/>
          <w:rFonts w:ascii="Helvetica" w:hAnsi="Helvetica" w:cs="Helvetica"/>
          <w:color w:val="333333"/>
        </w:rPr>
        <w:t>темной ночью</w:t>
      </w:r>
      <w:r w:rsidR="0040116B" w:rsidRPr="00110A16">
        <w:rPr>
          <w:rStyle w:val="apple-converted-space"/>
          <w:rFonts w:ascii="Helvetica" w:hAnsi="Helvetica" w:cs="Helvetica"/>
          <w:color w:val="333333"/>
        </w:rPr>
        <w:t> </w:t>
      </w:r>
      <w:r w:rsidR="0040116B" w:rsidRPr="00110A16">
        <w:rPr>
          <w:rFonts w:ascii="Helvetica" w:hAnsi="Helvetica" w:cs="Helvetica"/>
          <w:color w:val="333333"/>
        </w:rPr>
        <w:t>думы все лишь о тебе.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40116B" w:rsidRPr="00110A16">
        <w:rPr>
          <w:rFonts w:ascii="Helvetica" w:hAnsi="Helvetica" w:cs="Helvetica"/>
          <w:color w:val="333333"/>
        </w:rPr>
        <w:t xml:space="preserve"> Прямо</w:t>
      </w:r>
      <w:r w:rsidR="0040116B" w:rsidRPr="00110A16">
        <w:rPr>
          <w:rStyle w:val="apple-converted-space"/>
          <w:rFonts w:ascii="Helvetica" w:hAnsi="Helvetica" w:cs="Helvetica"/>
          <w:color w:val="333333"/>
        </w:rPr>
        <w:t> </w:t>
      </w:r>
      <w:r w:rsidR="0040116B" w:rsidRPr="00110A16">
        <w:rPr>
          <w:rStyle w:val="a6"/>
          <w:rFonts w:ascii="Helvetica" w:hAnsi="Helvetica" w:cs="Helvetica"/>
          <w:color w:val="333333"/>
        </w:rPr>
        <w:t>навстречу мне</w:t>
      </w:r>
      <w:r w:rsidR="0040116B" w:rsidRPr="00110A16">
        <w:rPr>
          <w:rStyle w:val="apple-converted-space"/>
          <w:rFonts w:ascii="Helvetica" w:hAnsi="Helvetica" w:cs="Helvetica"/>
          <w:color w:val="333333"/>
        </w:rPr>
        <w:t> </w:t>
      </w:r>
      <w:r w:rsidR="0040116B" w:rsidRPr="00110A16">
        <w:rPr>
          <w:rFonts w:ascii="Helvetica" w:hAnsi="Helvetica" w:cs="Helvetica"/>
          <w:color w:val="333333"/>
        </w:rPr>
        <w:t>выйдет доверчивый маленький принц.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6</w:t>
      </w:r>
      <w:r w:rsidR="0040116B" w:rsidRPr="00110A16">
        <w:rPr>
          <w:rFonts w:ascii="Helvetica" w:hAnsi="Helvetica" w:cs="Helvetica"/>
          <w:color w:val="333333"/>
        </w:rPr>
        <w:t>. Укажите предложение с уточнением.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40116B" w:rsidRPr="00110A16">
        <w:rPr>
          <w:rFonts w:ascii="Helvetica" w:hAnsi="Helvetica" w:cs="Helvetica"/>
          <w:color w:val="333333"/>
        </w:rPr>
        <w:t xml:space="preserve"> В конце мая в старом саду зацвели яблони и воздух загудел от пчел.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40116B" w:rsidRPr="00110A16">
        <w:rPr>
          <w:rFonts w:ascii="Helvetica" w:hAnsi="Helvetica" w:cs="Helvetica"/>
          <w:color w:val="333333"/>
        </w:rPr>
        <w:t xml:space="preserve"> Снова между ними города взлетные огни аэродромов.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 xml:space="preserve">- </w:t>
      </w:r>
      <w:r w:rsidR="0040116B" w:rsidRPr="00110A16">
        <w:rPr>
          <w:rStyle w:val="a4"/>
          <w:rFonts w:ascii="Helvetica" w:hAnsi="Helvetica" w:cs="Helvetica"/>
          <w:color w:val="333333"/>
        </w:rPr>
        <w:t xml:space="preserve"> Рыба начинает клевать чаще всего на рассвете особенно в плохую погоду.</w:t>
      </w:r>
    </w:p>
    <w:p w:rsidR="0040116B" w:rsidRPr="00110A16" w:rsidRDefault="00353FAF" w:rsidP="0040116B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- </w:t>
      </w:r>
      <w:r w:rsidR="0040116B" w:rsidRPr="00110A16">
        <w:rPr>
          <w:rFonts w:ascii="Helvetica" w:hAnsi="Helvetica" w:cs="Helvetica"/>
          <w:color w:val="333333"/>
        </w:rPr>
        <w:t xml:space="preserve"> В нескольких километрах о города у реки мы начали отличное место для отдыха.</w:t>
      </w:r>
    </w:p>
    <w:p w:rsidR="00353FAF" w:rsidRDefault="00353FAF" w:rsidP="00353FAF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7</w:t>
      </w:r>
      <w:r w:rsidR="0040116B" w:rsidRPr="00110A16">
        <w:rPr>
          <w:rFonts w:ascii="Helvetica" w:hAnsi="Helvetica" w:cs="Helvetica"/>
          <w:color w:val="333333"/>
        </w:rPr>
        <w:t>. Укажите количество знаков  препинания в предложении:</w:t>
      </w:r>
    </w:p>
    <w:p w:rsidR="00795825" w:rsidRPr="00110A16" w:rsidRDefault="0040116B" w:rsidP="00353FAF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Georgia" w:hAnsi="Georgia"/>
          <w:color w:val="333333"/>
        </w:rPr>
      </w:pPr>
      <w:r w:rsidRPr="00110A16">
        <w:rPr>
          <w:rFonts w:ascii="Helvetica" w:hAnsi="Helvetica" w:cs="Helvetica"/>
          <w:color w:val="333333"/>
        </w:rPr>
        <w:t xml:space="preserve"> Воздух вблизи как-то особенно прозрачен словно стеклянный вдали ложится мягкий пар теплый на вид вместе с росою падает алый блеск на поляны еще недавно облитые потоками жидкого золота.</w:t>
      </w:r>
    </w:p>
    <w:p w:rsidR="00A41123" w:rsidRDefault="00353FAF" w:rsidP="00A4112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>Ответы:2</w:t>
      </w:r>
      <w:r w:rsidRPr="00353FAF">
        <w:rPr>
          <w:rFonts w:ascii="Georgia" w:eastAsia="Times New Roman" w:hAnsi="Georgia" w:cs="Times New Roman"/>
          <w:color w:val="333333"/>
          <w:sz w:val="28"/>
          <w:szCs w:val="28"/>
        </w:rPr>
        <w:t>-1,</w:t>
      </w:r>
      <w:r>
        <w:rPr>
          <w:rFonts w:ascii="Georgia" w:eastAsia="Times New Roman" w:hAnsi="Georgia" w:cs="Times New Roman"/>
          <w:color w:val="333333"/>
          <w:sz w:val="28"/>
          <w:szCs w:val="28"/>
        </w:rPr>
        <w:t>3</w:t>
      </w:r>
      <w:r w:rsidRPr="00353FAF">
        <w:rPr>
          <w:rFonts w:ascii="Georgia" w:eastAsia="Times New Roman" w:hAnsi="Georgia" w:cs="Times New Roman"/>
          <w:color w:val="333333"/>
          <w:sz w:val="28"/>
          <w:szCs w:val="28"/>
        </w:rPr>
        <w:t>-3, 5</w:t>
      </w:r>
      <w:r>
        <w:rPr>
          <w:rFonts w:ascii="Georgia" w:eastAsia="Times New Roman" w:hAnsi="Georgia" w:cs="Times New Roman"/>
          <w:color w:val="333333"/>
          <w:sz w:val="28"/>
          <w:szCs w:val="28"/>
        </w:rPr>
        <w:t>-2</w:t>
      </w:r>
      <w:r w:rsidRPr="00353FAF">
        <w:rPr>
          <w:rFonts w:ascii="Georgia" w:eastAsia="Times New Roman" w:hAnsi="Georgia" w:cs="Times New Roman"/>
          <w:color w:val="333333"/>
          <w:sz w:val="28"/>
          <w:szCs w:val="28"/>
        </w:rPr>
        <w:t>, 6-3</w:t>
      </w:r>
    </w:p>
    <w:p w:rsidR="007159A3" w:rsidRDefault="00871E71" w:rsidP="00A41123">
      <w:pPr>
        <w:shd w:val="clear" w:color="auto" w:fill="FFFFFF"/>
        <w:spacing w:after="300" w:line="480" w:lineRule="atLeast"/>
        <w:rPr>
          <w:rFonts w:ascii="Georgia" w:hAnsi="Georgia"/>
          <w:b/>
          <w:color w:val="333333"/>
          <w:sz w:val="32"/>
          <w:szCs w:val="32"/>
        </w:rPr>
      </w:pPr>
      <w:r w:rsidRPr="00871E71">
        <w:rPr>
          <w:rFonts w:ascii="Georgia" w:hAnsi="Georgia"/>
          <w:b/>
          <w:noProof/>
          <w:color w:val="333333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40005</wp:posOffset>
            </wp:positionV>
            <wp:extent cx="584200" cy="648970"/>
            <wp:effectExtent l="19050" t="0" r="6350" b="0"/>
            <wp:wrapTight wrapText="bothSides">
              <wp:wrapPolygon edited="0">
                <wp:start x="8452" y="0"/>
                <wp:lineTo x="0" y="634"/>
                <wp:lineTo x="-704" y="6341"/>
                <wp:lineTo x="2817" y="10145"/>
                <wp:lineTo x="-704" y="16485"/>
                <wp:lineTo x="-704" y="19022"/>
                <wp:lineTo x="2817" y="20290"/>
                <wp:lineTo x="4930" y="20924"/>
                <wp:lineTo x="5635" y="20924"/>
                <wp:lineTo x="19722" y="20924"/>
                <wp:lineTo x="20426" y="20924"/>
                <wp:lineTo x="21130" y="20290"/>
                <wp:lineTo x="19722" y="10779"/>
                <wp:lineTo x="19722" y="10145"/>
                <wp:lineTo x="21835" y="9511"/>
                <wp:lineTo x="21130" y="1268"/>
                <wp:lineTo x="15496" y="0"/>
                <wp:lineTo x="8452" y="0"/>
              </wp:wrapPolygon>
            </wp:wrapTight>
            <wp:docPr id="17" name="Рисунок 17" descr="C:\Documents and Settings\Admin\Рабочий стол\оформление\k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оформление\k43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E71">
        <w:rPr>
          <w:rFonts w:ascii="Georgia" w:hAnsi="Georgia"/>
          <w:b/>
          <w:color w:val="333333"/>
          <w:sz w:val="32"/>
          <w:szCs w:val="32"/>
        </w:rPr>
        <w:t>« КОНТРОЛИРУЙТЕ СЕБЯ!»</w:t>
      </w:r>
    </w:p>
    <w:p w:rsidR="00110A16" w:rsidRPr="00110A16" w:rsidRDefault="00110A16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Georgia" w:hAnsi="Georgia"/>
          <w:b/>
          <w:color w:val="333333"/>
        </w:rPr>
      </w:pP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 xml:space="preserve"> Мозговой штурм («Да»/ «Нет»)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1. Второстепенный член предложения (один или вместе с зависимыми словами), выделяемый по смыслу и интонационно,  называется обособленным?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А.</w:t>
      </w:r>
      <w:r w:rsidRPr="00110A16">
        <w:rPr>
          <w:rStyle w:val="a4"/>
          <w:rFonts w:ascii="Helvetica" w:hAnsi="Helvetica" w:cs="Helvetica"/>
          <w:color w:val="333333"/>
        </w:rPr>
        <w:t>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2. В русском языке различаются обособленные определения, приложения, обстоятельства и уточнения?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А.ДА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3.Согласованные определения являются обособленными, если относятся к любому местоимению?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А.Да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4. Приложения, присоединяемые союзом «как», будут обособленными в любом случае?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А.Да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5. Не являются  обособленными  обстоятельства, выраженные фразеологизмами?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А.Да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6. Обстоятельства уступки с предлогом «несмотря на» обособляются всегда?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А.Да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7. Уточняющие члены предложения могут присоединяться к уточняемым только при помощи союзов?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А.Да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8. Общими условиями обособления определений являются случаи: 1) позиция после определяемого слова; 2) отношение к личному местоимению; 3) наличие дополнительного обстоятельственного значения?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А. 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В. 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9. Если приложение с союзом «как» можно заменить сочетанием «в качестве», то оно обособляется?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А. 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В. 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10. Если одиночное деепричастие типа стоя, лежа и т.д., потеряв глагольные признаки, перешло в наречие, то оно обособляется?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А.Да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11. Уточняющие члены предложения могут  присоединяться к уточняемым при помощи специальных слов?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А.Да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В.Нет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12. Уточняющие члены предложения служат для пояснения других членов предложения (уточняемых)?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Style w:val="a4"/>
          <w:rFonts w:ascii="Helvetica" w:hAnsi="Helvetica" w:cs="Helvetica"/>
          <w:color w:val="333333"/>
        </w:rPr>
        <w:t>А. Да</w:t>
      </w:r>
    </w:p>
    <w:p w:rsidR="007159A3" w:rsidRPr="00110A16" w:rsidRDefault="007159A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110A16">
        <w:rPr>
          <w:rFonts w:ascii="Helvetica" w:hAnsi="Helvetica" w:cs="Helvetica"/>
          <w:color w:val="333333"/>
        </w:rPr>
        <w:t>В.Нет</w:t>
      </w:r>
    </w:p>
    <w:p w:rsidR="007159A3" w:rsidRPr="00110A16" w:rsidRDefault="00A41123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 w:rsidRPr="00A41123">
        <w:rPr>
          <w:rFonts w:ascii="Helvetica" w:hAnsi="Helvetica" w:cs="Helvetica"/>
          <w:b/>
          <w:color w:val="333333"/>
        </w:rPr>
        <w:t xml:space="preserve">САМОКОНТРОЛЬ!  </w:t>
      </w:r>
      <w:r w:rsidR="007159A3" w:rsidRPr="00110A16">
        <w:rPr>
          <w:rFonts w:ascii="Helvetica" w:hAnsi="Helvetica" w:cs="Helvetica"/>
          <w:color w:val="333333"/>
        </w:rPr>
        <w:t>Нормы оценки знаний:</w:t>
      </w:r>
    </w:p>
    <w:p w:rsidR="007159A3" w:rsidRPr="00110A16" w:rsidRDefault="00110A16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«10-12б </w:t>
      </w:r>
      <w:r w:rsidR="007159A3" w:rsidRPr="00110A16">
        <w:rPr>
          <w:rFonts w:ascii="Helvetica" w:hAnsi="Helvetica" w:cs="Helvetica"/>
          <w:color w:val="333333"/>
        </w:rPr>
        <w:t>» -91- 100%</w:t>
      </w:r>
    </w:p>
    <w:p w:rsidR="007159A3" w:rsidRPr="00110A16" w:rsidRDefault="00110A16" w:rsidP="007159A3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«7-9 б </w:t>
      </w:r>
      <w:r w:rsidR="007159A3" w:rsidRPr="00110A16">
        <w:rPr>
          <w:rFonts w:ascii="Helvetica" w:hAnsi="Helvetica" w:cs="Helvetica"/>
          <w:color w:val="333333"/>
        </w:rPr>
        <w:t>» -71- 90%</w:t>
      </w:r>
    </w:p>
    <w:p w:rsidR="00871E71" w:rsidRDefault="00110A16" w:rsidP="00110A16">
      <w:pPr>
        <w:pStyle w:val="a3"/>
        <w:shd w:val="clear" w:color="auto" w:fill="FFFFFF"/>
        <w:spacing w:before="0" w:beforeAutospacing="0" w:after="150" w:afterAutospacing="0" w:line="200" w:lineRule="atLeast"/>
        <w:rPr>
          <w:rFonts w:ascii="Georgia" w:hAnsi="Georgi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</w:rPr>
        <w:t xml:space="preserve">«4-6б </w:t>
      </w:r>
      <w:r w:rsidR="007159A3" w:rsidRPr="00110A16">
        <w:rPr>
          <w:rFonts w:ascii="Helvetica" w:hAnsi="Helvetica" w:cs="Helvetica"/>
          <w:color w:val="333333"/>
        </w:rPr>
        <w:t>» -50- 70%</w:t>
      </w:r>
    </w:p>
    <w:p w:rsidR="00A41123" w:rsidRPr="00A41123" w:rsidRDefault="00A41123" w:rsidP="00A41123">
      <w:pPr>
        <w:shd w:val="clear" w:color="auto" w:fill="FFFFFF"/>
        <w:spacing w:after="300" w:line="480" w:lineRule="atLeast"/>
        <w:jc w:val="center"/>
        <w:rPr>
          <w:rFonts w:ascii="Georgia" w:eastAsia="Times New Roman" w:hAnsi="Georgia" w:cs="Times New Roman"/>
          <w:b/>
          <w:color w:val="333333"/>
          <w:sz w:val="32"/>
          <w:szCs w:val="32"/>
        </w:rPr>
      </w:pPr>
      <w:r w:rsidRPr="00A41123">
        <w:rPr>
          <w:rFonts w:ascii="Georgia" w:eastAsia="Times New Roman" w:hAnsi="Georgia" w:cs="Times New Roman"/>
          <w:b/>
          <w:noProof/>
          <w:color w:val="333333"/>
          <w:sz w:val="32"/>
          <w:szCs w:val="3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-224790</wp:posOffset>
            </wp:positionV>
            <wp:extent cx="584200" cy="647700"/>
            <wp:effectExtent l="19050" t="0" r="6350" b="0"/>
            <wp:wrapTight wrapText="bothSides">
              <wp:wrapPolygon edited="0">
                <wp:start x="8452" y="0"/>
                <wp:lineTo x="0" y="635"/>
                <wp:lineTo x="-704" y="6353"/>
                <wp:lineTo x="2817" y="10165"/>
                <wp:lineTo x="-704" y="16518"/>
                <wp:lineTo x="-704" y="19059"/>
                <wp:lineTo x="2817" y="20329"/>
                <wp:lineTo x="4930" y="20965"/>
                <wp:lineTo x="5635" y="20965"/>
                <wp:lineTo x="19722" y="20965"/>
                <wp:lineTo x="20426" y="20965"/>
                <wp:lineTo x="21130" y="20329"/>
                <wp:lineTo x="19722" y="10800"/>
                <wp:lineTo x="19722" y="10165"/>
                <wp:lineTo x="21835" y="9529"/>
                <wp:lineTo x="21130" y="1271"/>
                <wp:lineTo x="15496" y="0"/>
                <wp:lineTo x="8452" y="0"/>
              </wp:wrapPolygon>
            </wp:wrapTight>
            <wp:docPr id="14" name="Рисунок 17" descr="C:\Documents and Settings\Admin\Рабочий стол\оформление\k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оформление\k43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1123">
        <w:rPr>
          <w:rFonts w:ascii="Georgia" w:eastAsia="Times New Roman" w:hAnsi="Georgia" w:cs="Times New Roman"/>
          <w:b/>
          <w:color w:val="333333"/>
          <w:sz w:val="32"/>
          <w:szCs w:val="32"/>
        </w:rPr>
        <w:t>КОНТРОЛИРУЙТЕ СЕБЯ!</w:t>
      </w:r>
    </w:p>
    <w:p w:rsidR="00EF6BC8" w:rsidRPr="00EF6BC8" w:rsidRDefault="00110A16" w:rsidP="00795825">
      <w:pPr>
        <w:shd w:val="clear" w:color="auto" w:fill="FFFFFF"/>
        <w:spacing w:after="300" w:line="480" w:lineRule="atLeast"/>
        <w:rPr>
          <w:sz w:val="32"/>
          <w:szCs w:val="32"/>
        </w:rPr>
      </w:pPr>
      <w:r w:rsidRPr="00A41123"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="00EF6BC8" w:rsidRPr="00A41123">
        <w:rPr>
          <w:rFonts w:ascii="Georgia" w:eastAsia="Times New Roman" w:hAnsi="Georgia" w:cs="Times New Roman"/>
          <w:color w:val="333333"/>
          <w:sz w:val="24"/>
          <w:szCs w:val="24"/>
        </w:rPr>
        <w:t xml:space="preserve"> ТЕСТ</w:t>
      </w:r>
      <w:r w:rsidR="00EF6BC8">
        <w:rPr>
          <w:rFonts w:ascii="Georgia" w:eastAsia="Times New Roman" w:hAnsi="Georgia" w:cs="Times New Roman"/>
          <w:color w:val="333333"/>
          <w:sz w:val="32"/>
          <w:szCs w:val="32"/>
        </w:rPr>
        <w:t xml:space="preserve"> по теме «</w:t>
      </w:r>
      <w:r w:rsidR="00EF6BC8" w:rsidRPr="00EF6BC8">
        <w:rPr>
          <w:rFonts w:ascii="Arial" w:hAnsi="Arial" w:cs="Arial"/>
          <w:sz w:val="32"/>
          <w:szCs w:val="32"/>
        </w:rPr>
        <w:t>Обособленное определение</w:t>
      </w:r>
      <w:r w:rsidR="00EF6BC8">
        <w:rPr>
          <w:rFonts w:ascii="Arial" w:hAnsi="Arial" w:cs="Arial"/>
          <w:sz w:val="32"/>
          <w:szCs w:val="32"/>
        </w:rPr>
        <w:t>»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1.Укажите неверное утверждение.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 xml:space="preserve">   А.Обособленными могут быть  второстепенные   члены предложения.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 В устной речи  обособленные члены  выделяются  интонацией и паузами.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В.Обособленные члены,  помимо основного значения , выполняют функцию  добавочного ( второстепенного)  сказуемого.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 Обособляются  определения ,стоящие        только перед личным  местоимением.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2.Укажите предложения с обособленными членами.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А.Свежий ветер  подгонял  лодку рыбака.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Б.Дующий с запада ветер  нес стремительно лодку рыбака.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В.Свежий ветер, дувший с  запада,  подгонял лодку рыбака.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Г.Свежий ветер      дул с моря, подгоняя лодку.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3.Укажите предложение с обособленным определением и обособленным  обстоятельством.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А.На светло - синем   небе не видно туч, беловатые облака плывут в северо – западном  направлении.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Б.В ярко- зеленой чаще, в каждой бороздке,  слышится шепот  и шорох.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В.Вдруг  мимо меня ,погоняемые знакомыми  мальчишками , поднимая пыль , промчался отдохнувший табун.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Г.Это  еще не зима  с ее холодною красою , но уже и не осень    с ее необъятной печалью.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4.Укажите предложения , в которых определения  обособляются ( знаки препинания  не расставлены).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А.По степи  густо заросшей молодой травой путники шли медленно.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Б.По густо заросшей молодой травой степи путники шли медленно.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В.Уставший  он с тоской смотрел в пол.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Г.Они медленно спустились в подвал сырой и холодный.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5.Определите способ выражения  обособленного согласованного определения ( знаки препинания не расставлены).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Горы  поросшие  деревьями  резкими взмахами подняли свои вершины в синюю пустыню над ними.</w:t>
      </w:r>
    </w:p>
    <w:p w:rsidR="00353FAF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А.Причастный оборот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Б.Прилагательное с зависимыми словами.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В.Одиночное прилагательное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6.Установите количество запятых в предложении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Море  огромное  лениво  вздыхающее у берега уснуло и неподвижно в  дали облитой голубым сиянием луны.</w:t>
      </w:r>
    </w:p>
    <w:p w:rsidR="00353FAF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А.3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Б.4.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В.2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Г1.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7.Установите причину  обособления  согласованного определения в данном предложении.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Мягкое    и серебристое, оно слилось там  с синим  южным небом и крепко спит, отражая в себе прозрачную ткань облаков.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А.Определение относится  к личному местоимению.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Б.Определение выражено  причастным оборотом  и стоит после определяемого слова.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В.Определение выражено  именем прилагательным с зависимыми словами и стоит после определяемого слова.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Г.Определение отделено от определяемого слова другими  членами предложения.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8.Укажите предложения , в которых  неправильно расставлены знаки препинания.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А.Пыль розовая от блеска молний, неслась по земле (К. Паустовский).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 .Погруженная в раздумья, я смотрела на море.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В.Ветер, холодный и резкий ,срывал лепестки маков.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Г.Поросшие лесом , берега томили своим однообразием.</w:t>
      </w:r>
    </w:p>
    <w:p w:rsidR="00EF6BC8" w:rsidRPr="00EF6BC8" w:rsidRDefault="00EF6BC8" w:rsidP="00EF6BC8">
      <w:pPr>
        <w:ind w:right="1975"/>
        <w:jc w:val="center"/>
        <w:rPr>
          <w:sz w:val="32"/>
          <w:szCs w:val="32"/>
        </w:rPr>
      </w:pPr>
      <w:r w:rsidRPr="00EF6BC8">
        <w:rPr>
          <w:sz w:val="32"/>
          <w:szCs w:val="32"/>
        </w:rPr>
        <w:t>9.Укажите предложения с речевыми ошибками.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А.Издали  были видны плывущие бревна по воде.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Б.Пастух увидел наш костер,  заночевавший в горах.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В.Девочка сорвала цветок, который был желтого цвета и хорошо пахнущий.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Г.Слева  по-прежнему шла гряда сопок, изогнувшись, как хребет  гигантского зверя.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 xml:space="preserve">10.Укажите предложения с несогласованным  определением.  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А.Яблоневый сад,  весь в солнечных лучах, спускался по склону холма.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Б.Сонная, изморенная зноем, поднимает она голову и глядит на встречных.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В.Весенний день , с ярким солнцем. звенящими капелями , был наполнен радостью.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Г.Вконец обиженный, мальчик пошел домой.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11.Установите правильный вариант постановки знаков препинания в предложении.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 Луна полная и солидная как генеральская экономка плыла по небу, и заливала своим хорошим светом  небо,  двор с бесконечными  постройками,  сад  темневший по обе стороны дома.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Б.Луна, полная и солидная, как генеральская экономка, плыла по небу и  заливала своим хорошим светом  небо, двор с бесконечными постройками, сад,   темневший по обе стороны  дома.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 .Луна , полная и солидная как  генеральская экономка, плыла по небу  и заливала  своим хорошим светом небо  двор с бесконечными  постройками, сад  темневший по обе стороны дома.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12.Определите причину обособления  несогласованного определения.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Через две минуты  он,  в недорогом  костюме цвета небесной лазури, с узким галстуком,  бесшумно  проскользнул  в кабинет.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А. Определение  относится  к имени собственному.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 xml:space="preserve">Б.Определение относится к существительному со значением профессии, должности, рода занятий, возраста 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В.Определение относится к личному местоимению.</w:t>
      </w:r>
    </w:p>
    <w:p w:rsidR="00EF6BC8" w:rsidRPr="00EF6BC8" w:rsidRDefault="00EF6BC8" w:rsidP="00EF6BC8">
      <w:pPr>
        <w:ind w:right="1975"/>
        <w:rPr>
          <w:sz w:val="32"/>
          <w:szCs w:val="32"/>
        </w:rPr>
      </w:pPr>
      <w:r w:rsidRPr="00EF6BC8">
        <w:rPr>
          <w:sz w:val="32"/>
          <w:szCs w:val="32"/>
        </w:rPr>
        <w:t>Г.Определение имеет дополнительный смысловой оттенок.</w:t>
      </w:r>
    </w:p>
    <w:p w:rsidR="00EF6BC8" w:rsidRPr="00EF6BC8" w:rsidRDefault="00E87D50" w:rsidP="002B6BB7">
      <w:pPr>
        <w:ind w:right="1975"/>
        <w:rPr>
          <w:rFonts w:ascii="Georgia" w:eastAsia="Times New Roman" w:hAnsi="Georgia" w:cs="Times New Roman"/>
          <w:color w:val="333333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-8238490</wp:posOffset>
            </wp:positionV>
            <wp:extent cx="971550" cy="1003300"/>
            <wp:effectExtent l="19050" t="0" r="0" b="0"/>
            <wp:wrapTight wrapText="bothSides">
              <wp:wrapPolygon edited="0">
                <wp:start x="-424" y="0"/>
                <wp:lineTo x="-424" y="21327"/>
                <wp:lineTo x="21600" y="21327"/>
                <wp:lineTo x="21600" y="0"/>
                <wp:lineTo x="-424" y="0"/>
              </wp:wrapPolygon>
            </wp:wrapTight>
            <wp:docPr id="8" name="Рисунок 5" descr="умный сова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мный сова кни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BC8" w:rsidRPr="00EF6BC8">
        <w:rPr>
          <w:sz w:val="32"/>
          <w:szCs w:val="32"/>
        </w:rPr>
        <w:t>Ответы:1Г; 2ВГ; 3В ; 4АВГ; 5 А;  6Б; 7А; 8АГ; 9Г;  10АГ;  11Б</w:t>
      </w:r>
      <w:r w:rsidR="00EF6BC8" w:rsidRPr="00E87D50">
        <w:rPr>
          <w:sz w:val="24"/>
          <w:szCs w:val="24"/>
        </w:rPr>
        <w:t>; 12В;</w:t>
      </w:r>
      <w:r w:rsidRPr="00E87D50">
        <w:rPr>
          <w:rFonts w:ascii="Georgia" w:eastAsia="Times New Roman" w:hAnsi="Georgia" w:cs="Times New Roman"/>
          <w:b/>
          <w:bCs/>
          <w:noProof/>
          <w:color w:val="333333"/>
          <w:sz w:val="32"/>
        </w:rPr>
        <w:t xml:space="preserve"> </w:t>
      </w:r>
    </w:p>
    <w:p w:rsidR="007D4263" w:rsidRPr="00E87D50" w:rsidRDefault="00E87D50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bookmarkStart w:id="2" w:name="p3"/>
      <w:bookmarkEnd w:id="2"/>
      <w:r w:rsidRPr="00E87D50">
        <w:rPr>
          <w:rFonts w:ascii="Trebuchet MS" w:eastAsia="Times New Roman" w:hAnsi="Trebuchet MS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54610</wp:posOffset>
            </wp:positionV>
            <wp:extent cx="971550" cy="1003300"/>
            <wp:effectExtent l="19050" t="0" r="0" b="0"/>
            <wp:wrapTight wrapText="bothSides">
              <wp:wrapPolygon edited="0">
                <wp:start x="-424" y="0"/>
                <wp:lineTo x="-424" y="21327"/>
                <wp:lineTo x="21600" y="21327"/>
                <wp:lineTo x="21600" y="0"/>
                <wp:lineTo x="-424" y="0"/>
              </wp:wrapPolygon>
            </wp:wrapTight>
            <wp:docPr id="9" name="Рисунок 5" descr="умный сова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мный сова кни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263" w:rsidRPr="00E87D50">
        <w:rPr>
          <w:rFonts w:ascii="Georgia" w:eastAsia="Times New Roman" w:hAnsi="Georgia" w:cs="Times New Roman"/>
          <w:b/>
          <w:bCs/>
          <w:color w:val="333333"/>
          <w:sz w:val="28"/>
          <w:szCs w:val="28"/>
        </w:rPr>
        <w:t>Приложение</w:t>
      </w:r>
      <w:r w:rsidR="007D4263" w:rsidRPr="00E87D50">
        <w:rPr>
          <w:rFonts w:ascii="Georgia" w:eastAsia="Times New Roman" w:hAnsi="Georgia" w:cs="Times New Roman"/>
          <w:color w:val="333333"/>
          <w:sz w:val="28"/>
          <w:szCs w:val="28"/>
        </w:rPr>
        <w:t> – это особый вид определения, выраженный существительным в том же числе и падеже, что и существительное или местоимение, которое оно определяет: </w:t>
      </w:r>
      <w:r w:rsidR="007D4263" w:rsidRPr="00E87D50"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  <w:t>попрыгунья-стрекоза, краса-девица</w:t>
      </w:r>
      <w:r w:rsidR="007D4263" w:rsidRPr="00E87D50">
        <w:rPr>
          <w:rFonts w:ascii="Georgia" w:eastAsia="Times New Roman" w:hAnsi="Georgia" w:cs="Times New Roman"/>
          <w:color w:val="333333"/>
          <w:sz w:val="28"/>
          <w:szCs w:val="28"/>
        </w:rPr>
        <w:t>. Приложение может быть: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1) одиночным: Мишка, непоседа, замучил всех;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2) распространённым: Мишка, страшный непоседа, замучил всех.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Приложение, как одиночное, так и распространённое, обособляется, если относится к определяемому слову, выраженному местоимением, независимо от позиции: и до, и после определяемого слова:</w:t>
      </w:r>
    </w:p>
    <w:p w:rsidR="007D4263" w:rsidRPr="00E87D50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858585"/>
          <w:sz w:val="28"/>
          <w:szCs w:val="28"/>
        </w:rPr>
        <w:t>Он, отличный врач, очень помог мне.</w:t>
      </w:r>
    </w:p>
    <w:p w:rsidR="007D4263" w:rsidRPr="00E87D50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858585"/>
          <w:sz w:val="28"/>
          <w:szCs w:val="28"/>
        </w:rPr>
        <w:t>Отличный врач, он очень помог мне.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Распространённое приложение обособляется, если стоит после определяемого слова, выраженного существительным:</w:t>
      </w:r>
    </w:p>
    <w:p w:rsidR="007D4263" w:rsidRPr="00E87D50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858585"/>
          <w:sz w:val="28"/>
          <w:szCs w:val="28"/>
        </w:rPr>
        <w:t>Мой брат, отличный врач, лечит всю нашу семью.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Одиночное нераспространённое приложение обособляется, если определяемое слово – существительное с пояснительными словами:</w:t>
      </w:r>
    </w:p>
    <w:p w:rsidR="007D4263" w:rsidRPr="00E87D50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858585"/>
          <w:sz w:val="28"/>
          <w:szCs w:val="28"/>
        </w:rPr>
        <w:t>Он увидел своего сына, малыша, и тут же заулыбался.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Любое приложение обособляется, если стоит после имени собственного:</w:t>
      </w:r>
    </w:p>
    <w:p w:rsidR="007D4263" w:rsidRPr="00E87D50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858585"/>
          <w:sz w:val="28"/>
          <w:szCs w:val="28"/>
        </w:rPr>
        <w:t>Мишка, сын соседа, отчаянный сорванец.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Обособляется приложение, выраженное именем собственным, если служит для уточнения или пояснения:</w:t>
      </w:r>
    </w:p>
    <w:p w:rsidR="00E87D50" w:rsidRPr="00E87D50" w:rsidRDefault="007D4263" w:rsidP="00E87D50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858585"/>
          <w:sz w:val="28"/>
          <w:szCs w:val="28"/>
        </w:rPr>
        <w:t>А устроил пожар на чердаке сын соседа, Мишка, отчаянный сорванец.</w:t>
      </w:r>
    </w:p>
    <w:p w:rsidR="007D4263" w:rsidRPr="00E87D50" w:rsidRDefault="007D4263" w:rsidP="00E87D50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Обособляется приложение в позиции перед определяемым словом – именем собственным, если при этом выражается добавочное обстоятельственное значение.</w:t>
      </w:r>
    </w:p>
    <w:p w:rsidR="007D4263" w:rsidRPr="00E87D50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858585"/>
          <w:sz w:val="28"/>
          <w:szCs w:val="28"/>
        </w:rPr>
        <w:t>Архитектор от Бога, Гауди, не мог задумать обычный собор.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(почему? по какой причине?)</w:t>
      </w:r>
    </w:p>
    <w:p w:rsidR="007D4263" w:rsidRPr="00E87D50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Приложение с союзом </w:t>
      </w:r>
      <w:r w:rsidRPr="00E87D50"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  <w:t>как </w:t>
      </w: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обособляется, если выражается оттенок причины:</w:t>
      </w:r>
    </w:p>
    <w:p w:rsidR="007D4263" w:rsidRPr="00E87D50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28"/>
          <w:szCs w:val="28"/>
        </w:rPr>
      </w:pPr>
      <w:r w:rsidRPr="00E87D50">
        <w:rPr>
          <w:rFonts w:ascii="Georgia" w:eastAsia="Times New Roman" w:hAnsi="Georgia" w:cs="Times New Roman"/>
          <w:color w:val="858585"/>
          <w:sz w:val="28"/>
          <w:szCs w:val="28"/>
        </w:rPr>
        <w:t>В первый день у меня, как у новичка, всё выходило хуже, чему у других.</w:t>
      </w:r>
    </w:p>
    <w:p w:rsidR="007D4263" w:rsidRPr="00E87D50" w:rsidRDefault="007D4263" w:rsidP="00E87D50">
      <w:pPr>
        <w:shd w:val="clear" w:color="auto" w:fill="F1F1F1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  <w:t>Примечание:</w:t>
      </w:r>
      <w:r w:rsidR="00E87D50"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  <w:t xml:space="preserve">    </w:t>
      </w: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Одиночные приложения, стоящие после определяемого слова, не выделяемые при произношении интонационно, не обособляются, т.к. сливаются с ним:</w:t>
      </w:r>
    </w:p>
    <w:p w:rsidR="007D4263" w:rsidRPr="00E87D50" w:rsidRDefault="007D4263" w:rsidP="007D4263">
      <w:pPr>
        <w:shd w:val="clear" w:color="auto" w:fill="F1F1F1"/>
        <w:spacing w:line="480" w:lineRule="atLeast"/>
        <w:ind w:left="3300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  <w:t>В темноте подъезда я не узнал Мишку-соседа.</w:t>
      </w:r>
    </w:p>
    <w:p w:rsidR="007D4263" w:rsidRPr="00E87D50" w:rsidRDefault="007D4263" w:rsidP="00E87D50">
      <w:pPr>
        <w:shd w:val="clear" w:color="auto" w:fill="F1F1F1"/>
        <w:spacing w:after="300" w:line="480" w:lineRule="atLeast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  <w:t>Примечание:</w:t>
      </w:r>
      <w:r w:rsidR="00E87D50"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  <w:t xml:space="preserve">    </w:t>
      </w:r>
      <w:r w:rsidRPr="00E87D50">
        <w:rPr>
          <w:rFonts w:ascii="Georgia" w:eastAsia="Times New Roman" w:hAnsi="Georgia" w:cs="Times New Roman"/>
          <w:color w:val="333333"/>
          <w:sz w:val="28"/>
          <w:szCs w:val="28"/>
        </w:rPr>
        <w:t>Обособленные приложения могут пунктуационно оформляться не запятой, а тире, которое ставится, если приложение особенно подчёркивается голосом и выделяется паузой.</w:t>
      </w:r>
    </w:p>
    <w:p w:rsidR="007D4263" w:rsidRPr="00E87D50" w:rsidRDefault="007D4263" w:rsidP="007D4263">
      <w:pPr>
        <w:shd w:val="clear" w:color="auto" w:fill="F1F1F1"/>
        <w:spacing w:line="480" w:lineRule="atLeast"/>
        <w:ind w:left="3300"/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</w:pPr>
      <w:r w:rsidRPr="00E87D50"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  <w:t>Скоро Новый год – любимый праздник детворы.</w:t>
      </w:r>
    </w:p>
    <w:p w:rsidR="002B6BB7" w:rsidRPr="00E87D50" w:rsidRDefault="00C434B6" w:rsidP="007D4263">
      <w:pPr>
        <w:shd w:val="clear" w:color="auto" w:fill="F1F1F1"/>
        <w:spacing w:line="480" w:lineRule="atLeast"/>
        <w:ind w:left="3300"/>
        <w:rPr>
          <w:rFonts w:ascii="Georgia" w:eastAsia="Times New Roman" w:hAnsi="Georgia" w:cs="Times New Roman"/>
          <w:i/>
          <w:iCs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i/>
          <w:iCs/>
          <w:noProof/>
          <w:color w:val="333333"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194310</wp:posOffset>
            </wp:positionV>
            <wp:extent cx="571500" cy="622300"/>
            <wp:effectExtent l="19050" t="0" r="0" b="0"/>
            <wp:wrapTight wrapText="bothSides">
              <wp:wrapPolygon edited="0">
                <wp:start x="7920" y="0"/>
                <wp:lineTo x="0" y="661"/>
                <wp:lineTo x="-720" y="7273"/>
                <wp:lineTo x="2880" y="10580"/>
                <wp:lineTo x="-720" y="16531"/>
                <wp:lineTo x="-720" y="19837"/>
                <wp:lineTo x="5760" y="21159"/>
                <wp:lineTo x="5760" y="21159"/>
                <wp:lineTo x="19440" y="21159"/>
                <wp:lineTo x="20880" y="21159"/>
                <wp:lineTo x="20880" y="16531"/>
                <wp:lineTo x="19440" y="10580"/>
                <wp:lineTo x="21600" y="9257"/>
                <wp:lineTo x="20880" y="1322"/>
                <wp:lineTo x="15120" y="0"/>
                <wp:lineTo x="7920" y="0"/>
              </wp:wrapPolygon>
            </wp:wrapTight>
            <wp:docPr id="15" name="Рисунок 17" descr="C:\Documents and Settings\Admin\Рабочий стол\оформление\k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оформление\k43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123" w:rsidRDefault="00A41123" w:rsidP="00E87D50">
      <w:pPr>
        <w:ind w:right="89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КОНТРОЛИРУЙТЕ СЕБЯ!</w:t>
      </w:r>
    </w:p>
    <w:p w:rsidR="002B6BB7" w:rsidRPr="00E87D50" w:rsidRDefault="00E87D50" w:rsidP="00E87D50">
      <w:pPr>
        <w:ind w:right="895"/>
        <w:jc w:val="center"/>
        <w:rPr>
          <w:b/>
          <w:sz w:val="36"/>
          <w:szCs w:val="36"/>
        </w:rPr>
      </w:pPr>
      <w:r w:rsidRPr="00E87D50">
        <w:rPr>
          <w:b/>
          <w:sz w:val="36"/>
          <w:szCs w:val="36"/>
        </w:rPr>
        <w:t>Тест</w:t>
      </w:r>
      <w:r w:rsidR="00A41123">
        <w:rPr>
          <w:b/>
          <w:sz w:val="36"/>
          <w:szCs w:val="36"/>
        </w:rPr>
        <w:t xml:space="preserve"> по теме</w:t>
      </w:r>
      <w:r w:rsidRPr="00E87D50">
        <w:rPr>
          <w:b/>
          <w:sz w:val="36"/>
          <w:szCs w:val="36"/>
        </w:rPr>
        <w:t xml:space="preserve">  </w:t>
      </w:r>
      <w:r w:rsidR="00A41123">
        <w:rPr>
          <w:b/>
          <w:sz w:val="36"/>
          <w:szCs w:val="36"/>
        </w:rPr>
        <w:t>«</w:t>
      </w:r>
      <w:r w:rsidRPr="00E87D50">
        <w:rPr>
          <w:b/>
          <w:sz w:val="36"/>
          <w:szCs w:val="36"/>
        </w:rPr>
        <w:t xml:space="preserve"> </w:t>
      </w:r>
      <w:r w:rsidR="002B6BB7" w:rsidRPr="00E87D50">
        <w:rPr>
          <w:b/>
          <w:sz w:val="36"/>
          <w:szCs w:val="36"/>
        </w:rPr>
        <w:t>Обособленные  приложения</w:t>
      </w:r>
      <w:r w:rsidR="00A41123">
        <w:rPr>
          <w:b/>
          <w:sz w:val="36"/>
          <w:szCs w:val="36"/>
        </w:rPr>
        <w:t>»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1.Укажите неверное утверждение.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Обособляются: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 .Любые приложения, относящиеся к личному местоимению.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Б.Нераспространенные  и распространенные приложения, стоящие после имени  существительного  собственного.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В.Приложения, стоящие после нарицательного существительного.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Г.Приложения, присоединяющиеся  словами  «по  прозвищу, по  имени, или, по фамилии».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Д.Приложение  всегда в письменной речи выделяется  тире.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2.Укажите предложения    с обособленным приложением.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А.Его, бывалого охотника, заинтересовало это явление.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Б.Собачка эта, по кличке Бакс, была милым созданием.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В.Ты, прямой и честный,  сможешь это сделать.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Г.Измученный, он не мог сказать ни слова.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3.Укажите предложения, в которых обособляются приложения 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А.Мы, натуралисты, хорошо знаем владеющий миром природы закон борьбы за жизнь.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Б.Глубокая, полная тишина стояла над ровным каменистым ,уходящим на восток пляжем.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В.Мы , адвокаты , очень ценим  ораторское  искусство.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Г.Мать мальчика  -  молодая женщина – сидела у окна и вышивала.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4.Укажите предложение, в которых должны  обособляться  приложения  (знаки не расставлены).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А.Охотнику  истинному любителю северной природы  полюбилась эта река.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Б.Дорога переходила в улицу   снежную полосу с двумя рядами развалин.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В.Окруженное  легкой дымкой  показалось солнце.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Г.Окаймленное кустами молодых рябин  блестит  озеро.</w:t>
      </w:r>
    </w:p>
    <w:p w:rsidR="00E87D50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5.Установите причину  обособления приложения.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Одноглавая церковка  напоминала  Царевну – Лебедь, чудесную  девушку из сказки  Пушкина.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А.Приложение относится  к личному местоимению.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Б.Приложение выражено нарицательным  существительным с зависимыми словами и стоит после определяемого слова.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В.Приложение распространено, относится к имени  собственному и стоит после определяемого слова.</w:t>
      </w:r>
    </w:p>
    <w:p w:rsidR="00E87D50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Г.Приложение  стоит впереди определяемого слова и имеет дополнительный обстоятельственный оттенок.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6.Обособляется ли  приложение  , стоящее впереди  определяемого  слова?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Рядовой солдат ,он исходил ногами ту самую донецкую степь, через которую  мчался теперь на вездеходе.</w:t>
      </w:r>
    </w:p>
    <w:p w:rsidR="002B6BB7" w:rsidRPr="00E87D50" w:rsidRDefault="002B6BB7" w:rsidP="002B6BB7">
      <w:pPr>
        <w:ind w:right="895"/>
        <w:rPr>
          <w:sz w:val="24"/>
          <w:szCs w:val="24"/>
        </w:rPr>
      </w:pPr>
      <w:r w:rsidRPr="00E87D50">
        <w:rPr>
          <w:sz w:val="28"/>
          <w:szCs w:val="28"/>
        </w:rPr>
        <w:t>А.</w:t>
      </w:r>
      <w:r w:rsidRPr="00E87D50">
        <w:rPr>
          <w:b/>
          <w:sz w:val="24"/>
          <w:szCs w:val="24"/>
        </w:rPr>
        <w:t>ДА</w:t>
      </w:r>
      <w:r w:rsidR="00E87D50">
        <w:rPr>
          <w:sz w:val="24"/>
          <w:szCs w:val="24"/>
        </w:rPr>
        <w:t xml:space="preserve"> </w:t>
      </w:r>
      <w:r w:rsidRPr="00E87D50">
        <w:rPr>
          <w:sz w:val="24"/>
          <w:szCs w:val="24"/>
        </w:rPr>
        <w:t>,ТАК КАК СТОИТ ВПЕРЕДИ ОПРЕДЕЛЯЕМОГО СЛОВА И ИМЕЕТ ДОПОЛНИТЕЛЬНЫЙ ОТТЕНОК В ЗНАЧЕНИИ; СООТВЕТСТВЕННО НА ПИСЬМЕ ВЫДЕЛЯЕТСЯ ЗАПЯТЫМИ.</w:t>
      </w:r>
    </w:p>
    <w:p w:rsidR="002B6BB7" w:rsidRPr="00E87D50" w:rsidRDefault="002B6BB7" w:rsidP="002B6BB7">
      <w:pPr>
        <w:ind w:right="895"/>
        <w:rPr>
          <w:sz w:val="24"/>
          <w:szCs w:val="24"/>
        </w:rPr>
      </w:pPr>
    </w:p>
    <w:p w:rsidR="002B6BB7" w:rsidRPr="00E87D50" w:rsidRDefault="002B6BB7" w:rsidP="002B6BB7">
      <w:pPr>
        <w:ind w:right="895"/>
        <w:rPr>
          <w:sz w:val="24"/>
          <w:szCs w:val="24"/>
        </w:rPr>
      </w:pPr>
      <w:r w:rsidRPr="00E87D50">
        <w:rPr>
          <w:sz w:val="24"/>
          <w:szCs w:val="24"/>
        </w:rPr>
        <w:t>Б</w:t>
      </w:r>
      <w:r w:rsidRPr="00E87D50">
        <w:rPr>
          <w:b/>
          <w:sz w:val="24"/>
          <w:szCs w:val="24"/>
        </w:rPr>
        <w:t>.Д</w:t>
      </w:r>
      <w:r w:rsidR="00E87D50" w:rsidRPr="00E87D50">
        <w:rPr>
          <w:b/>
          <w:sz w:val="24"/>
          <w:szCs w:val="24"/>
        </w:rPr>
        <w:t>А</w:t>
      </w:r>
      <w:r w:rsidRPr="00E87D50">
        <w:rPr>
          <w:sz w:val="24"/>
          <w:szCs w:val="24"/>
        </w:rPr>
        <w:t>. ТАК КАК ОТНОСИТСЯ К ЛИЧНОМУ МЕСТОИМЕНИЮ;  СОТВЕТСТВЕННО НА ПИСЬМЕ ВЫДЕЛЯЕТСЯ ЗАПЯТЫМИ.</w:t>
      </w:r>
    </w:p>
    <w:p w:rsidR="002B6BB7" w:rsidRPr="00E87D50" w:rsidRDefault="002B6BB7" w:rsidP="002B6BB7">
      <w:pPr>
        <w:ind w:right="895"/>
        <w:rPr>
          <w:sz w:val="24"/>
          <w:szCs w:val="24"/>
        </w:rPr>
      </w:pPr>
      <w:r w:rsidRPr="00E87D50">
        <w:rPr>
          <w:sz w:val="24"/>
          <w:szCs w:val="24"/>
        </w:rPr>
        <w:t>В</w:t>
      </w:r>
      <w:r w:rsidRPr="00E87D50">
        <w:rPr>
          <w:b/>
          <w:sz w:val="24"/>
          <w:szCs w:val="24"/>
        </w:rPr>
        <w:t>.НЕТ</w:t>
      </w:r>
      <w:r w:rsidRPr="00E87D50">
        <w:rPr>
          <w:sz w:val="24"/>
          <w:szCs w:val="24"/>
        </w:rPr>
        <w:t>, ТАК КАК СТОИТ ВПЕРЕДИ ОПРЕДЕЛЯЕМОГО СЛОВА, СООТВЕТСТВЕННО НА ПИСЬМЕ НЕ ВЫДЕЛЯЕТСЯ  ЗАПЯТЫМИ.</w:t>
      </w:r>
    </w:p>
    <w:p w:rsidR="002B6BB7" w:rsidRPr="00E87D50" w:rsidRDefault="002B6BB7" w:rsidP="002B6BB7">
      <w:pPr>
        <w:ind w:right="895"/>
        <w:rPr>
          <w:rFonts w:ascii="Arial" w:hAnsi="Arial" w:cs="Arial"/>
          <w:sz w:val="24"/>
          <w:szCs w:val="24"/>
        </w:rPr>
      </w:pPr>
      <w:r w:rsidRPr="00E87D50">
        <w:rPr>
          <w:sz w:val="24"/>
          <w:szCs w:val="24"/>
        </w:rPr>
        <w:t>7.СКОЛЬКО ЗАПЯТЫХ ДОЛЖНО СТОЯТЬ В ЭТОМ ПРЕДЛОЖЕНИИ?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Словом  как листом стелет  а делом как иголками  колет( пословица)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А.3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Б.4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В.5</w:t>
      </w:r>
    </w:p>
    <w:p w:rsidR="00E87D50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Г.2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rFonts w:ascii="Arial" w:hAnsi="Arial" w:cs="Arial"/>
          <w:sz w:val="28"/>
          <w:szCs w:val="28"/>
        </w:rPr>
        <w:t>8.</w:t>
      </w:r>
      <w:r w:rsidRPr="00E87D50">
        <w:rPr>
          <w:sz w:val="28"/>
          <w:szCs w:val="28"/>
        </w:rPr>
        <w:t>.Укажите предложения  с обособленными приложениями и несогласованными определениями  ( знаки не расставлены)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А.Маленький островок всего в десять метров делил реку на две протоки.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Б.Ветер  нарушитель тишины  шумит  скользя во мраке ночи.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В.Все чаще мирное небо мутили вестники надвигающихся холодов  мятежные  тучи.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Г.Самым грациозным был конь с заплетенной в косички гривой.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9.Укажите  « четвертое ,  лишнее» утверждение.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Приложение обособляется, если: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А.Распространенное приложение  относится к нарицательному существительному.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Б.Распространенное или одиночное приложение относится к личному  местоимению.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В.Присоединяется  словами  «даже», «особенно», «а именно», « то  есть» и др.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 Стоит перед именем собственным и имеет значение  уступки, причины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10</w:t>
      </w:r>
      <w:r w:rsidR="00E87D50">
        <w:rPr>
          <w:sz w:val="28"/>
          <w:szCs w:val="28"/>
        </w:rPr>
        <w:t xml:space="preserve">. </w:t>
      </w:r>
      <w:r w:rsidRPr="00E87D50">
        <w:rPr>
          <w:sz w:val="28"/>
          <w:szCs w:val="28"/>
        </w:rPr>
        <w:t>Укажите  правильный вариант  постановки знаков препинания.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  Княжна Маруся  девушка лет  двадцати  хорошенькая,   как героиня  английского романа,    с чудными кудрями  льняного  цвета, с большими умными глазами цвета южного неба  умоляла  брата  Егорушку.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Б.Княжна Маруся  , девушка лет двадцати, хорошенькая, как героиня  английского романа, с чудными кудрями льняного цвета, с большими умными глазами цвета  южного неба, умоляла брата Егорушку.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В.Княжна Маруся , девушка лет двадцати хорошенькая как героиня  английского романа  с чудными кудрями  льняного цвета с большими умными глазами цвета южного неба, умоляла брата Егорушку.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11.Укажите предложение, в котором  приложение с союзом   «как «  не  обособляется.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А.Коленьке как смекалистому мальчику так и хочется решить все задачи.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Б.Известно  что корень  валерианы  используется как лекарство.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В.Незнакомец  был в таких сапогах  как у охотника.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Г.Наш  двор  как  сад.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12.Укажите предложения с речевыми ошибками.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А.Какие  мечты преследовали Мцыри , живя в монастыре?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Б.Жителям  от наводнения пострадавшего села  была оказана  своевременная помощь.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В.Обладая теплым пухом,  клесты питались  шишками.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Г.Как историк – искусствовед, отец знал настоящую цену этой находке.</w:t>
      </w:r>
    </w:p>
    <w:p w:rsidR="002B6BB7" w:rsidRPr="00E87D50" w:rsidRDefault="002B6BB7" w:rsidP="002B6BB7">
      <w:pPr>
        <w:ind w:right="895"/>
        <w:rPr>
          <w:sz w:val="28"/>
          <w:szCs w:val="28"/>
        </w:rPr>
      </w:pPr>
      <w:r w:rsidRPr="00E87D50">
        <w:rPr>
          <w:sz w:val="28"/>
          <w:szCs w:val="28"/>
        </w:rPr>
        <w:t>Ответы:1Д; 2АБ; 3ВГ; 4 ; 5В; 6А; 7В; 8 БВ; 9Г ; 10 Б ; 11Г; 12АБВ;</w:t>
      </w:r>
      <w:r w:rsidRPr="00E87D50">
        <w:rPr>
          <w:sz w:val="28"/>
          <w:szCs w:val="28"/>
        </w:rPr>
        <w:tab/>
      </w:r>
    </w:p>
    <w:p w:rsidR="002B6BB7" w:rsidRPr="00E87D50" w:rsidRDefault="002B6BB7" w:rsidP="002B6BB7">
      <w:pPr>
        <w:ind w:right="895"/>
        <w:rPr>
          <w:sz w:val="28"/>
          <w:szCs w:val="28"/>
        </w:rPr>
      </w:pPr>
    </w:p>
    <w:p w:rsidR="007D4263" w:rsidRPr="007D4263" w:rsidRDefault="00014946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>
        <w:rPr>
          <w:rFonts w:ascii="Georgia" w:eastAsia="Times New Roman" w:hAnsi="Georgia" w:cs="Times New Roman"/>
          <w:noProof/>
          <w:color w:val="333333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-920115</wp:posOffset>
            </wp:positionH>
            <wp:positionV relativeFrom="paragraph">
              <wp:posOffset>435610</wp:posOffset>
            </wp:positionV>
            <wp:extent cx="879475" cy="927100"/>
            <wp:effectExtent l="19050" t="0" r="0" b="0"/>
            <wp:wrapTight wrapText="bothSides">
              <wp:wrapPolygon edited="0">
                <wp:start x="-468" y="0"/>
                <wp:lineTo x="-468" y="21304"/>
                <wp:lineTo x="21522" y="21304"/>
                <wp:lineTo x="21522" y="0"/>
                <wp:lineTo x="-468" y="0"/>
              </wp:wrapPolygon>
            </wp:wrapTight>
            <wp:docPr id="11" name="Рисунок 11" descr="http://static3.depositphotos.com/1002275/180/v/950/depositphotos_1804665-The-clever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3.depositphotos.com/1002275/180/v/950/depositphotos_1804665-The-clever-bo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 </w:t>
      </w:r>
    </w:p>
    <w:p w:rsidR="007D4263" w:rsidRPr="002E7761" w:rsidRDefault="007D4263" w:rsidP="00E87D50">
      <w:pPr>
        <w:shd w:val="clear" w:color="auto" w:fill="FFFFFF"/>
        <w:spacing w:after="260" w:line="480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333333"/>
          <w:sz w:val="36"/>
          <w:szCs w:val="36"/>
        </w:rPr>
      </w:pPr>
      <w:bookmarkStart w:id="3" w:name="p4"/>
      <w:bookmarkEnd w:id="3"/>
      <w:r w:rsidRPr="002E7761">
        <w:rPr>
          <w:rFonts w:ascii="Trebuchet MS" w:eastAsia="Times New Roman" w:hAnsi="Trebuchet MS" w:cs="Times New Roman"/>
          <w:b/>
          <w:bCs/>
          <w:color w:val="333333"/>
          <w:sz w:val="36"/>
          <w:szCs w:val="36"/>
        </w:rPr>
        <w:t>Обособленные дополнения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Обособляются дополнения, выраженные существительными с предлогами: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кроме, помимо, сверх, за исключением, включая, исключая, вместо, наряду с. 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В них передаются значения включения -исключения или замещения. Например:</w:t>
      </w:r>
    </w:p>
    <w:p w:rsidR="007D4263" w:rsidRPr="007D4263" w:rsidRDefault="007D4263" w:rsidP="002E7761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Никто, кроме Ивана, не знал ответа на вопрос учителя.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 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bookmarkStart w:id="4" w:name="p5"/>
      <w:bookmarkEnd w:id="4"/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Обособляются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b/>
          <w:bCs/>
          <w:color w:val="333333"/>
          <w:sz w:val="32"/>
        </w:rPr>
        <w:t>обстоятельства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 выраженные: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1) деепричастиями:</w:t>
      </w:r>
    </w:p>
    <w:p w:rsidR="007D4263" w:rsidRPr="007D4263" w:rsidRDefault="007D4263" w:rsidP="007D4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одиночными: Поев, ребёнок заснул.</w:t>
      </w:r>
    </w:p>
    <w:p w:rsidR="007D4263" w:rsidRPr="007D4263" w:rsidRDefault="007D4263" w:rsidP="007D42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в составе деепричастных оборотов: Обсудив результаты работы, мы разошлись.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2) обстоятельствами с предлогом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 несмотря на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Несмотря на дождь, дети убежали гулять.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3) сравнительными оборотами с союзами: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как, будто, точно, словно, что, чем, нежели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и др. подобными:</w:t>
      </w:r>
    </w:p>
    <w:p w:rsidR="007D4263" w:rsidRPr="007D4263" w:rsidRDefault="007D4263" w:rsidP="00E87D50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Облака, как ватные, низко и неспешно плыли над землёй.</w:t>
      </w:r>
    </w:p>
    <w:p w:rsidR="007D4263" w:rsidRPr="00E87D50" w:rsidRDefault="007D4263" w:rsidP="007D4263">
      <w:pPr>
        <w:shd w:val="clear" w:color="auto" w:fill="FFFFFF"/>
        <w:spacing w:after="260" w:line="480" w:lineRule="atLeast"/>
        <w:outlineLvl w:val="1"/>
        <w:rPr>
          <w:rFonts w:ascii="Trebuchet MS" w:eastAsia="Times New Roman" w:hAnsi="Trebuchet MS" w:cs="Times New Roman"/>
          <w:b/>
          <w:bCs/>
          <w:color w:val="333333"/>
          <w:sz w:val="32"/>
          <w:szCs w:val="32"/>
        </w:rPr>
      </w:pPr>
      <w:bookmarkStart w:id="5" w:name="p6"/>
      <w:bookmarkEnd w:id="5"/>
      <w:r w:rsidRPr="007D4263">
        <w:rPr>
          <w:rFonts w:ascii="Trebuchet MS" w:eastAsia="Times New Roman" w:hAnsi="Trebuchet MS" w:cs="Times New Roman"/>
          <w:b/>
          <w:bCs/>
          <w:color w:val="333333"/>
          <w:sz w:val="44"/>
          <w:szCs w:val="44"/>
        </w:rPr>
        <w:t xml:space="preserve"> </w:t>
      </w:r>
      <w:r w:rsidRPr="00E87D50">
        <w:rPr>
          <w:rFonts w:ascii="Trebuchet MS" w:eastAsia="Times New Roman" w:hAnsi="Trebuchet MS" w:cs="Times New Roman"/>
          <w:b/>
          <w:bCs/>
          <w:color w:val="333333"/>
          <w:sz w:val="32"/>
          <w:szCs w:val="32"/>
        </w:rPr>
        <w:t>Обособление сравнительных оборотов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</w:rPr>
        <w:t>Сравнительные обороты обособляются: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1) с союзами: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как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словно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точно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будто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что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чем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нежели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и др., если имеют значения:</w:t>
      </w:r>
    </w:p>
    <w:p w:rsidR="007D4263" w:rsidRPr="007D4263" w:rsidRDefault="007D4263" w:rsidP="007D42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сравнения: Дождь полил, будто из решета.</w:t>
      </w:r>
    </w:p>
    <w:p w:rsidR="007D4263" w:rsidRPr="007D4263" w:rsidRDefault="007D4263" w:rsidP="007D42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tLeast"/>
        <w:ind w:left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уподобления: Зубы у неё были, как жемчуг.</w:t>
      </w:r>
    </w:p>
    <w:p w:rsidR="007D4263" w:rsidRPr="007D4263" w:rsidRDefault="007D4263" w:rsidP="00E87D50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2) с союзом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как и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:</w:t>
      </w:r>
      <w:r w:rsidR="00E87D50">
        <w:rPr>
          <w:rFonts w:ascii="Georgia" w:eastAsia="Times New Roman" w:hAnsi="Georgia" w:cs="Times New Roman"/>
          <w:color w:val="333333"/>
          <w:sz w:val="32"/>
          <w:szCs w:val="32"/>
        </w:rPr>
        <w:t xml:space="preserve"> </w:t>
      </w: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Маша, как и все остальные, подготовилась к экзамену хорошо.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 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</w:rPr>
        <w:t>Сравнительные обороты не обособляются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 если: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1. носят фразеологический характер: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Пристал словно банный лист. Дождь лил как из ведра.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2. имеют значение обстоятельства образа действия (сравнительный оборот отвечает на вопрос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как?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, часто его можно заменить наречием или существительным в Т.п.: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Мы ходим как по кругу.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(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Мы ходим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  (как?)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как по кругу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. Можно заменить сущ. в Т.п.: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 кру´гом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)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3) оборот с союзом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как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выражает значение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«в качестве»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Дело не в квалификации: он мне не нравится как человек.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4) оборот с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как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входит в часть составного именного сказуемого или тесно связан со сказуемым по смыслу: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Сад был как лес.</w:t>
      </w:r>
    </w:p>
    <w:p w:rsidR="007D4263" w:rsidRPr="007D4263" w:rsidRDefault="00C434B6" w:rsidP="002E7761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>
        <w:rPr>
          <w:rFonts w:ascii="Georgia" w:eastAsia="Times New Roman" w:hAnsi="Georgia" w:cs="Times New Roman"/>
          <w:noProof/>
          <w:color w:val="858585"/>
          <w:sz w:val="32"/>
          <w:szCs w:val="3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-972185</wp:posOffset>
            </wp:positionH>
            <wp:positionV relativeFrom="paragraph">
              <wp:posOffset>448310</wp:posOffset>
            </wp:positionV>
            <wp:extent cx="971550" cy="1003300"/>
            <wp:effectExtent l="19050" t="0" r="0" b="0"/>
            <wp:wrapTight wrapText="bothSides">
              <wp:wrapPolygon edited="0">
                <wp:start x="-424" y="0"/>
                <wp:lineTo x="-424" y="21327"/>
                <wp:lineTo x="21600" y="21327"/>
                <wp:lineTo x="21600" y="0"/>
                <wp:lineTo x="-424" y="0"/>
              </wp:wrapPolygon>
            </wp:wrapTight>
            <wp:docPr id="10" name="Рисунок 5" descr="умный сова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мный сова кни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263" w:rsidRPr="007D4263">
        <w:rPr>
          <w:rFonts w:ascii="Georgia" w:eastAsia="Times New Roman" w:hAnsi="Georgia" w:cs="Times New Roman"/>
          <w:color w:val="858585"/>
          <w:sz w:val="32"/>
          <w:szCs w:val="32"/>
        </w:rPr>
        <w:t>О чувствах он писал как о чём-то очень для него важном.</w: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 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bookmarkStart w:id="6" w:name="p7"/>
      <w:bookmarkEnd w:id="6"/>
      <w:r w:rsidRPr="007D4263">
        <w:rPr>
          <w:rFonts w:ascii="Georgia" w:eastAsia="Times New Roman" w:hAnsi="Georgia" w:cs="Times New Roman"/>
          <w:b/>
          <w:bCs/>
          <w:color w:val="333333"/>
          <w:sz w:val="32"/>
        </w:rPr>
        <w:t>Уточняющие члены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относятся к уточняемому слову и отвечает на тот же вопрос, например: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 где именно? когда именно? кто именно? какой именно?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и др. Чаще всего уточнение передаётся обособленными обстоятельствами места и времени, но могут быть и другие случаи. Уточняющие члены могут относиться к дополнению, определению или главным членам предложения. Уточняющие члены обособляются, выделяясь в устной речи интонационно, а в письменной – запятыми, скобками или тире. Пример: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Мы засиделись допоздна, до самой ночи.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Внизу, в раскинувшейся перед нами долине, шумел ручей.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Уточняющий член стоит обычно после уточняемого. Они связаны интонационно.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Уточняющие члены могут вводиться в осложняемое предложение: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1) с помощью союзов: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то есть, а именно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:</w:t>
      </w:r>
    </w:p>
    <w:p w:rsidR="007D4263" w:rsidRPr="007D4263" w:rsidRDefault="002E7761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>
        <w:rPr>
          <w:rFonts w:ascii="Georgia" w:eastAsia="Times New Roman" w:hAnsi="Georgia" w:cs="Times New Roman"/>
          <w:color w:val="858585"/>
          <w:sz w:val="32"/>
          <w:szCs w:val="32"/>
        </w:rPr>
        <w:t>Я готовлюсь к экзамену</w:t>
      </w:r>
      <w:r w:rsidR="007D4263" w:rsidRPr="007D4263">
        <w:rPr>
          <w:rFonts w:ascii="Georgia" w:eastAsia="Times New Roman" w:hAnsi="Georgia" w:cs="Times New Roman"/>
          <w:color w:val="858585"/>
          <w:sz w:val="32"/>
          <w:szCs w:val="32"/>
        </w:rPr>
        <w:t>, то есть к сочинению.</w:t>
      </w:r>
    </w:p>
    <w:p w:rsidR="007D4263" w:rsidRPr="007D4263" w:rsidRDefault="007D4263" w:rsidP="007D4263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2) также слов:</w:t>
      </w:r>
      <w:r w:rsidRPr="007D4263">
        <w:rPr>
          <w:rFonts w:ascii="Georgia" w:eastAsia="Times New Roman" w:hAnsi="Georgia" w:cs="Times New Roman"/>
          <w:i/>
          <w:iCs/>
          <w:color w:val="333333"/>
          <w:sz w:val="32"/>
        </w:rPr>
        <w:t> особенно, даже, в частности, главным образом,</w:t>
      </w:r>
      <w:r w:rsidRPr="007D4263">
        <w:rPr>
          <w:rFonts w:ascii="Georgia" w:eastAsia="Times New Roman" w:hAnsi="Georgia" w:cs="Times New Roman"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color w:val="333333"/>
          <w:sz w:val="32"/>
          <w:szCs w:val="32"/>
        </w:rPr>
        <w:t>например:</w:t>
      </w:r>
    </w:p>
    <w:p w:rsidR="007D4263" w:rsidRPr="007D4263" w:rsidRDefault="007D4263" w:rsidP="007D4263">
      <w:pPr>
        <w:shd w:val="clear" w:color="auto" w:fill="FFFFFF"/>
        <w:spacing w:before="100" w:beforeAutospacing="1" w:after="100" w:afterAutospacing="1" w:line="480" w:lineRule="atLeast"/>
        <w:rPr>
          <w:rFonts w:ascii="Georgia" w:eastAsia="Times New Roman" w:hAnsi="Georgia" w:cs="Times New Roman"/>
          <w:color w:val="858585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858585"/>
          <w:sz w:val="32"/>
          <w:szCs w:val="32"/>
        </w:rPr>
        <w:t>Повсюду, особенно в гостиной, было чисто и красиво.</w:t>
      </w:r>
    </w:p>
    <w:p w:rsidR="00A41123" w:rsidRDefault="00C434B6" w:rsidP="00B87FD2">
      <w:pPr>
        <w:shd w:val="clear" w:color="auto" w:fill="FFFFFF"/>
        <w:spacing w:after="300" w:line="480" w:lineRule="atLeast"/>
        <w:rPr>
          <w:rFonts w:ascii="Georgia" w:eastAsia="Times New Roman" w:hAnsi="Georgia" w:cs="Times New Roman"/>
          <w:color w:val="333333"/>
          <w:sz w:val="32"/>
          <w:szCs w:val="32"/>
        </w:rPr>
      </w:pPr>
      <w:bookmarkStart w:id="7" w:name="p8"/>
      <w:bookmarkEnd w:id="7"/>
      <w:r>
        <w:rPr>
          <w:rFonts w:ascii="Georgia" w:eastAsia="Times New Roman" w:hAnsi="Georgia" w:cs="Times New Roman"/>
          <w:noProof/>
          <w:color w:val="333333"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283210</wp:posOffset>
            </wp:positionV>
            <wp:extent cx="768350" cy="850900"/>
            <wp:effectExtent l="19050" t="0" r="0" b="0"/>
            <wp:wrapTight wrapText="bothSides">
              <wp:wrapPolygon edited="0">
                <wp:start x="8569" y="0"/>
                <wp:lineTo x="1607" y="967"/>
                <wp:lineTo x="-536" y="5319"/>
                <wp:lineTo x="0" y="20310"/>
                <wp:lineTo x="6962" y="21278"/>
                <wp:lineTo x="18744" y="21278"/>
                <wp:lineTo x="19815" y="21278"/>
                <wp:lineTo x="20350" y="18376"/>
                <wp:lineTo x="19279" y="15475"/>
                <wp:lineTo x="21421" y="9188"/>
                <wp:lineTo x="21421" y="8704"/>
                <wp:lineTo x="19279" y="7737"/>
                <wp:lineTo x="21421" y="4352"/>
                <wp:lineTo x="20886" y="1934"/>
                <wp:lineTo x="14460" y="0"/>
                <wp:lineTo x="8569" y="0"/>
              </wp:wrapPolygon>
            </wp:wrapTight>
            <wp:docPr id="13" name="Рисунок 17" descr="C:\Documents and Settings\Admin\Рабочий стол\оформление\k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оформление\k43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Узнайте, как вы поняли содержание это</w:t>
      </w:r>
      <w:r w:rsidR="002E7761">
        <w:rPr>
          <w:rFonts w:ascii="Georgia" w:eastAsia="Times New Roman" w:hAnsi="Georgia" w:cs="Times New Roman"/>
          <w:color w:val="333333"/>
          <w:sz w:val="32"/>
          <w:szCs w:val="32"/>
        </w:rPr>
        <w:t>го     модуля</w: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.</w:t>
      </w:r>
    </w:p>
    <w:p w:rsidR="007D4263" w:rsidRDefault="00A41123" w:rsidP="00B87FD2">
      <w:pPr>
        <w:shd w:val="clear" w:color="auto" w:fill="FFFFFF"/>
        <w:spacing w:after="300" w:line="480" w:lineRule="atLeast"/>
        <w:rPr>
          <w:rFonts w:ascii="Trebuchet MS" w:eastAsia="Times New Roman" w:hAnsi="Trebuchet MS" w:cs="Times New Roman"/>
          <w:b/>
          <w:bCs/>
          <w:color w:val="333333"/>
          <w:sz w:val="44"/>
        </w:rPr>
      </w:pPr>
      <w:r>
        <w:rPr>
          <w:rFonts w:ascii="Georgia" w:eastAsia="Times New Roman" w:hAnsi="Georgia" w:cs="Times New Roman"/>
          <w:color w:val="333333"/>
          <w:sz w:val="32"/>
          <w:szCs w:val="32"/>
        </w:rPr>
        <w:t>КОНТРОЛИРУЙТЕ СЕБЯ!</w: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 </w:t>
      </w:r>
      <w:r w:rsidR="007D4263" w:rsidRPr="007D4263">
        <w:rPr>
          <w:rFonts w:ascii="Trebuchet MS" w:eastAsia="Times New Roman" w:hAnsi="Trebuchet MS" w:cs="Times New Roman"/>
          <w:b/>
          <w:bCs/>
          <w:color w:val="333333"/>
          <w:sz w:val="44"/>
        </w:rPr>
        <w:t> </w:t>
      </w:r>
    </w:p>
    <w:p w:rsidR="00F126EE" w:rsidRDefault="00A41123" w:rsidP="00C434B6">
      <w:pPr>
        <w:shd w:val="clear" w:color="auto" w:fill="FFFFFF"/>
        <w:spacing w:after="300" w:line="480" w:lineRule="atLeast"/>
        <w:rPr>
          <w:rFonts w:ascii="Calibri" w:eastAsia="Calibri" w:hAnsi="Calibri" w:cs="Times New Roman"/>
        </w:rPr>
      </w:pPr>
      <w:r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Тест </w:t>
      </w:r>
      <w:r w:rsidRPr="00A41123"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>по теме</w:t>
      </w:r>
      <w:r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  <w:t xml:space="preserve"> «О</w:t>
      </w:r>
      <w:r w:rsidR="00F126EE" w:rsidRPr="00C434B6">
        <w:rPr>
          <w:rFonts w:ascii="Calibri" w:eastAsia="Calibri" w:hAnsi="Calibri" w:cs="Times New Roman"/>
          <w:b/>
          <w:sz w:val="40"/>
          <w:szCs w:val="40"/>
        </w:rPr>
        <w:t>бособленные   уточняющие члены предложения</w:t>
      </w:r>
      <w:r>
        <w:rPr>
          <w:rFonts w:ascii="Calibri" w:eastAsia="Calibri" w:hAnsi="Calibri" w:cs="Times New Roman"/>
          <w:b/>
          <w:sz w:val="40"/>
          <w:szCs w:val="40"/>
        </w:rPr>
        <w:t>»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1.Укажите, с   каким из утверждений вы согласны.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А.Уточняющими могут быть все  члены предложения, даже главные.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Б.Уточняющие члены служат  для конкретизации или пояснения значения     уточняемых  членов.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В.Уточняющие члены предложения в произношении выделяются паузами , а в на письме запятыми.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Г.Уточняющие члены  есть в каждом предложении.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2.Какие  члены предложения чаще всего  уточняются (обособляются)?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А..Дополнения;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Б.Определения;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В.Обстоятельства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 xml:space="preserve"> ( места и времени)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Г.Главные члены ( подлежащее и сказуемое);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3.Найдите неверное утверждение</w:t>
      </w:r>
    </w:p>
    <w:p w:rsidR="00F126EE" w:rsidRPr="00C434B6" w:rsidRDefault="00F126EE" w:rsidP="00F126EE">
      <w:pPr>
        <w:rPr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А.Обособленные  уточняющие члены  могут присоединяться к уточняемым при помощи союзов   «то  есть, или (то  есть), именно.»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Б.Если уточняемый член предложения присоединяется при помощи слов  « особенно, даже,  главным образом,  например и т.п.»  они не обособляются.</w:t>
      </w:r>
      <w:r w:rsidRPr="00C434B6">
        <w:rPr>
          <w:sz w:val="28"/>
          <w:szCs w:val="28"/>
        </w:rPr>
        <w:t xml:space="preserve"> 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В.Обособляться  могут и дополнения с предлогами « кроме, вместо, помимо, исключая и т. п.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Г.Как уточняющие члены  могут употребляться и приложения.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4.Укажите, с чем вы не согласны.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А.Уточняющие члены предложения  конкретизируют значение слова, к которому  относятся.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Б.Уточняющие члены предложения в письменной речи выделяются запятыми.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В.Чаще всего обособляется уточняющее обстоятельство  места и времени.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Г.В качестве уточняющих членов не могут выступать определения.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5.Найдите предложения  с уточняющим  обстоятельством  образа  действия.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А.Сверху, на смотровой площадке,  город кажется  нарисованным.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Б.Она  одевалась уныло , по- старушечьи.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В.Мы беседовали  хорошо, по- дружески.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Г.Длинная,  в несколько верст,  дорога нас утомила.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6.В каком предложении  нет уточняющих членов?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А.Ни звука,   кроме вздохов моря.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Б.В ясный полдень , на исходе лета,  шел старик дорогой полевой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В.Она озорно, по- девичьи , взглянула на него.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Г.На нем была  светло- синяя мантия, подбитая мышиным мехом.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7.Найдите предложение , в котором  неправильно расставлены .запятые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 Впереди  у самой дороги ,горел костер.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Б.Гроза началась вечером, часу в десятом.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В.В  одном  месте на дорогу выскочил ушкан, то  есть заяц.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Г.Тихо, с грустью , она говорила ему  что-то  сокровенное.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8.В  этом  предложении  выделяются запятыми….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Здесь, в лесном краю,  родилась моя любовь к   живой, радостной природе , к родной земле.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А.Обособленное определение  и вводное слово;</w:t>
      </w:r>
    </w:p>
    <w:p w:rsidR="00F126EE" w:rsidRPr="00C434B6" w:rsidRDefault="00F126EE" w:rsidP="00F126EE">
      <w:pPr>
        <w:rPr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Б.Уточняющее обстоятельство и однородные дополнения;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.Уточняющее обстоятельство  и однородные определения;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Г.Обособленное обстоятельство и  определение;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9.Обособленное  уточняющее приложение  есть в  предложении….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А.Мы гуляли долго,    о самого вечера.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Б.Внизу, в закурившемся тумане,  тихо шумела  река.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 Осенью, во время дождя,  лес  имеет грустный вид.</w:t>
      </w:r>
    </w:p>
    <w:p w:rsidR="00F126EE" w:rsidRPr="00C434B6" w:rsidRDefault="00F126EE" w:rsidP="00F126EE">
      <w:pPr>
        <w:rPr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Г.Хозяин,  Иван Иванович  Ходяков , был большой охотник  до собак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.10.Обособленное уточняющее  подлежащее есть в предложениях…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А.Внизу,  у подножия сосен, уже темно и сыро.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Б.Утром , до восхода солнца, мальчишки убегали на рыбалку.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В.Мне всегда была интересна  ботаника, то есть наука о растениях.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Г.Многие  газы,  например  , водород,  легче  воздуха.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11.Найдите предложения с речевыми ошибками.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А.Слушая музыку Скрябина,  нас не покидает   ощущение  искренности художника.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Б.Приехав в лагерь,  улучшились условия быта.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В.Лучина , потрескивая , горела,  воткнутая  в стенку у входа.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Г.Бледнея,  заря  затихает.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12.Найдите предложение  , соответствующее  данной характеристике(простое, повествовательное, невосклицательное, двусоставное, распространенное , полное,  усложнено  уточняющим обстоятельством  места, обособленным обстоятельством)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А.Среди  соснового парка, на песчаном  бугре,  ребята,  разбившись кучками, расположились  на отдых.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Б.Всю четвертую ,  последнюю, ночь  слева и справа гремела  канонада.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В.И далеко, у рощи, возле  сосен- сестер, тьму пронзает  одинокий костер.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Г.Люди  подняли головы  и услышали ,как дышит степь  и звенит скованная морозом земля, ставшая им сейчас родною.</w:t>
      </w: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</w:p>
    <w:p w:rsidR="00F126EE" w:rsidRPr="00C434B6" w:rsidRDefault="00F126EE" w:rsidP="00F126EE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Ответы:1Г; 2В; 3Б; 4Г; 5БВ; 6Г; 7А; 8Б; 9Г; 10 ВГ ; 11АБВ; 12А.</w:t>
      </w:r>
    </w:p>
    <w:p w:rsidR="002E7761" w:rsidRPr="00C434B6" w:rsidRDefault="00C434B6" w:rsidP="007D4263">
      <w:pPr>
        <w:shd w:val="clear" w:color="auto" w:fill="FFFFFF"/>
        <w:spacing w:after="260" w:line="480" w:lineRule="atLeast"/>
        <w:ind w:right="72"/>
        <w:textAlignment w:val="bottom"/>
        <w:outlineLvl w:val="1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</w:rPr>
      </w:pPr>
      <w:r>
        <w:rPr>
          <w:rFonts w:ascii="Trebuchet MS" w:eastAsia="Times New Roman" w:hAnsi="Trebuchet MS" w:cs="Times New Roman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193040</wp:posOffset>
            </wp:positionV>
            <wp:extent cx="768350" cy="850900"/>
            <wp:effectExtent l="19050" t="0" r="0" b="0"/>
            <wp:wrapTight wrapText="bothSides">
              <wp:wrapPolygon edited="0">
                <wp:start x="8569" y="0"/>
                <wp:lineTo x="1607" y="967"/>
                <wp:lineTo x="-536" y="5319"/>
                <wp:lineTo x="0" y="20310"/>
                <wp:lineTo x="6962" y="21278"/>
                <wp:lineTo x="18744" y="21278"/>
                <wp:lineTo x="19815" y="21278"/>
                <wp:lineTo x="20350" y="18376"/>
                <wp:lineTo x="19279" y="15475"/>
                <wp:lineTo x="21421" y="9188"/>
                <wp:lineTo x="21421" y="8704"/>
                <wp:lineTo x="19279" y="7737"/>
                <wp:lineTo x="21421" y="4352"/>
                <wp:lineTo x="20886" y="1934"/>
                <wp:lineTo x="14460" y="0"/>
                <wp:lineTo x="8569" y="0"/>
              </wp:wrapPolygon>
            </wp:wrapTight>
            <wp:docPr id="12" name="Рисунок 17" descr="C:\Documents and Settings\Admin\Рабочий стол\оформление\k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оформление\k43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761" w:rsidRPr="00C434B6" w:rsidRDefault="00C434B6" w:rsidP="00C434B6">
      <w:pPr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Тест .</w:t>
      </w:r>
      <w:r w:rsidR="002E7761" w:rsidRPr="00C434B6">
        <w:rPr>
          <w:rFonts w:ascii="Calibri" w:eastAsia="Calibri" w:hAnsi="Calibri" w:cs="Times New Roman"/>
          <w:b/>
          <w:sz w:val="32"/>
          <w:szCs w:val="32"/>
        </w:rPr>
        <w:t>Обособленное  обстоятельство</w:t>
      </w:r>
    </w:p>
    <w:p w:rsidR="002E7761" w:rsidRPr="00C434B6" w:rsidRDefault="002E7761" w:rsidP="002E7761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2E7761" w:rsidRPr="00C434B6" w:rsidRDefault="002E7761" w:rsidP="002E7761">
      <w:pPr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1.Укажите  неверное утверждение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 Определение не обособляется,  если стоит после определяемого слова.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Б.Обособленными называются члены предложения, выделяемые по смыслу и интонационно.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В.Обособленные обстоятельства  всегда выражены деепричастием или деепричастным оборотом.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Г.В научном и официально- деловом стилях  обособление  используется для смыслового уточнения  речи, более четкого выражения мысли.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2.Определите тип  обособленного обстоятельства.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А.Испугавшись человека, куропатки быстро побежали по дороге.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а) обстоятельство  места;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б)  обстоятельство причины;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в) обстоятельство  цели;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г) обстоятельство меры и степени;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 Оставшись один, Алекс  со вниманием стал  рассматривать  карту Украины.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 ) обстоятельство  условия 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б) обстоятельства  причины;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в)обстоятельство образа действия;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 ) обстоятельство уступки.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В.На   площади меня ждал  Алеша, сидя с поджатыми под себя ногами.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а) обстоятельство причины;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б) обстоятельство  образа действия;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в) обстоятельство  меры и степени;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 ) обстоятельство  времени.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3.Верно ли утверждение , что  всегда обособляются обстоятельства  с предлогом   « несмотря  на»?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 Да 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 xml:space="preserve">Б.Нет. 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4.С каким из утверждений    вы  не согласны?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А.Фразеологизмы, в состав которых входят деепричастия, не обособляются.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Б.Обстоятельства. выраженные  существительным с предлогами  « благодаря, согласно, вопреки , ввиду , вследствие и другими»  обособляются только интонационно.</w:t>
      </w:r>
    </w:p>
    <w:p w:rsid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В.Не  выделяются  запятыми  наречия , образованные от деепричастий: дыша, лежа, молча и др.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Г.Обстоятельства, выраженные  существительным с предлогом, имеют значение  причины , условия , уступки  и обычно обособляются, если стоят перед сказуемым.</w:t>
      </w:r>
    </w:p>
    <w:p w:rsidR="002E7761" w:rsidRPr="00C434B6" w:rsidRDefault="002E7761" w:rsidP="002E7761">
      <w:pPr>
        <w:ind w:right="-981"/>
        <w:rPr>
          <w:rFonts w:ascii="Calibri" w:eastAsia="Calibri" w:hAnsi="Calibri" w:cs="Times New Roman"/>
          <w:sz w:val="28"/>
          <w:szCs w:val="28"/>
        </w:rPr>
      </w:pPr>
      <w:r w:rsidRPr="00C434B6">
        <w:rPr>
          <w:rFonts w:ascii="Calibri" w:eastAsia="Calibri" w:hAnsi="Calibri" w:cs="Times New Roman"/>
          <w:sz w:val="28"/>
          <w:szCs w:val="28"/>
        </w:rPr>
        <w:t>5.Найдите предложения с обособленным обстоятельством.</w:t>
      </w:r>
    </w:p>
    <w:p w:rsidR="002E7761" w:rsidRPr="00C434B6" w:rsidRDefault="002E7761" w:rsidP="002E7761">
      <w:pPr>
        <w:shd w:val="clear" w:color="auto" w:fill="FFFFFF"/>
        <w:spacing w:after="240" w:line="273" w:lineRule="atLeast"/>
        <w:rPr>
          <w:rFonts w:ascii="Calibri" w:eastAsia="Calibri" w:hAnsi="Calibri" w:cs="Times New Roman"/>
          <w:color w:val="444444"/>
          <w:sz w:val="28"/>
          <w:szCs w:val="28"/>
        </w:rPr>
      </w:pPr>
      <w:r w:rsidRPr="00C434B6">
        <w:rPr>
          <w:rFonts w:ascii="Calibri" w:eastAsia="Calibri" w:hAnsi="Calibri" w:cs="Times New Roman"/>
          <w:color w:val="444444"/>
          <w:sz w:val="28"/>
          <w:szCs w:val="28"/>
        </w:rPr>
        <w:t>А.. Она вдруг скрылась, как птичка, вспугнутая из кустарника.</w:t>
      </w:r>
      <w:r w:rsidRPr="00C434B6">
        <w:rPr>
          <w:rFonts w:ascii="Calibri" w:eastAsia="Calibri" w:hAnsi="Calibri" w:cs="Times New Roman"/>
          <w:color w:val="444444"/>
          <w:sz w:val="28"/>
          <w:szCs w:val="28"/>
        </w:rPr>
        <w:br/>
      </w:r>
      <w:r w:rsidRPr="00C434B6">
        <w:rPr>
          <w:rFonts w:ascii="Calibri" w:eastAsia="Calibri" w:hAnsi="Calibri" w:cs="Times New Roman"/>
          <w:color w:val="444444"/>
          <w:sz w:val="28"/>
          <w:szCs w:val="28"/>
        </w:rPr>
        <w:br/>
        <w:t>Б.. Несмотря на непредвиденные трудности, работа закончена в срок.</w:t>
      </w:r>
    </w:p>
    <w:p w:rsidR="002E7761" w:rsidRPr="00C434B6" w:rsidRDefault="002E7761" w:rsidP="002E7761">
      <w:pPr>
        <w:shd w:val="clear" w:color="auto" w:fill="FFFFFF"/>
        <w:spacing w:after="240" w:line="273" w:lineRule="atLeast"/>
        <w:rPr>
          <w:rFonts w:ascii="Calibri" w:eastAsia="Calibri" w:hAnsi="Calibri" w:cs="Times New Roman"/>
          <w:color w:val="444444"/>
          <w:sz w:val="28"/>
          <w:szCs w:val="28"/>
        </w:rPr>
      </w:pPr>
      <w:r w:rsidRPr="00C434B6">
        <w:rPr>
          <w:rFonts w:ascii="Calibri" w:eastAsia="Calibri" w:hAnsi="Calibri" w:cs="Times New Roman"/>
          <w:color w:val="444444"/>
          <w:sz w:val="28"/>
          <w:szCs w:val="28"/>
        </w:rPr>
        <w:t>В. Несколько дней лил, не переставая, холодный дождь.</w:t>
      </w:r>
    </w:p>
    <w:p w:rsidR="002E7761" w:rsidRPr="00C434B6" w:rsidRDefault="002E7761" w:rsidP="002E7761">
      <w:pPr>
        <w:shd w:val="clear" w:color="auto" w:fill="FFFFFF"/>
        <w:spacing w:after="240" w:line="273" w:lineRule="atLeast"/>
        <w:rPr>
          <w:rFonts w:ascii="Trebuchet MS" w:eastAsia="Calibri" w:hAnsi="Trebuchet MS" w:cs="Arial"/>
          <w:color w:val="444444"/>
          <w:sz w:val="28"/>
          <w:szCs w:val="28"/>
        </w:rPr>
      </w:pPr>
      <w:r w:rsidRPr="00C434B6">
        <w:rPr>
          <w:rFonts w:ascii="Calibri" w:eastAsia="Calibri" w:hAnsi="Calibri" w:cs="Times New Roman"/>
          <w:color w:val="444444"/>
          <w:sz w:val="28"/>
          <w:szCs w:val="28"/>
        </w:rPr>
        <w:t>Г. Было темно, только две звездочки, как два спасательных маяка , сверкали на темно-синем своде</w:t>
      </w:r>
      <w:r w:rsidRPr="00C434B6">
        <w:rPr>
          <w:rFonts w:ascii="Trebuchet MS" w:eastAsia="Calibri" w:hAnsi="Trebuchet MS" w:cs="Arial"/>
          <w:color w:val="444444"/>
          <w:sz w:val="28"/>
          <w:szCs w:val="28"/>
        </w:rPr>
        <w:t>.</w:t>
      </w:r>
    </w:p>
    <w:p w:rsidR="002E7761" w:rsidRPr="00C434B6" w:rsidRDefault="002E7761" w:rsidP="002E7761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C434B6">
        <w:rPr>
          <w:color w:val="444444"/>
          <w:sz w:val="28"/>
          <w:szCs w:val="28"/>
        </w:rPr>
        <w:t>6.</w:t>
      </w:r>
      <w:r w:rsidRPr="00C434B6">
        <w:rPr>
          <w:color w:val="333333"/>
          <w:sz w:val="28"/>
          <w:szCs w:val="28"/>
        </w:rPr>
        <w:t xml:space="preserve">  Укажите предложение, в котором не нужно обособлять оди</w:t>
      </w:r>
      <w:r w:rsidRPr="00C434B6">
        <w:rPr>
          <w:color w:val="333333"/>
          <w:sz w:val="28"/>
          <w:szCs w:val="28"/>
        </w:rPr>
        <w:softHyphen/>
        <w:t>ночное деепричастие (знаки препинания    не расставлены).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А.Прощаясь молодые люди раскланивались.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Б. Отец не оборачиваясь кивнул головой.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В.Дядя смотрел на бабушку прищурясь.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Г. Мальчик вздрогнув уронил ложку.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7. Укажите предложение с пунктуационными   ошибками.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А.Дорога шла в мертвый лес, мертвый и холодный от росы и травы.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Б.Грушницкий стоял опустив голову на грудь   смущенный и мрачный.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В.Упало яблоко из   яблоневой кроны, и  ветви дрогнули, роняя  росный плод.</w:t>
      </w:r>
    </w:p>
    <w:p w:rsid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Г.Ленивый сидя спит,  лежа  работает.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8.Укажите предложение, в котором правильно расставлены  знаки препинания.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 xml:space="preserve">   А.Сияющая громада  алых парусов белого корабля  двинется, рассекая волны прямо к тебе.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Б. Скупой теряет все  желая, все достать.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В.Несмотря на сильный дождь  мы решили ,поход не отменять.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Г.Поездка ,  ввиду затяжных дождей была перенесена на  следующий месяц.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9.Сколько   запятых должно быть в данном предложении (знаки не расставлены)?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Отец бледный  вспотевший с дрожащими пальцами и губами  забился в дальний угол вагона и  закрыв глаза   молился Богу.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 xml:space="preserve">А. 2 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Б.4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В.5.</w:t>
      </w:r>
    </w:p>
    <w:p w:rsid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Г.6.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10.Укажите предложения , в которых  обстоятельства не обособляются ( знаки не расставлены).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А.Горячим пламенем горел костер  бросая  в темноту скупые блики света..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Б.Девочки шли быстро и разговаривали не  умолкая.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В.Туман  редея ползет  вверх.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Г.Навстречу  мчался Митя  сломя голову.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11.Укажите предложения   с ошибками при употреблении деепричастного оборота.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А.Прочитав интересную книгу, началась подготовка к читательской конференции.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Б.Лес , приблизившись ,  превратился  из голубого в зеленый.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В.Войдя  в лифт, может произойти его остановка.</w:t>
      </w:r>
    </w:p>
    <w:p w:rsid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Г.Хорошо  наблюдать звездное небо  , лежа на холмике в степи.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12.Укажите предложения  с речевыми ошибками.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А .Взобравшись на крышу дома, мне хорошо видна речка.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Б .Войдя  во двор, на меня напала собака</w:t>
      </w:r>
    </w:p>
    <w:p w:rsidR="002E7761" w:rsidRPr="00C434B6" w:rsidRDefault="002E7761" w:rsidP="002E7761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>В. Рано радоваться урожаю,  имея хорошие семена.</w:t>
      </w:r>
    </w:p>
    <w:p w:rsidR="00A41123" w:rsidRDefault="002E7761" w:rsidP="00A41123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 w:rsidRPr="00C434B6">
        <w:rPr>
          <w:rFonts w:ascii="Calibri" w:eastAsia="Calibri" w:hAnsi="Calibri" w:cs="Times New Roman"/>
          <w:color w:val="333333"/>
          <w:sz w:val="28"/>
          <w:szCs w:val="28"/>
        </w:rPr>
        <w:t xml:space="preserve">Г. Будучи  болен, некому мне даже воды подать. </w:t>
      </w:r>
    </w:p>
    <w:p w:rsidR="00A41123" w:rsidRDefault="00A41123" w:rsidP="00A41123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Calibri" w:eastAsia="Calibri" w:hAnsi="Calibri" w:cs="Times New Roman"/>
          <w:color w:val="333333"/>
          <w:sz w:val="28"/>
          <w:szCs w:val="28"/>
        </w:rPr>
      </w:pPr>
      <w:r>
        <w:rPr>
          <w:rFonts w:ascii="Calibri" w:eastAsia="Calibri" w:hAnsi="Calibri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77470</wp:posOffset>
            </wp:positionV>
            <wp:extent cx="635635" cy="711200"/>
            <wp:effectExtent l="19050" t="0" r="0" b="0"/>
            <wp:wrapTight wrapText="bothSides">
              <wp:wrapPolygon edited="0">
                <wp:start x="8416" y="0"/>
                <wp:lineTo x="647" y="579"/>
                <wp:lineTo x="-647" y="18514"/>
                <wp:lineTo x="5179" y="20829"/>
                <wp:lineTo x="5826" y="20829"/>
                <wp:lineTo x="18773" y="20829"/>
                <wp:lineTo x="19421" y="20829"/>
                <wp:lineTo x="20715" y="19093"/>
                <wp:lineTo x="20715" y="18514"/>
                <wp:lineTo x="21363" y="9836"/>
                <wp:lineTo x="21363" y="3471"/>
                <wp:lineTo x="20068" y="1157"/>
                <wp:lineTo x="14889" y="0"/>
                <wp:lineTo x="8416" y="0"/>
              </wp:wrapPolygon>
            </wp:wrapTight>
            <wp:docPr id="16" name="Рисунок 17" descr="C:\Documents and Settings\Admin\Рабочий стол\оформление\k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\Рабочий стол\оформление\k43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761" w:rsidRPr="007D4263" w:rsidRDefault="00A41123" w:rsidP="00A41123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rebuchet MS" w:eastAsia="Times New Roman" w:hAnsi="Trebuchet MS" w:cs="Times New Roman"/>
          <w:b/>
          <w:bCs/>
          <w:color w:val="333333"/>
          <w:sz w:val="30"/>
          <w:szCs w:val="30"/>
        </w:rPr>
      </w:pPr>
      <w:r>
        <w:rPr>
          <w:rFonts w:ascii="Trebuchet MS" w:eastAsia="Times New Roman" w:hAnsi="Trebuchet MS" w:cs="Times New Roman"/>
          <w:b/>
          <w:bCs/>
          <w:color w:val="333333"/>
          <w:sz w:val="30"/>
          <w:szCs w:val="30"/>
        </w:rPr>
        <w:t>КОНТРОЛИРУЙТЕ СЕБЯ!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Верно ли, что обособление - это способ смыслового выделения или уточнения?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pt;height:18pt" o:ole="">
            <v:imagedata r:id="rId10" o:title=""/>
          </v:shape>
          <w:control r:id="rId11" w:name="DefaultOcxName" w:shapeid="_x0000_i1066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да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69" type="#_x0000_t75" style="width:20pt;height:18pt" o:ole="">
            <v:imagedata r:id="rId10" o:title=""/>
          </v:shape>
          <w:control r:id="rId12" w:name="DefaultOcxName1" w:shapeid="_x0000_i1069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нет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Верно ли, что обособляются только второстепенные члены предложения?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72" type="#_x0000_t75" style="width:20pt;height:18pt" o:ole="">
            <v:imagedata r:id="rId10" o:title=""/>
          </v:shape>
          <w:control r:id="rId13" w:name="DefaultOcxName2" w:shapeid="_x0000_i1072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да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75" type="#_x0000_t75" style="width:20pt;height:18pt" o:ole="">
            <v:imagedata r:id="rId10" o:title=""/>
          </v:shape>
          <w:control r:id="rId14" w:name="DefaultOcxName3" w:shapeid="_x0000_i1075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нет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Какими могут быть обособленные определения?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78" type="#_x0000_t75" style="width:20pt;height:18pt" o:ole="">
            <v:imagedata r:id="rId10" o:title=""/>
          </v:shape>
          <w:control r:id="rId15" w:name="DefaultOcxName4" w:shapeid="_x0000_i1078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распространённые и нераспространённые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81" type="#_x0000_t75" style="width:20pt;height:18pt" o:ole="">
            <v:imagedata r:id="rId10" o:title=""/>
          </v:shape>
          <w:control r:id="rId16" w:name="DefaultOcxName5" w:shapeid="_x0000_i1081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согласованные и несогласованные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Всегда ли обособленные определения выражены причастным оборотом?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84" type="#_x0000_t75" style="width:20pt;height:18pt" o:ole="">
            <v:imagedata r:id="rId10" o:title=""/>
          </v:shape>
          <w:control r:id="rId17" w:name="DefaultOcxName6" w:shapeid="_x0000_i1084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да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87" type="#_x0000_t75" style="width:20pt;height:18pt" o:ole="">
            <v:imagedata r:id="rId10" o:title=""/>
          </v:shape>
          <w:control r:id="rId18" w:name="DefaultOcxName7" w:shapeid="_x0000_i1087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нет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В каком случае обособляются определения, стоящие перед определяемым словом?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90" type="#_x0000_t75" style="width:20pt;height:18pt" o:ole="">
            <v:imagedata r:id="rId10" o:title=""/>
          </v:shape>
          <w:control r:id="rId19" w:name="DefaultOcxName8" w:shapeid="_x0000_i1090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если выражается добавочное обстоятельственное значение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93" type="#_x0000_t75" style="width:20pt;height:18pt" o:ole="">
            <v:imagedata r:id="rId10" o:title=""/>
          </v:shape>
          <w:control r:id="rId20" w:name="DefaultOcxName9" w:shapeid="_x0000_i1093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если не выражается добавочное обстоятельственное значение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Верно ли думать, что приложение - это особый вид определения, выраженный существительным в том же числе и падеже, что и существительное или местоимение, которое оно определяет?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96" type="#_x0000_t75" style="width:20pt;height:18pt" o:ole="">
            <v:imagedata r:id="rId10" o:title=""/>
          </v:shape>
          <w:control r:id="rId21" w:name="DefaultOcxName10" w:shapeid="_x0000_i1096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да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099" type="#_x0000_t75" style="width:20pt;height:18pt" o:ole="">
            <v:imagedata r:id="rId10" o:title=""/>
          </v:shape>
          <w:control r:id="rId22" w:name="DefaultOcxName11" w:shapeid="_x0000_i1099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нет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Какие предлоги употребляются в предложно-падежных сочетаниях, являющихся обособленными дополнениями?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102" type="#_x0000_t75" style="width:20pt;height:18pt" o:ole="">
            <v:imagedata r:id="rId10" o:title=""/>
          </v:shape>
          <w:control r:id="rId23" w:name="DefaultOcxName12" w:shapeid="_x0000_i1102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о, в, на, к, до, за, под, над, перед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105" type="#_x0000_t75" style="width:20pt;height:18pt" o:ole="">
            <v:imagedata r:id="rId10" o:title=""/>
          </v:shape>
          <w:control r:id="rId24" w:name="DefaultOcxName13" w:shapeid="_x0000_i1105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кроме, помимо, сверх, за исключением, включая, исключая, вместо, наряду с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Нужно ли обособлять деепричастия и деепричастные обороты?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108" type="#_x0000_t75" style="width:20pt;height:18pt" o:ole="">
            <v:imagedata r:id="rId10" o:title=""/>
          </v:shape>
          <w:control r:id="rId25" w:name="DefaultOcxName14" w:shapeid="_x0000_i1108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да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111" type="#_x0000_t75" style="width:20pt;height:18pt" o:ole="">
            <v:imagedata r:id="rId10" o:title=""/>
          </v:shape>
          <w:control r:id="rId26" w:name="DefaultOcxName15" w:shapeid="_x0000_i1111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нет</w:t>
      </w:r>
    </w:p>
    <w:p w:rsidR="007D4263" w:rsidRPr="007D4263" w:rsidRDefault="007D4263" w:rsidP="007D4263">
      <w:pPr>
        <w:numPr>
          <w:ilvl w:val="0"/>
          <w:numId w:val="7"/>
        </w:numPr>
        <w:shd w:val="clear" w:color="auto" w:fill="FFFFFF"/>
        <w:spacing w:after="0" w:line="432" w:lineRule="atLeast"/>
        <w:ind w:left="0" w:firstLine="0"/>
        <w:outlineLvl w:val="3"/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Нужно ли обособлять обстоятельства с предлогом</w:t>
      </w:r>
      <w:r w:rsidRPr="007D4263">
        <w:rPr>
          <w:rFonts w:ascii="Georgia" w:eastAsia="Times New Roman" w:hAnsi="Georgia" w:cs="Times New Roman"/>
          <w:b/>
          <w:bCs/>
          <w:color w:val="333333"/>
          <w:sz w:val="32"/>
        </w:rPr>
        <w:t> </w:t>
      </w:r>
      <w:r w:rsidRPr="007D4263">
        <w:rPr>
          <w:rFonts w:ascii="Georgia" w:eastAsia="Times New Roman" w:hAnsi="Georgia" w:cs="Times New Roman"/>
          <w:b/>
          <w:bCs/>
          <w:i/>
          <w:iCs/>
          <w:color w:val="333333"/>
          <w:sz w:val="32"/>
        </w:rPr>
        <w:t>несмотря на</w:t>
      </w:r>
      <w:r w:rsidRPr="007D4263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?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114" type="#_x0000_t75" style="width:20pt;height:18pt" o:ole="">
            <v:imagedata r:id="rId10" o:title=""/>
          </v:shape>
          <w:control r:id="rId27" w:name="DefaultOcxName16" w:shapeid="_x0000_i1114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да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117" type="#_x0000_t75" style="width:20pt;height:18pt" o:ole="">
            <v:imagedata r:id="rId10" o:title=""/>
          </v:shape>
          <w:control r:id="rId28" w:name="DefaultOcxName17" w:shapeid="_x0000_i1117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нет</w:t>
      </w:r>
    </w:p>
    <w:p w:rsidR="002E7761" w:rsidRPr="002E7761" w:rsidRDefault="007D4263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outlineLvl w:val="3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2E7761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Нужно ли обособлять сравнительные обороты с союзами:</w:t>
      </w:r>
      <w:r w:rsidRPr="002E7761">
        <w:rPr>
          <w:rFonts w:ascii="Georgia" w:eastAsia="Times New Roman" w:hAnsi="Georgia" w:cs="Times New Roman"/>
          <w:b/>
          <w:bCs/>
          <w:color w:val="333333"/>
          <w:sz w:val="32"/>
        </w:rPr>
        <w:t> </w:t>
      </w:r>
      <w:r w:rsidRPr="002E7761">
        <w:rPr>
          <w:rFonts w:ascii="Georgia" w:eastAsia="Times New Roman" w:hAnsi="Georgia" w:cs="Times New Roman"/>
          <w:b/>
          <w:bCs/>
          <w:i/>
          <w:iCs/>
          <w:color w:val="333333"/>
          <w:sz w:val="32"/>
        </w:rPr>
        <w:t>как, будто, точно, словно</w:t>
      </w:r>
      <w:r w:rsidRPr="002E7761">
        <w:rPr>
          <w:rFonts w:ascii="Georgia" w:eastAsia="Times New Roman" w:hAnsi="Georgia" w:cs="Times New Roman"/>
          <w:b/>
          <w:bCs/>
          <w:color w:val="333333"/>
          <w:sz w:val="32"/>
        </w:rPr>
        <w:t> </w:t>
      </w:r>
      <w:r w:rsidRPr="002E7761">
        <w:rPr>
          <w:rFonts w:ascii="Georgia" w:eastAsia="Times New Roman" w:hAnsi="Georgia" w:cs="Times New Roman"/>
          <w:b/>
          <w:bCs/>
          <w:color w:val="333333"/>
          <w:sz w:val="32"/>
          <w:szCs w:val="32"/>
        </w:rPr>
        <w:t>и др. под.?</w:t>
      </w:r>
    </w:p>
    <w:p w:rsidR="007D4263" w:rsidRPr="002E7761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outlineLvl w:val="3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2E7761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120" type="#_x0000_t75" style="width:20pt;height:18pt" o:ole="">
            <v:imagedata r:id="rId10" o:title=""/>
          </v:shape>
          <w:control r:id="rId29" w:name="DefaultOcxName18" w:shapeid="_x0000_i1120"/>
        </w:object>
      </w:r>
      <w:r w:rsidR="007D4263" w:rsidRPr="002E7761">
        <w:rPr>
          <w:rFonts w:ascii="Georgia" w:eastAsia="Times New Roman" w:hAnsi="Georgia" w:cs="Times New Roman"/>
          <w:color w:val="333333"/>
          <w:sz w:val="32"/>
          <w:szCs w:val="32"/>
        </w:rPr>
        <w:t>да</w:t>
      </w:r>
    </w:p>
    <w:p w:rsidR="007D4263" w:rsidRPr="007D4263" w:rsidRDefault="00E45041" w:rsidP="007D426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432" w:lineRule="atLeast"/>
        <w:ind w:left="0" w:firstLine="0"/>
        <w:rPr>
          <w:rFonts w:ascii="Georgia" w:eastAsia="Times New Roman" w:hAnsi="Georgia" w:cs="Times New Roman"/>
          <w:color w:val="333333"/>
          <w:sz w:val="32"/>
          <w:szCs w:val="32"/>
        </w:rPr>
      </w:pPr>
      <w:r w:rsidRPr="007D4263">
        <w:rPr>
          <w:rFonts w:ascii="Georgia" w:eastAsia="Times New Roman" w:hAnsi="Georgia" w:cs="Times New Roman"/>
          <w:color w:val="333333"/>
          <w:sz w:val="32"/>
          <w:szCs w:val="32"/>
          <w:lang w:eastAsia="en-US"/>
        </w:rPr>
        <w:object w:dxaOrig="225" w:dyaOrig="225">
          <v:shape id="_x0000_i1123" type="#_x0000_t75" style="width:20pt;height:18pt" o:ole="">
            <v:imagedata r:id="rId10" o:title=""/>
          </v:shape>
          <w:control r:id="rId30" w:name="DefaultOcxName19" w:shapeid="_x0000_i1123"/>
        </w:object>
      </w:r>
      <w:r w:rsidR="007D4263" w:rsidRPr="007D4263">
        <w:rPr>
          <w:rFonts w:ascii="Georgia" w:eastAsia="Times New Roman" w:hAnsi="Georgia" w:cs="Times New Roman"/>
          <w:color w:val="333333"/>
          <w:sz w:val="32"/>
          <w:szCs w:val="32"/>
        </w:rPr>
        <w:t>нет</w:t>
      </w:r>
    </w:p>
    <w:p w:rsidR="00A0653C" w:rsidRDefault="00A0653C"/>
    <w:sectPr w:rsidR="00A0653C" w:rsidSect="00A0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88A"/>
    <w:multiLevelType w:val="multilevel"/>
    <w:tmpl w:val="78B6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D31D0"/>
    <w:multiLevelType w:val="multilevel"/>
    <w:tmpl w:val="7AC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273C3"/>
    <w:multiLevelType w:val="multilevel"/>
    <w:tmpl w:val="908E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96DD2"/>
    <w:multiLevelType w:val="hybridMultilevel"/>
    <w:tmpl w:val="1B20EA4E"/>
    <w:lvl w:ilvl="0" w:tplc="9ACE459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B479A"/>
    <w:multiLevelType w:val="multilevel"/>
    <w:tmpl w:val="685C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91B1D"/>
    <w:multiLevelType w:val="multilevel"/>
    <w:tmpl w:val="9DE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5362B"/>
    <w:multiLevelType w:val="multilevel"/>
    <w:tmpl w:val="8E1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E7CFE"/>
    <w:multiLevelType w:val="multilevel"/>
    <w:tmpl w:val="B8CA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63"/>
    <w:rsid w:val="000048F4"/>
    <w:rsid w:val="00014946"/>
    <w:rsid w:val="00033366"/>
    <w:rsid w:val="0003556D"/>
    <w:rsid w:val="00036D0C"/>
    <w:rsid w:val="00037AF3"/>
    <w:rsid w:val="00044DA1"/>
    <w:rsid w:val="0004506B"/>
    <w:rsid w:val="00061AA0"/>
    <w:rsid w:val="000665D3"/>
    <w:rsid w:val="00067A2A"/>
    <w:rsid w:val="000A5DEA"/>
    <w:rsid w:val="000E7495"/>
    <w:rsid w:val="000E78EE"/>
    <w:rsid w:val="000F0BB7"/>
    <w:rsid w:val="000F2B5C"/>
    <w:rsid w:val="00110A16"/>
    <w:rsid w:val="00136F39"/>
    <w:rsid w:val="00165A5C"/>
    <w:rsid w:val="00167EF8"/>
    <w:rsid w:val="001701FD"/>
    <w:rsid w:val="00176D8B"/>
    <w:rsid w:val="001B5184"/>
    <w:rsid w:val="001F7B6E"/>
    <w:rsid w:val="00211685"/>
    <w:rsid w:val="00230B48"/>
    <w:rsid w:val="0025187F"/>
    <w:rsid w:val="00252A6B"/>
    <w:rsid w:val="002538F2"/>
    <w:rsid w:val="00262F4A"/>
    <w:rsid w:val="00265861"/>
    <w:rsid w:val="00266464"/>
    <w:rsid w:val="002709B9"/>
    <w:rsid w:val="0028647F"/>
    <w:rsid w:val="00290EA2"/>
    <w:rsid w:val="0029195F"/>
    <w:rsid w:val="002B016B"/>
    <w:rsid w:val="002B1B8C"/>
    <w:rsid w:val="002B6BB7"/>
    <w:rsid w:val="002E7761"/>
    <w:rsid w:val="002F52F0"/>
    <w:rsid w:val="002F7694"/>
    <w:rsid w:val="0033343B"/>
    <w:rsid w:val="003454AD"/>
    <w:rsid w:val="00353FAF"/>
    <w:rsid w:val="003566E8"/>
    <w:rsid w:val="0037596C"/>
    <w:rsid w:val="00376EB4"/>
    <w:rsid w:val="003979D9"/>
    <w:rsid w:val="003A0E41"/>
    <w:rsid w:val="003A54DE"/>
    <w:rsid w:val="003B63D2"/>
    <w:rsid w:val="003B73B7"/>
    <w:rsid w:val="003D4528"/>
    <w:rsid w:val="003E65D9"/>
    <w:rsid w:val="003E6FDF"/>
    <w:rsid w:val="004006CD"/>
    <w:rsid w:val="0040116B"/>
    <w:rsid w:val="00404C9B"/>
    <w:rsid w:val="0041494C"/>
    <w:rsid w:val="00415882"/>
    <w:rsid w:val="00422E16"/>
    <w:rsid w:val="00426FAC"/>
    <w:rsid w:val="004541AC"/>
    <w:rsid w:val="004732B3"/>
    <w:rsid w:val="0048647E"/>
    <w:rsid w:val="004967C0"/>
    <w:rsid w:val="004C6C07"/>
    <w:rsid w:val="004D2C86"/>
    <w:rsid w:val="004D47E2"/>
    <w:rsid w:val="004E52D1"/>
    <w:rsid w:val="004F38E5"/>
    <w:rsid w:val="0050035C"/>
    <w:rsid w:val="00520660"/>
    <w:rsid w:val="005367A1"/>
    <w:rsid w:val="005414B6"/>
    <w:rsid w:val="00554419"/>
    <w:rsid w:val="00555620"/>
    <w:rsid w:val="005A134D"/>
    <w:rsid w:val="005C3EF3"/>
    <w:rsid w:val="005E3E32"/>
    <w:rsid w:val="00622754"/>
    <w:rsid w:val="006337FA"/>
    <w:rsid w:val="00637A76"/>
    <w:rsid w:val="00643DAD"/>
    <w:rsid w:val="00644FBE"/>
    <w:rsid w:val="00645223"/>
    <w:rsid w:val="00645635"/>
    <w:rsid w:val="00645D77"/>
    <w:rsid w:val="006574A5"/>
    <w:rsid w:val="0066037F"/>
    <w:rsid w:val="00665C48"/>
    <w:rsid w:val="00693910"/>
    <w:rsid w:val="00694805"/>
    <w:rsid w:val="006B52F8"/>
    <w:rsid w:val="006B5AA5"/>
    <w:rsid w:val="006B79F7"/>
    <w:rsid w:val="006D557F"/>
    <w:rsid w:val="006D7B54"/>
    <w:rsid w:val="007076CF"/>
    <w:rsid w:val="007159A3"/>
    <w:rsid w:val="0073606B"/>
    <w:rsid w:val="007524E0"/>
    <w:rsid w:val="00795825"/>
    <w:rsid w:val="007B29FB"/>
    <w:rsid w:val="007C0C82"/>
    <w:rsid w:val="007D4263"/>
    <w:rsid w:val="007F095E"/>
    <w:rsid w:val="007F4D57"/>
    <w:rsid w:val="00813A74"/>
    <w:rsid w:val="00814301"/>
    <w:rsid w:val="00814722"/>
    <w:rsid w:val="0081578E"/>
    <w:rsid w:val="0082496A"/>
    <w:rsid w:val="00841023"/>
    <w:rsid w:val="00851EC8"/>
    <w:rsid w:val="00854E09"/>
    <w:rsid w:val="00864F3D"/>
    <w:rsid w:val="00871E71"/>
    <w:rsid w:val="00890D40"/>
    <w:rsid w:val="00896CB9"/>
    <w:rsid w:val="00897E24"/>
    <w:rsid w:val="008A78F7"/>
    <w:rsid w:val="008B1046"/>
    <w:rsid w:val="008B7453"/>
    <w:rsid w:val="008C5CCB"/>
    <w:rsid w:val="008E0533"/>
    <w:rsid w:val="008E6088"/>
    <w:rsid w:val="008F6D5C"/>
    <w:rsid w:val="009025E6"/>
    <w:rsid w:val="009576CA"/>
    <w:rsid w:val="00965DAB"/>
    <w:rsid w:val="00977EFE"/>
    <w:rsid w:val="009A06FC"/>
    <w:rsid w:val="009B2F8F"/>
    <w:rsid w:val="009C164A"/>
    <w:rsid w:val="009D0066"/>
    <w:rsid w:val="009E7124"/>
    <w:rsid w:val="00A00B6E"/>
    <w:rsid w:val="00A038A5"/>
    <w:rsid w:val="00A0653C"/>
    <w:rsid w:val="00A31C0A"/>
    <w:rsid w:val="00A41123"/>
    <w:rsid w:val="00A41555"/>
    <w:rsid w:val="00A41B1A"/>
    <w:rsid w:val="00A45647"/>
    <w:rsid w:val="00A60AB1"/>
    <w:rsid w:val="00A60CA8"/>
    <w:rsid w:val="00A720B5"/>
    <w:rsid w:val="00A72243"/>
    <w:rsid w:val="00A87F00"/>
    <w:rsid w:val="00AB5CFC"/>
    <w:rsid w:val="00AD5E7D"/>
    <w:rsid w:val="00AE07E7"/>
    <w:rsid w:val="00AF387B"/>
    <w:rsid w:val="00B11D5A"/>
    <w:rsid w:val="00B12E17"/>
    <w:rsid w:val="00B22956"/>
    <w:rsid w:val="00B241A2"/>
    <w:rsid w:val="00B40786"/>
    <w:rsid w:val="00B45398"/>
    <w:rsid w:val="00B51342"/>
    <w:rsid w:val="00B57133"/>
    <w:rsid w:val="00B638FC"/>
    <w:rsid w:val="00B66C87"/>
    <w:rsid w:val="00B70FF0"/>
    <w:rsid w:val="00B72343"/>
    <w:rsid w:val="00B74A45"/>
    <w:rsid w:val="00B87FD2"/>
    <w:rsid w:val="00B9352B"/>
    <w:rsid w:val="00BC070D"/>
    <w:rsid w:val="00BF2CDB"/>
    <w:rsid w:val="00C10E3D"/>
    <w:rsid w:val="00C12DC9"/>
    <w:rsid w:val="00C434B6"/>
    <w:rsid w:val="00C70D42"/>
    <w:rsid w:val="00C954D8"/>
    <w:rsid w:val="00CA73A4"/>
    <w:rsid w:val="00CB11A8"/>
    <w:rsid w:val="00CD22A6"/>
    <w:rsid w:val="00CD2422"/>
    <w:rsid w:val="00CE5A0B"/>
    <w:rsid w:val="00D02BAF"/>
    <w:rsid w:val="00D1084B"/>
    <w:rsid w:val="00D12B22"/>
    <w:rsid w:val="00D31568"/>
    <w:rsid w:val="00D91F99"/>
    <w:rsid w:val="00DC4DB1"/>
    <w:rsid w:val="00DF17EB"/>
    <w:rsid w:val="00E05F58"/>
    <w:rsid w:val="00E236CC"/>
    <w:rsid w:val="00E45041"/>
    <w:rsid w:val="00E52050"/>
    <w:rsid w:val="00E65817"/>
    <w:rsid w:val="00E85291"/>
    <w:rsid w:val="00E87D50"/>
    <w:rsid w:val="00E9177A"/>
    <w:rsid w:val="00EA61B1"/>
    <w:rsid w:val="00EA7600"/>
    <w:rsid w:val="00EB79A4"/>
    <w:rsid w:val="00EE0181"/>
    <w:rsid w:val="00EE169B"/>
    <w:rsid w:val="00EF6BC8"/>
    <w:rsid w:val="00F03BFF"/>
    <w:rsid w:val="00F126EE"/>
    <w:rsid w:val="00F12ADB"/>
    <w:rsid w:val="00F17D0D"/>
    <w:rsid w:val="00F25FA2"/>
    <w:rsid w:val="00F43FEF"/>
    <w:rsid w:val="00F4554A"/>
    <w:rsid w:val="00F543AE"/>
    <w:rsid w:val="00F61578"/>
    <w:rsid w:val="00F71B93"/>
    <w:rsid w:val="00F75AB0"/>
    <w:rsid w:val="00F80078"/>
    <w:rsid w:val="00F81138"/>
    <w:rsid w:val="00F83067"/>
    <w:rsid w:val="00FA0375"/>
    <w:rsid w:val="00FA4343"/>
    <w:rsid w:val="00FB4799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4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7D42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42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42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4263"/>
  </w:style>
  <w:style w:type="paragraph" w:styleId="a3">
    <w:name w:val="Normal (Web)"/>
    <w:basedOn w:val="a"/>
    <w:uiPriority w:val="99"/>
    <w:unhideWhenUsed/>
    <w:rsid w:val="007D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4263"/>
    <w:rPr>
      <w:b/>
      <w:bCs/>
    </w:rPr>
  </w:style>
  <w:style w:type="character" w:styleId="a5">
    <w:name w:val="Hyperlink"/>
    <w:basedOn w:val="a0"/>
    <w:uiPriority w:val="99"/>
    <w:semiHidden/>
    <w:unhideWhenUsed/>
    <w:rsid w:val="007D4263"/>
    <w:rPr>
      <w:color w:val="0000FF"/>
      <w:u w:val="single"/>
    </w:rPr>
  </w:style>
  <w:style w:type="character" w:styleId="a6">
    <w:name w:val="Emphasis"/>
    <w:basedOn w:val="a0"/>
    <w:uiPriority w:val="20"/>
    <w:qFormat/>
    <w:rsid w:val="007D4263"/>
    <w:rPr>
      <w:i/>
      <w:iCs/>
    </w:rPr>
  </w:style>
  <w:style w:type="character" w:customStyle="1" w:styleId="accent">
    <w:name w:val="accent"/>
    <w:basedOn w:val="a0"/>
    <w:rsid w:val="007D4263"/>
  </w:style>
  <w:style w:type="character" w:customStyle="1" w:styleId="informer">
    <w:name w:val="informer"/>
    <w:basedOn w:val="a0"/>
    <w:rsid w:val="007D4263"/>
  </w:style>
  <w:style w:type="paragraph" w:styleId="a7">
    <w:name w:val="List Paragraph"/>
    <w:basedOn w:val="a"/>
    <w:uiPriority w:val="34"/>
    <w:qFormat/>
    <w:rsid w:val="00EF6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4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7D42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42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42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4263"/>
  </w:style>
  <w:style w:type="paragraph" w:styleId="a3">
    <w:name w:val="Normal (Web)"/>
    <w:basedOn w:val="a"/>
    <w:uiPriority w:val="99"/>
    <w:unhideWhenUsed/>
    <w:rsid w:val="007D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4263"/>
    <w:rPr>
      <w:b/>
      <w:bCs/>
    </w:rPr>
  </w:style>
  <w:style w:type="character" w:styleId="a5">
    <w:name w:val="Hyperlink"/>
    <w:basedOn w:val="a0"/>
    <w:uiPriority w:val="99"/>
    <w:semiHidden/>
    <w:unhideWhenUsed/>
    <w:rsid w:val="007D4263"/>
    <w:rPr>
      <w:color w:val="0000FF"/>
      <w:u w:val="single"/>
    </w:rPr>
  </w:style>
  <w:style w:type="character" w:styleId="a6">
    <w:name w:val="Emphasis"/>
    <w:basedOn w:val="a0"/>
    <w:uiPriority w:val="20"/>
    <w:qFormat/>
    <w:rsid w:val="007D4263"/>
    <w:rPr>
      <w:i/>
      <w:iCs/>
    </w:rPr>
  </w:style>
  <w:style w:type="character" w:customStyle="1" w:styleId="accent">
    <w:name w:val="accent"/>
    <w:basedOn w:val="a0"/>
    <w:rsid w:val="007D4263"/>
  </w:style>
  <w:style w:type="character" w:customStyle="1" w:styleId="informer">
    <w:name w:val="informer"/>
    <w:basedOn w:val="a0"/>
    <w:rsid w:val="007D4263"/>
  </w:style>
  <w:style w:type="paragraph" w:styleId="a7">
    <w:name w:val="List Paragraph"/>
    <w:basedOn w:val="a"/>
    <w:uiPriority w:val="34"/>
    <w:qFormat/>
    <w:rsid w:val="00EF6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31553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931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562">
          <w:marLeft w:val="-10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563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02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378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365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162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195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446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430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572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927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61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963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035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27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674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186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733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686">
          <w:marLeft w:val="-10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15">
          <w:marLeft w:val="-10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889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972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993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5985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44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299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236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860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894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8151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964">
          <w:marLeft w:val="0"/>
          <w:marRight w:val="4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565">
          <w:marLeft w:val="-4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64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7" Type="http://schemas.openxmlformats.org/officeDocument/2006/relationships/image" Target="media/image2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sskiy-na-5.ru/articles/466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4878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я</cp:lastModifiedBy>
  <cp:revision>2</cp:revision>
  <dcterms:created xsi:type="dcterms:W3CDTF">2016-03-02T09:43:00Z</dcterms:created>
  <dcterms:modified xsi:type="dcterms:W3CDTF">2016-03-02T09:43:00Z</dcterms:modified>
</cp:coreProperties>
</file>