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08" w:rsidRPr="00EF5508" w:rsidRDefault="00EF5508" w:rsidP="00EF55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Комунальний заклад «</w:t>
      </w:r>
      <w:proofErr w:type="spellStart"/>
      <w:r w:rsidRPr="00EF5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Камянська</w:t>
      </w:r>
      <w:proofErr w:type="spellEnd"/>
      <w:r w:rsidRPr="00EF5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спеціальна загальноосвітня школа – інтернат» Запорізької обласної ради</w:t>
      </w:r>
    </w:p>
    <w:p w:rsidR="00EF5508" w:rsidRPr="00EF5508" w:rsidRDefault="00EF5508" w:rsidP="00EF55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EF5508" w:rsidRPr="00EF5508" w:rsidRDefault="00EF5508" w:rsidP="00EF55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EF5508" w:rsidRPr="00EF5508" w:rsidRDefault="00EF5508" w:rsidP="00EF55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3E6508" w:rsidRDefault="003E6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</w:p>
    <w:p w:rsidR="00FF444E" w:rsidRDefault="00EF5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 w:eastAsia="uk-UA"/>
        </w:rPr>
      </w:pPr>
      <w:r w:rsidRPr="009F4D1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  <w:t xml:space="preserve">Урок хімії на тему «Практична робота №1 </w:t>
      </w:r>
    </w:p>
    <w:p w:rsidR="00EF5508" w:rsidRPr="009F4D11" w:rsidRDefault="00EF5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bookmarkStart w:id="0" w:name="_GoBack"/>
      <w:bookmarkEnd w:id="0"/>
      <w:r w:rsidRPr="009F4D1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  <w:t xml:space="preserve">« Приготування розчину з заданою </w:t>
      </w:r>
      <w:r w:rsidR="009F4D11" w:rsidRPr="009F4D1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  <w:t>масовою часткою розчиненої речовини»</w:t>
      </w:r>
    </w:p>
    <w:p w:rsidR="009F4D11" w:rsidRPr="009F4D11" w:rsidRDefault="009F4D11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r w:rsidRPr="009F4D1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  <w:t>10-клас</w:t>
      </w:r>
    </w:p>
    <w:p w:rsidR="00EF5508" w:rsidRPr="009F4D11" w:rsidRDefault="00EF5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</w:p>
    <w:p w:rsidR="00EF5508" w:rsidRDefault="00EF5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9F4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Pr="003E6508" w:rsidRDefault="009F4D11" w:rsidP="009F4D11">
      <w:pPr>
        <w:tabs>
          <w:tab w:val="left" w:pos="591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ab/>
      </w:r>
      <w:r w:rsidRPr="003E650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 xml:space="preserve">Вчитель: </w:t>
      </w:r>
    </w:p>
    <w:p w:rsidR="009F4D11" w:rsidRPr="003E6508" w:rsidRDefault="009F4D11" w:rsidP="009F4D11">
      <w:pPr>
        <w:tabs>
          <w:tab w:val="left" w:pos="591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</w:pPr>
      <w:r w:rsidRPr="003E650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  <w:t xml:space="preserve">                                                                       Харченко О.М.</w:t>
      </w:r>
    </w:p>
    <w:p w:rsidR="00EF5508" w:rsidRPr="003E6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</w:pPr>
    </w:p>
    <w:p w:rsidR="00EF5508" w:rsidRPr="003E6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EF5508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EF5508" w:rsidRDefault="003E6508" w:rsidP="009F4D11">
      <w:pPr>
        <w:tabs>
          <w:tab w:val="left" w:pos="3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                                                </w:t>
      </w:r>
      <w:r w:rsidR="009F4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2014-2015</w:t>
      </w:r>
    </w:p>
    <w:p w:rsidR="003E6508" w:rsidRDefault="003E6508" w:rsidP="009F4D11">
      <w:pPr>
        <w:tabs>
          <w:tab w:val="left" w:pos="3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</w:p>
    <w:p w:rsidR="0085754C" w:rsidRPr="00787ADE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 xml:space="preserve">Урок до модуля «Розчини» </w:t>
      </w:r>
    </w:p>
    <w:p w:rsidR="0085754C" w:rsidRPr="00BB5704" w:rsidRDefault="0085754C" w:rsidP="00787A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  <w:t>Тема</w:t>
      </w: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:</w:t>
      </w: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Практична робота. Приготування розчинів із заданою концентрацією</w:t>
      </w:r>
      <w:r w:rsidR="00AD055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розчиненої речовини.</w:t>
      </w:r>
    </w:p>
    <w:p w:rsidR="00533AFC" w:rsidRPr="000977A3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</w:pPr>
      <w:r w:rsidRPr="000977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           </w:t>
      </w: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  <w:t>Мета:</w:t>
      </w:r>
    </w:p>
    <w:p w:rsidR="00AD055D" w:rsidRPr="00AD055D" w:rsidRDefault="00AD055D" w:rsidP="00787ADE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</w:t>
      </w:r>
      <w:r w:rsidR="00533AFC" w:rsidRPr="00AD055D">
        <w:rPr>
          <w:bCs/>
          <w:iCs/>
          <w:color w:val="000000"/>
          <w:sz w:val="28"/>
          <w:szCs w:val="28"/>
        </w:rPr>
        <w:t>Узагальнити і систематизувати знання та вміння учнів по темі «Розчини. Приготування розчинів»,</w:t>
      </w:r>
      <w:r w:rsidR="00A55E09" w:rsidRPr="00AD055D">
        <w:rPr>
          <w:bCs/>
          <w:iCs/>
          <w:color w:val="000000"/>
          <w:sz w:val="28"/>
          <w:szCs w:val="28"/>
        </w:rPr>
        <w:t xml:space="preserve"> у</w:t>
      </w:r>
      <w:r w:rsidR="00A55E09" w:rsidRPr="00AD055D">
        <w:rPr>
          <w:bCs/>
          <w:iCs/>
          <w:color w:val="000000"/>
          <w:sz w:val="28"/>
          <w:szCs w:val="28"/>
        </w:rPr>
        <w:t>досконалювати навики хімічного експериментування</w:t>
      </w:r>
      <w:r w:rsidR="00A55E09" w:rsidRPr="00AD055D">
        <w:rPr>
          <w:bCs/>
          <w:iCs/>
          <w:color w:val="000000"/>
          <w:sz w:val="28"/>
          <w:szCs w:val="28"/>
        </w:rPr>
        <w:t xml:space="preserve">, </w:t>
      </w:r>
      <w:r w:rsidR="00533AFC" w:rsidRPr="00AD055D">
        <w:rPr>
          <w:bCs/>
          <w:iCs/>
          <w:color w:val="000000"/>
          <w:sz w:val="28"/>
          <w:szCs w:val="28"/>
        </w:rPr>
        <w:t xml:space="preserve">закріпити навички приготування розчинів з певною масовою часткою розчиненої речовини, виконуючи правила безпеки життєдіяльності, </w:t>
      </w:r>
      <w:r w:rsidR="00FC1ACE" w:rsidRPr="00AD055D">
        <w:rPr>
          <w:bCs/>
          <w:iCs/>
          <w:color w:val="000000"/>
          <w:sz w:val="28"/>
          <w:szCs w:val="28"/>
        </w:rPr>
        <w:t>навчити використовувати отриман</w:t>
      </w:r>
      <w:r w:rsidR="00D75381">
        <w:rPr>
          <w:bCs/>
          <w:iCs/>
          <w:color w:val="000000"/>
          <w:sz w:val="28"/>
          <w:szCs w:val="28"/>
        </w:rPr>
        <w:t>ні знання в житті , на практиці</w:t>
      </w:r>
      <w:r w:rsidRPr="00AD055D">
        <w:rPr>
          <w:color w:val="000000"/>
          <w:sz w:val="28"/>
          <w:szCs w:val="28"/>
        </w:rPr>
        <w:t>; показати значення експерименту в</w:t>
      </w:r>
    </w:p>
    <w:p w:rsidR="00533AFC" w:rsidRPr="00AD055D" w:rsidRDefault="00AD055D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</w:t>
      </w:r>
      <w:r w:rsidRPr="00AD055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хімічних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AD055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дослідженнях; в майбутній професійній діяльності.</w:t>
      </w:r>
    </w:p>
    <w:p w:rsidR="00FC1ACE" w:rsidRPr="00AD055D" w:rsidRDefault="00FC1ACE" w:rsidP="00787ADE">
      <w:pPr>
        <w:pStyle w:val="a4"/>
        <w:numPr>
          <w:ilvl w:val="0"/>
          <w:numId w:val="5"/>
        </w:numPr>
        <w:jc w:val="both"/>
        <w:rPr>
          <w:bCs/>
          <w:iCs/>
          <w:color w:val="000000"/>
          <w:sz w:val="28"/>
          <w:szCs w:val="28"/>
        </w:rPr>
      </w:pPr>
      <w:r w:rsidRPr="00AD055D">
        <w:rPr>
          <w:bCs/>
          <w:iCs/>
          <w:color w:val="000000"/>
          <w:sz w:val="28"/>
          <w:szCs w:val="28"/>
        </w:rPr>
        <w:t>Продовжувати розвивати у школярів уміння спостерігати, аналізувати, порівнювати, робити висновки, розвивати інтерес до вивчення хімії, вводячи в урок елементи цікавої хімії та інтерактивні форми роботи. Розвивати логічне мислення, пізнавальну активність, вміння обґрунтовувати свої погляди, самостійність</w:t>
      </w:r>
      <w:r w:rsidR="00A55E09" w:rsidRPr="00AD055D">
        <w:rPr>
          <w:bCs/>
          <w:iCs/>
          <w:color w:val="000000"/>
          <w:sz w:val="28"/>
          <w:szCs w:val="28"/>
        </w:rPr>
        <w:t>,</w:t>
      </w:r>
      <w:r w:rsidRPr="00AD055D">
        <w:rPr>
          <w:bCs/>
          <w:iCs/>
          <w:color w:val="000000"/>
          <w:sz w:val="28"/>
          <w:szCs w:val="28"/>
        </w:rPr>
        <w:t xml:space="preserve"> творчу активність.</w:t>
      </w:r>
    </w:p>
    <w:p w:rsidR="00A55E09" w:rsidRPr="00AD055D" w:rsidRDefault="00A55E09" w:rsidP="00787ADE">
      <w:pPr>
        <w:pStyle w:val="a4"/>
        <w:numPr>
          <w:ilvl w:val="0"/>
          <w:numId w:val="5"/>
        </w:numPr>
        <w:jc w:val="both"/>
        <w:rPr>
          <w:bCs/>
          <w:iCs/>
          <w:color w:val="000000"/>
          <w:sz w:val="28"/>
          <w:szCs w:val="28"/>
        </w:rPr>
      </w:pPr>
      <w:r w:rsidRPr="00AD055D">
        <w:rPr>
          <w:bCs/>
          <w:iCs/>
          <w:color w:val="000000"/>
          <w:sz w:val="28"/>
          <w:szCs w:val="28"/>
        </w:rPr>
        <w:t>виховувати акуратність при проведені досліду, повагу, почуття дружби і товариськості при роботі, підвищувати навчальну мотивацію</w:t>
      </w:r>
    </w:p>
    <w:p w:rsidR="00A55E09" w:rsidRDefault="00A55E09" w:rsidP="00787ADE">
      <w:pPr>
        <w:pStyle w:val="a4"/>
        <w:numPr>
          <w:ilvl w:val="0"/>
          <w:numId w:val="5"/>
        </w:numPr>
        <w:jc w:val="both"/>
        <w:rPr>
          <w:bCs/>
          <w:iCs/>
          <w:color w:val="000000"/>
          <w:sz w:val="28"/>
          <w:szCs w:val="28"/>
        </w:rPr>
      </w:pPr>
      <w:r w:rsidRPr="00AD055D">
        <w:rPr>
          <w:bCs/>
          <w:iCs/>
          <w:color w:val="000000"/>
          <w:sz w:val="28"/>
          <w:szCs w:val="28"/>
        </w:rPr>
        <w:t>коригувати вимову і мову учнів. Збагачувати словниковий запас.</w:t>
      </w:r>
    </w:p>
    <w:p w:rsidR="000977A3" w:rsidRPr="00AD055D" w:rsidRDefault="000977A3" w:rsidP="00787ADE">
      <w:pPr>
        <w:pStyle w:val="a4"/>
        <w:jc w:val="both"/>
        <w:rPr>
          <w:bCs/>
          <w:iCs/>
          <w:color w:val="000000"/>
          <w:sz w:val="28"/>
          <w:szCs w:val="28"/>
        </w:rPr>
      </w:pPr>
    </w:p>
    <w:p w:rsidR="0085754C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           </w:t>
      </w: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  <w:t>Тип уроку</w:t>
      </w: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: закріплення знань та набуття вмінь.</w:t>
      </w:r>
    </w:p>
    <w:p w:rsidR="000977A3" w:rsidRPr="00BB5704" w:rsidRDefault="000977A3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977A3" w:rsidRPr="000977A3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</w:pP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           </w:t>
      </w: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  <w:t>Форми та методи роботи:</w:t>
      </w:r>
    </w:p>
    <w:p w:rsidR="0085754C" w:rsidRPr="000977A3" w:rsidRDefault="000977A3" w:rsidP="00787ADE">
      <w:pPr>
        <w:pStyle w:val="a4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0977A3">
        <w:rPr>
          <w:bCs/>
          <w:iCs/>
          <w:color w:val="000000"/>
          <w:sz w:val="28"/>
          <w:szCs w:val="28"/>
        </w:rPr>
        <w:t>словесний (бесіда, розповідь робота з опорними схемами</w:t>
      </w:r>
      <w:r w:rsidR="0085754C" w:rsidRPr="000977A3">
        <w:rPr>
          <w:bCs/>
          <w:iCs/>
          <w:color w:val="000000"/>
          <w:sz w:val="28"/>
          <w:szCs w:val="28"/>
        </w:rPr>
        <w:t> </w:t>
      </w:r>
      <w:r w:rsidR="0085754C" w:rsidRPr="000977A3">
        <w:rPr>
          <w:color w:val="000000"/>
          <w:sz w:val="28"/>
          <w:szCs w:val="28"/>
        </w:rPr>
        <w:t>індивідуальна диференційована робота, колективна робота,</w:t>
      </w:r>
      <w:r w:rsidR="00D75381" w:rsidRPr="000977A3">
        <w:rPr>
          <w:color w:val="000000"/>
          <w:sz w:val="28"/>
          <w:szCs w:val="28"/>
        </w:rPr>
        <w:t xml:space="preserve"> </w:t>
      </w:r>
      <w:r w:rsidR="0085754C" w:rsidRPr="000977A3">
        <w:rPr>
          <w:color w:val="000000"/>
          <w:sz w:val="28"/>
          <w:szCs w:val="28"/>
        </w:rPr>
        <w:t xml:space="preserve">практичні завдання: робота у парах,  </w:t>
      </w:r>
    </w:p>
    <w:p w:rsidR="000977A3" w:rsidRPr="000977A3" w:rsidRDefault="000977A3" w:rsidP="00787ADE">
      <w:pPr>
        <w:pStyle w:val="a4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0977A3">
        <w:rPr>
          <w:bCs/>
          <w:iCs/>
          <w:color w:val="000000"/>
          <w:sz w:val="28"/>
          <w:szCs w:val="28"/>
        </w:rPr>
        <w:t>наочний (демонстрація презентації, проведення досліду)</w:t>
      </w:r>
    </w:p>
    <w:p w:rsidR="0085754C" w:rsidRPr="000977A3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           </w:t>
      </w:r>
      <w:r w:rsidRPr="000977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uk-UA"/>
        </w:rPr>
        <w:t>Обладнання та реактиви</w:t>
      </w:r>
      <w:r w:rsidRPr="000977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:</w:t>
      </w:r>
      <w:r w:rsidR="000977A3" w:rsidRPr="000977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 xml:space="preserve">  електронні </w:t>
      </w:r>
      <w:r w:rsidR="000977A3"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ваги</w:t>
      </w:r>
      <w:r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хімічні </w:t>
      </w:r>
      <w:r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склянки,</w:t>
      </w:r>
    </w:p>
    <w:p w:rsidR="0085754C" w:rsidRPr="000977A3" w:rsidRDefault="000977A3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колби, мірний циліндр</w:t>
      </w:r>
      <w:r w:rsidR="0085754C"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скляні палички,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сіль - </w:t>
      </w:r>
      <w:r w:rsidR="0085754C"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натрій хлорид,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вода</w:t>
      </w:r>
      <w:r w:rsidR="000364B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</w:p>
    <w:p w:rsidR="0085754C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977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інструктивна картка з проведення практичної </w:t>
      </w:r>
      <w:r w:rsidR="00B2405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роботи.</w:t>
      </w:r>
    </w:p>
    <w:p w:rsidR="00B24057" w:rsidRDefault="00B24057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40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uk-UA"/>
        </w:rPr>
        <w:t>Базові поняття та терміни: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розчин, розчинена речовина, розчинник, масова частка розчиненої речовини, </w:t>
      </w:r>
      <w:r w:rsidR="00497F3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хімічний посуд, правила безпеки.</w:t>
      </w:r>
    </w:p>
    <w:p w:rsidR="00497F30" w:rsidRPr="00B24057" w:rsidRDefault="00497F30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Я приготувала</w:t>
      </w:r>
      <w:r w:rsidR="009665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розчин масою …..</w:t>
      </w:r>
      <w:r w:rsidR="009665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масовою часткою розчиненої речовини….</w:t>
      </w:r>
      <w:r w:rsidR="009665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процентів.</w:t>
      </w:r>
    </w:p>
    <w:p w:rsidR="000977A3" w:rsidRDefault="000977A3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0977A3" w:rsidRDefault="000977A3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85754C" w:rsidRPr="00787ADE" w:rsidRDefault="00787ADE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                                                                         </w:t>
      </w:r>
      <w:r w:rsidR="0085754C" w:rsidRPr="00787A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Девіз уроку:</w:t>
      </w:r>
    </w:p>
    <w:p w:rsidR="0085754C" w:rsidRPr="00787ADE" w:rsidRDefault="0085754C" w:rsidP="00787ADE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«Знання має служити творчим цілям людини.</w:t>
      </w:r>
    </w:p>
    <w:p w:rsidR="0085754C" w:rsidRPr="00787ADE" w:rsidRDefault="0085754C" w:rsidP="00787ADE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Мало накопичувати знання; слід розповсюджувати</w:t>
      </w:r>
    </w:p>
    <w:p w:rsidR="0085754C" w:rsidRPr="00787ADE" w:rsidRDefault="0085754C" w:rsidP="00787ADE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їх якомога ширше та застосовувати у житті»   </w:t>
      </w:r>
    </w:p>
    <w:p w:rsidR="0085754C" w:rsidRPr="00787ADE" w:rsidRDefault="0085754C" w:rsidP="00787AD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787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М. Руба</w:t>
      </w:r>
      <w:proofErr w:type="spellEnd"/>
      <w:r w:rsidRPr="00787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кін</w:t>
      </w:r>
    </w:p>
    <w:p w:rsidR="0085754C" w:rsidRPr="00787ADE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5754C" w:rsidRPr="00787ADE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5754C" w:rsidRPr="00787ADE" w:rsidRDefault="0085754C" w:rsidP="0078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87AD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3E6508" w:rsidRDefault="003E6508" w:rsidP="00857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3E6508" w:rsidRDefault="003E6508" w:rsidP="00857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</w:pPr>
    </w:p>
    <w:p w:rsidR="0085754C" w:rsidRPr="00BB5704" w:rsidRDefault="0085754C" w:rsidP="008575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B57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lastRenderedPageBreak/>
        <w:t>ХІД УРОКУ</w:t>
      </w:r>
    </w:p>
    <w:p w:rsidR="0085754C" w:rsidRPr="00EF5508" w:rsidRDefault="0085754C" w:rsidP="0085754C">
      <w:pPr>
        <w:spacing w:after="0" w:line="240" w:lineRule="auto"/>
        <w:ind w:left="1425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I.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          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Актуаліза</w:t>
      </w:r>
      <w:proofErr w:type="spellEnd"/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ція опорних знань та вмінь учнів</w:t>
      </w:r>
    </w:p>
    <w:p w:rsidR="0085754C" w:rsidRPr="00EF5508" w:rsidRDefault="0085754C" w:rsidP="00787ADE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87ADE"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Сьогодні проводимо останній урок з модуля «Розчини», це практична робота. Урок пройде під девізом. 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ачитати епіграф уроку, записаний на дошці.</w:t>
      </w:r>
    </w:p>
    <w:p w:rsidR="00787ADE" w:rsidRPr="00EF5508" w:rsidRDefault="002B6A21" w:rsidP="00787ADE">
      <w:pPr>
        <w:pStyle w:val="a4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Діти як ви думаєте , що він</w:t>
      </w:r>
      <w:r w:rsidR="00787ADE" w:rsidRPr="00EF5508">
        <w:rPr>
          <w:color w:val="000000"/>
          <w:sz w:val="28"/>
          <w:szCs w:val="28"/>
        </w:rPr>
        <w:t xml:space="preserve"> означає?</w:t>
      </w:r>
    </w:p>
    <w:p w:rsidR="00787ADE" w:rsidRPr="00EF5508" w:rsidRDefault="00787ADE" w:rsidP="00787ADE">
      <w:pPr>
        <w:pStyle w:val="a4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Потрібно не тільки вчитися, а й використовувати свої знання на практиці.</w:t>
      </w:r>
    </w:p>
    <w:p w:rsidR="00787ADE" w:rsidRPr="00EF5508" w:rsidRDefault="00787ADE" w:rsidP="0085754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План роботи.</w:t>
      </w:r>
    </w:p>
    <w:p w:rsidR="0085754C" w:rsidRPr="00EF5508" w:rsidRDefault="0085754C" w:rsidP="0085754C">
      <w:pPr>
        <w:pStyle w:val="a4"/>
        <w:numPr>
          <w:ilvl w:val="0"/>
          <w:numId w:val="1"/>
        </w:numPr>
        <w:rPr>
          <w:sz w:val="28"/>
          <w:szCs w:val="28"/>
        </w:rPr>
      </w:pPr>
      <w:r w:rsidRPr="00EF5508">
        <w:rPr>
          <w:color w:val="000000"/>
          <w:sz w:val="28"/>
          <w:szCs w:val="28"/>
        </w:rPr>
        <w:t xml:space="preserve">  </w:t>
      </w:r>
      <w:r w:rsidRPr="00EF5508">
        <w:rPr>
          <w:rFonts w:eastAsia="+mn-ea"/>
          <w:bCs/>
          <w:color w:val="000000"/>
          <w:kern w:val="24"/>
          <w:sz w:val="28"/>
          <w:szCs w:val="28"/>
        </w:rPr>
        <w:t>Відповідати на питання.</w:t>
      </w:r>
    </w:p>
    <w:p w:rsidR="0085754C" w:rsidRPr="00EF5508" w:rsidRDefault="0085754C" w:rsidP="0085754C">
      <w:pPr>
        <w:pStyle w:val="a4"/>
        <w:numPr>
          <w:ilvl w:val="0"/>
          <w:numId w:val="1"/>
        </w:numPr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>Повторювати правила поведінки під час виконання роботи.</w:t>
      </w:r>
    </w:p>
    <w:p w:rsidR="0085754C" w:rsidRPr="00EF5508" w:rsidRDefault="00ED0B2E" w:rsidP="00ED0B2E">
      <w:pPr>
        <w:pStyle w:val="a4"/>
        <w:numPr>
          <w:ilvl w:val="0"/>
          <w:numId w:val="1"/>
        </w:numPr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85754C" w:rsidRPr="00EF5508">
        <w:rPr>
          <w:rFonts w:eastAsia="+mn-ea"/>
          <w:bCs/>
          <w:color w:val="000000"/>
          <w:kern w:val="24"/>
          <w:sz w:val="28"/>
          <w:szCs w:val="28"/>
        </w:rPr>
        <w:t>Виконувати  практичну роботу.</w:t>
      </w:r>
    </w:p>
    <w:p w:rsidR="00ED0B2E" w:rsidRPr="00EF5508" w:rsidRDefault="00ED0B2E" w:rsidP="00ED0B2E">
      <w:pPr>
        <w:pStyle w:val="a4"/>
        <w:numPr>
          <w:ilvl w:val="0"/>
          <w:numId w:val="1"/>
        </w:numPr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Робити висновки.</w:t>
      </w:r>
    </w:p>
    <w:p w:rsidR="0085754C" w:rsidRPr="00EF5508" w:rsidRDefault="0085754C" w:rsidP="0085754C">
      <w:pPr>
        <w:ind w:left="360"/>
        <w:rPr>
          <w:sz w:val="28"/>
          <w:szCs w:val="28"/>
        </w:rPr>
      </w:pPr>
    </w:p>
    <w:p w:rsidR="0085754C" w:rsidRPr="00EF5508" w:rsidRDefault="0085754C" w:rsidP="0085754C">
      <w:pPr>
        <w:pStyle w:val="a4"/>
        <w:rPr>
          <w:b/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                            </w:t>
      </w:r>
      <w:r w:rsidRPr="00EF5508">
        <w:rPr>
          <w:rFonts w:eastAsia="+mn-ea"/>
          <w:b/>
          <w:bCs/>
          <w:color w:val="000000"/>
          <w:kern w:val="24"/>
          <w:sz w:val="28"/>
          <w:szCs w:val="28"/>
        </w:rPr>
        <w:t xml:space="preserve">1. Питання </w:t>
      </w:r>
    </w:p>
    <w:p w:rsidR="0085754C" w:rsidRPr="00EF5508" w:rsidRDefault="0085754C" w:rsidP="008575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1.      Що називається розчином?</w:t>
      </w:r>
    </w:p>
    <w:p w:rsidR="0085754C" w:rsidRPr="00EF5508" w:rsidRDefault="0085754C" w:rsidP="0085754C">
      <w:pPr>
        <w:spacing w:after="0" w:line="240" w:lineRule="auto"/>
        <w:ind w:left="67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</w:t>
      </w:r>
      <w:r w:rsidRPr="00EF5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Розчин – це  суміш двох і більше компонентів)</w:t>
      </w:r>
    </w:p>
    <w:p w:rsidR="0085754C" w:rsidRPr="00EF5508" w:rsidRDefault="0085754C" w:rsidP="0085754C">
      <w:pPr>
        <w:pStyle w:val="a4"/>
        <w:numPr>
          <w:ilvl w:val="0"/>
          <w:numId w:val="2"/>
        </w:numPr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>З чого складається розчин?</w:t>
      </w:r>
    </w:p>
    <w:p w:rsidR="0085754C" w:rsidRPr="00EF5508" w:rsidRDefault="0085754C" w:rsidP="0085754C">
      <w:pPr>
        <w:pStyle w:val="a4"/>
        <w:ind w:left="1155"/>
        <w:rPr>
          <w:rFonts w:eastAsia="+mn-ea"/>
          <w:bCs/>
          <w:i/>
          <w:color w:val="000000"/>
          <w:kern w:val="24"/>
          <w:sz w:val="28"/>
          <w:szCs w:val="28"/>
        </w:rPr>
      </w:pPr>
      <w:r w:rsidRPr="00EF5508">
        <w:rPr>
          <w:rFonts w:eastAsia="+mn-ea"/>
          <w:bCs/>
          <w:i/>
          <w:color w:val="000000"/>
          <w:kern w:val="24"/>
          <w:sz w:val="28"/>
          <w:szCs w:val="28"/>
        </w:rPr>
        <w:t>(Розчин складається з розчинника і розчиненої речовини)</w:t>
      </w:r>
    </w:p>
    <w:p w:rsidR="0085754C" w:rsidRPr="00EF5508" w:rsidRDefault="0085754C" w:rsidP="0085754C">
      <w:pPr>
        <w:pStyle w:val="a4"/>
        <w:numPr>
          <w:ilvl w:val="0"/>
          <w:numId w:val="2"/>
        </w:numPr>
        <w:rPr>
          <w:rFonts w:eastAsia="+mn-ea"/>
          <w:bCs/>
          <w:color w:val="000000"/>
          <w:kern w:val="24"/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>Розчинена речовина – це.. ( приклад)</w:t>
      </w:r>
    </w:p>
    <w:p w:rsidR="0085754C" w:rsidRPr="00EF5508" w:rsidRDefault="0085754C" w:rsidP="0085754C">
      <w:pPr>
        <w:pStyle w:val="a4"/>
        <w:ind w:left="1155"/>
        <w:rPr>
          <w:rFonts w:eastAsia="+mn-ea"/>
          <w:bCs/>
          <w:i/>
          <w:color w:val="000000"/>
          <w:kern w:val="24"/>
          <w:sz w:val="28"/>
          <w:szCs w:val="28"/>
        </w:rPr>
      </w:pPr>
      <w:r w:rsidRPr="00EF5508">
        <w:rPr>
          <w:rFonts w:eastAsia="+mn-ea"/>
          <w:bCs/>
          <w:i/>
          <w:color w:val="000000"/>
          <w:kern w:val="24"/>
          <w:sz w:val="28"/>
          <w:szCs w:val="28"/>
        </w:rPr>
        <w:t>(розчинена речовина – це сіль, цукор)</w:t>
      </w:r>
    </w:p>
    <w:p w:rsidR="0085754C" w:rsidRPr="00EF5508" w:rsidRDefault="0085754C" w:rsidP="0085754C">
      <w:pPr>
        <w:pStyle w:val="a4"/>
        <w:numPr>
          <w:ilvl w:val="0"/>
          <w:numId w:val="2"/>
        </w:numPr>
        <w:rPr>
          <w:rFonts w:eastAsia="+mn-ea"/>
          <w:bCs/>
          <w:color w:val="000000"/>
          <w:kern w:val="24"/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>Розчинник – це …( приклад)</w:t>
      </w:r>
    </w:p>
    <w:p w:rsidR="0085754C" w:rsidRPr="00EF5508" w:rsidRDefault="0085754C" w:rsidP="0085754C">
      <w:pPr>
        <w:pStyle w:val="a4"/>
        <w:ind w:left="1155"/>
        <w:rPr>
          <w:rFonts w:eastAsia="+mn-ea"/>
          <w:bCs/>
          <w:i/>
          <w:color w:val="000000"/>
          <w:kern w:val="24"/>
          <w:sz w:val="28"/>
          <w:szCs w:val="28"/>
        </w:rPr>
      </w:pPr>
      <w:r w:rsidRPr="00EF5508">
        <w:rPr>
          <w:rFonts w:eastAsia="+mn-ea"/>
          <w:bCs/>
          <w:i/>
          <w:color w:val="000000"/>
          <w:kern w:val="24"/>
          <w:sz w:val="28"/>
          <w:szCs w:val="28"/>
        </w:rPr>
        <w:t>(Розчинник  - вода)</w:t>
      </w:r>
    </w:p>
    <w:p w:rsidR="0085754C" w:rsidRPr="00EF5508" w:rsidRDefault="0085754C" w:rsidP="0085754C">
      <w:pPr>
        <w:pStyle w:val="a4"/>
        <w:numPr>
          <w:ilvl w:val="0"/>
          <w:numId w:val="2"/>
        </w:numPr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В розчині завжди … розчиненої речовини, ніж розчинника. </w:t>
      </w:r>
    </w:p>
    <w:p w:rsidR="0085754C" w:rsidRPr="00EF5508" w:rsidRDefault="0085754C" w:rsidP="0085754C">
      <w:pPr>
        <w:rPr>
          <w:rFonts w:ascii="Times New Roman" w:hAnsi="Times New Roman" w:cs="Times New Roman"/>
          <w:sz w:val="28"/>
          <w:szCs w:val="28"/>
        </w:rPr>
      </w:pPr>
      <w:r w:rsidRPr="00EF5508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            6. Прочитайте формулу</w:t>
      </w:r>
    </w:p>
    <w:p w:rsidR="0085754C" w:rsidRPr="00EF5508" w:rsidRDefault="0085754C" w:rsidP="0085754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  <w:lang w:val="en-US"/>
        </w:rPr>
        <w:t>W</w:t>
      </w: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+mn-ea" w:hAnsi="Cambria Math"/>
                <w:bCs/>
                <w:i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="+mn-ea" w:hAnsi="Cambria Math"/>
                <w:color w:val="000000"/>
                <w:kern w:val="24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+mn-ea" w:hAnsi="Cambria Math"/>
                <w:color w:val="000000"/>
                <w:kern w:val="24"/>
                <w:sz w:val="28"/>
                <w:szCs w:val="28"/>
              </w:rPr>
              <m:t>( розчиненої речовини)</m:t>
            </m:r>
          </m:num>
          <m:den>
            <m:r>
              <w:rPr>
                <w:rFonts w:ascii="Cambria Math" w:eastAsia="+mn-ea" w:hAnsi="Cambria Math"/>
                <w:color w:val="000000"/>
                <w:kern w:val="24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="+mn-ea" w:hAnsi="Cambria Math"/>
                <w:color w:val="000000"/>
                <w:kern w:val="24"/>
                <w:sz w:val="28"/>
                <w:szCs w:val="28"/>
              </w:rPr>
              <m:t>(розчину)</m:t>
            </m:r>
          </m:den>
        </m:f>
      </m:oMath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</w:p>
    <w:p w:rsidR="0085754C" w:rsidRPr="00EF5508" w:rsidRDefault="0085754C" w:rsidP="0085754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</w:p>
    <w:p w:rsidR="0085754C" w:rsidRPr="00EF5508" w:rsidRDefault="0085754C" w:rsidP="0085754C">
      <w:pPr>
        <w:spacing w:after="0" w:line="240" w:lineRule="auto"/>
        <w:ind w:left="67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EF5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( Масова частка розчиненої речовини – це відношення маси розчиненої речовини до маси розчину)</w:t>
      </w:r>
    </w:p>
    <w:p w:rsidR="0085754C" w:rsidRPr="00EF5508" w:rsidRDefault="0085754C" w:rsidP="0085754C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Що ми робили?</w:t>
      </w:r>
    </w:p>
    <w:p w:rsidR="0085754C" w:rsidRPr="00EF5508" w:rsidRDefault="0085754C" w:rsidP="0085754C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Ми відповідали на питання , будемо повторювати правила поведінки під час виконування роботи.</w:t>
      </w:r>
    </w:p>
    <w:p w:rsidR="0085754C" w:rsidRPr="00EF5508" w:rsidRDefault="0085754C" w:rsidP="0085754C">
      <w:pPr>
        <w:spacing w:after="0" w:line="240" w:lineRule="auto"/>
        <w:ind w:lef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.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Мотивація навчальної діяльності</w:t>
      </w: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 </w:t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Робота в зошитах .</w:t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Запис теми, мети, обладнання.</w:t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</w:p>
    <w:p w:rsidR="00BC0C35" w:rsidRPr="00BC0C35" w:rsidRDefault="00BC0C35" w:rsidP="00BC0C35">
      <w:pPr>
        <w:pStyle w:val="a3"/>
        <w:spacing w:before="82" w:beforeAutospacing="0" w:after="0" w:afterAutospacing="0"/>
        <w:rPr>
          <w:sz w:val="28"/>
          <w:szCs w:val="28"/>
        </w:rPr>
      </w:pPr>
      <w:r w:rsidRPr="00EF5508">
        <w:rPr>
          <w:bCs/>
          <w:iCs/>
          <w:color w:val="000000"/>
          <w:sz w:val="28"/>
          <w:szCs w:val="28"/>
        </w:rPr>
        <w:t xml:space="preserve">Для роботи необхідно: електроні </w:t>
      </w:r>
      <w:r w:rsidRPr="00EF5508">
        <w:rPr>
          <w:rFonts w:eastAsia="+mn-ea"/>
          <w:color w:val="000000"/>
          <w:kern w:val="24"/>
          <w:sz w:val="28"/>
          <w:szCs w:val="28"/>
        </w:rPr>
        <w:t xml:space="preserve">ваги, </w:t>
      </w:r>
      <w:r w:rsidRPr="00BC0C35">
        <w:rPr>
          <w:rFonts w:eastAsia="+mn-ea"/>
          <w:color w:val="000000"/>
          <w:kern w:val="24"/>
          <w:sz w:val="28"/>
          <w:szCs w:val="28"/>
        </w:rPr>
        <w:t>хімічна склянка</w:t>
      </w:r>
      <w:r w:rsidRPr="00EF5508">
        <w:rPr>
          <w:rFonts w:eastAsia="+mn-ea"/>
          <w:color w:val="000000"/>
          <w:kern w:val="24"/>
          <w:sz w:val="28"/>
          <w:szCs w:val="28"/>
        </w:rPr>
        <w:t xml:space="preserve">, </w:t>
      </w:r>
      <w:r w:rsidRPr="00BC0C35">
        <w:rPr>
          <w:rFonts w:eastAsia="+mn-ea"/>
          <w:color w:val="000000"/>
          <w:kern w:val="24"/>
          <w:sz w:val="28"/>
          <w:szCs w:val="28"/>
        </w:rPr>
        <w:t>колба</w:t>
      </w:r>
      <w:r w:rsidRPr="00EF5508">
        <w:rPr>
          <w:rFonts w:eastAsia="+mn-ea"/>
          <w:color w:val="000000"/>
          <w:kern w:val="24"/>
          <w:sz w:val="28"/>
          <w:szCs w:val="28"/>
        </w:rPr>
        <w:t>,</w:t>
      </w:r>
      <w:r w:rsidRPr="00BC0C35">
        <w:rPr>
          <w:rFonts w:eastAsia="+mn-ea"/>
          <w:color w:val="000000"/>
          <w:kern w:val="24"/>
          <w:sz w:val="28"/>
          <w:szCs w:val="28"/>
        </w:rPr>
        <w:t>мірний циліндр</w:t>
      </w:r>
      <w:r w:rsidRPr="00EF5508">
        <w:rPr>
          <w:rFonts w:eastAsia="+mn-ea"/>
          <w:color w:val="000000"/>
          <w:kern w:val="24"/>
          <w:sz w:val="28"/>
          <w:szCs w:val="28"/>
        </w:rPr>
        <w:t xml:space="preserve">, </w:t>
      </w:r>
      <w:r w:rsidRPr="00BC0C35">
        <w:rPr>
          <w:rFonts w:eastAsia="+mn-ea"/>
          <w:color w:val="000000"/>
          <w:kern w:val="24"/>
          <w:sz w:val="28"/>
          <w:szCs w:val="28"/>
        </w:rPr>
        <w:t>паличка для розмішування</w:t>
      </w:r>
      <w:r w:rsidRPr="00EF5508">
        <w:rPr>
          <w:rFonts w:eastAsia="+mn-ea"/>
          <w:color w:val="000000"/>
          <w:kern w:val="24"/>
          <w:sz w:val="28"/>
          <w:szCs w:val="28"/>
        </w:rPr>
        <w:t xml:space="preserve">, </w:t>
      </w:r>
      <w:r w:rsidRPr="00BC0C35">
        <w:rPr>
          <w:rFonts w:eastAsia="+mn-ea"/>
          <w:color w:val="000000"/>
          <w:kern w:val="24"/>
          <w:sz w:val="28"/>
          <w:szCs w:val="28"/>
        </w:rPr>
        <w:t>сіль</w:t>
      </w:r>
      <w:r w:rsidRPr="00EF5508">
        <w:rPr>
          <w:rFonts w:eastAsia="+mn-ea"/>
          <w:color w:val="000000"/>
          <w:kern w:val="24"/>
          <w:sz w:val="28"/>
          <w:szCs w:val="28"/>
        </w:rPr>
        <w:t xml:space="preserve">, </w:t>
      </w:r>
      <w:r w:rsidRPr="00BC0C35">
        <w:rPr>
          <w:rFonts w:eastAsia="+mn-ea"/>
          <w:color w:val="000000"/>
          <w:kern w:val="24"/>
          <w:sz w:val="28"/>
          <w:szCs w:val="28"/>
        </w:rPr>
        <w:t>вода</w:t>
      </w:r>
      <w:r w:rsidRPr="00EF5508">
        <w:rPr>
          <w:rFonts w:eastAsia="+mn-ea"/>
          <w:color w:val="000000"/>
          <w:kern w:val="24"/>
          <w:sz w:val="28"/>
          <w:szCs w:val="28"/>
        </w:rPr>
        <w:t>.</w:t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13BFCB63" wp14:editId="3FEA5D92">
            <wp:extent cx="5229225" cy="1847850"/>
            <wp:effectExtent l="0" t="0" r="952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6"/>
                    <a:stretch/>
                  </pic:blipFill>
                  <pic:spPr bwMode="auto">
                    <a:xfrm>
                      <a:off x="0" y="0"/>
                      <a:ext cx="5238677" cy="18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1.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</w:t>
      </w: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Інструктаж із проведення практичної роботи</w:t>
      </w:r>
    </w:p>
    <w:p w:rsidR="0085754C" w:rsidRPr="00EF5508" w:rsidRDefault="0085754C" w:rsidP="0085754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Учитель роздає </w:t>
      </w:r>
      <w:r w:rsidR="00BC0C35"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журнал  інструктажів 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показує  основні правила .</w:t>
      </w:r>
    </w:p>
    <w:p w:rsidR="0085754C" w:rsidRPr="00EF5508" w:rsidRDefault="0085754C" w:rsidP="0085754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before="14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uk-UA"/>
        </w:rPr>
        <w:t xml:space="preserve">                   </w:t>
      </w:r>
      <w:r w:rsidRPr="00EF5508">
        <w:rPr>
          <w:rFonts w:ascii="Times New Roman" w:eastAsia="Calibri" w:hAnsi="Times New Roman" w:cs="Times New Roman"/>
          <w:b/>
          <w:bCs/>
          <w:color w:val="FF0000"/>
          <w:kern w:val="24"/>
          <w:sz w:val="28"/>
          <w:szCs w:val="28"/>
          <w:lang w:eastAsia="uk-UA"/>
        </w:rPr>
        <w:t>Пам’ятайте!</w:t>
      </w:r>
    </w:p>
    <w:p w:rsidR="0085754C" w:rsidRPr="00EF5508" w:rsidRDefault="0085754C" w:rsidP="0085754C">
      <w:pPr>
        <w:spacing w:before="14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  <w:t> </w:t>
      </w:r>
      <w:r w:rsidRPr="00EF55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  <w:t>1. Будьте обережні при роботі зі скляним посудом.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</w:pP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  <w:t xml:space="preserve">        </w:t>
      </w: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ru-RU" w:eastAsia="uk-UA"/>
        </w:rPr>
        <w:t> </w:t>
      </w: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  <w:t>2. Обережно перемішуйте розчин.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</w:pPr>
    </w:p>
    <w:p w:rsidR="0085754C" w:rsidRPr="00EF5508" w:rsidRDefault="0085754C" w:rsidP="0085754C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Що ми робили?</w:t>
      </w:r>
    </w:p>
    <w:p w:rsidR="0085754C" w:rsidRPr="00EF5508" w:rsidRDefault="0085754C" w:rsidP="0085754C">
      <w:pPr>
        <w:pStyle w:val="a4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EF5508">
        <w:rPr>
          <w:color w:val="000000"/>
          <w:sz w:val="28"/>
          <w:szCs w:val="28"/>
        </w:rPr>
        <w:t>Ми повторили правила поведінки під час виконання роботи.</w:t>
      </w:r>
    </w:p>
    <w:p w:rsidR="0085754C" w:rsidRPr="00EF5508" w:rsidRDefault="00485F53" w:rsidP="00485F53">
      <w:pPr>
        <w:tabs>
          <w:tab w:val="left" w:pos="3168"/>
        </w:tabs>
        <w:spacing w:before="11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F550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proofErr w:type="spellStart"/>
      <w:r w:rsidRPr="00EF55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Фізхвилинка</w:t>
      </w:r>
      <w:proofErr w:type="spellEnd"/>
      <w:r w:rsidRPr="00EF55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F550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uk-UA"/>
        </w:rPr>
        <w:t> </w:t>
      </w:r>
      <w:r w:rsidRPr="00EF55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EF5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Послідовність виготовлення розчину:</w:t>
      </w:r>
    </w:p>
    <w:p w:rsidR="0085754C" w:rsidRPr="00EF5508" w:rsidRDefault="00485F53" w:rsidP="0085754C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       </w:t>
      </w:r>
      <w:r w:rsidR="0085754C"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1. Обчисліть масу солі та об'єм води, необхідні для виготовлення </w:t>
      </w: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 </w:t>
      </w:r>
      <w:r w:rsidR="0085754C"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>розчину.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       </w:t>
      </w: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 xml:space="preserve"> 2.</w:t>
      </w: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>Відважте сіль.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 xml:space="preserve">        3.  </w:t>
      </w:r>
      <w:proofErr w:type="spellStart"/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>Помі</w:t>
      </w:r>
      <w:proofErr w:type="gramStart"/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>ст</w:t>
      </w:r>
      <w:proofErr w:type="gramEnd"/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>іть</w:t>
      </w:r>
      <w:proofErr w:type="spellEnd"/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 xml:space="preserve"> </w:t>
      </w:r>
      <w:r w:rsidR="00485F53"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сіль </w:t>
      </w: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uk-UA"/>
        </w:rPr>
        <w:t xml:space="preserve"> у колбу.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        4.Відміряйте воду для розчинення солі.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</w:pPr>
      <w:r w:rsidRPr="00EF550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  <w:t xml:space="preserve">        5. Вилийте воду у колбу ,  обережно перемішайте .</w:t>
      </w:r>
    </w:p>
    <w:p w:rsidR="0085754C" w:rsidRPr="00EF5508" w:rsidRDefault="0085754C" w:rsidP="0085754C">
      <w:pPr>
        <w:spacing w:before="115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uk-UA"/>
        </w:rPr>
      </w:pPr>
    </w:p>
    <w:p w:rsidR="0085754C" w:rsidRPr="00EF5508" w:rsidRDefault="0085754C" w:rsidP="0085754C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5508">
        <w:rPr>
          <w:noProof/>
          <w:sz w:val="28"/>
          <w:szCs w:val="28"/>
          <w:lang w:eastAsia="uk-UA"/>
        </w:rPr>
        <w:drawing>
          <wp:inline distT="0" distB="0" distL="0" distR="0" wp14:anchorId="1D148441" wp14:editId="37227FC4">
            <wp:extent cx="6120765" cy="2229080"/>
            <wp:effectExtent l="0" t="0" r="0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8"/>
                    <a:srcRect b="32680"/>
                    <a:stretch/>
                  </pic:blipFill>
                  <pic:spPr>
                    <a:xfrm>
                      <a:off x="0" y="0"/>
                      <a:ext cx="6120765" cy="22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4C" w:rsidRPr="00EF5508" w:rsidRDefault="00F01542" w:rsidP="0085754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Завдання на ноутбуках Виберіть , які дії не потрібні під час приготування розчину.</w:t>
      </w:r>
    </w:p>
    <w:p w:rsidR="00F01542" w:rsidRPr="00EF5508" w:rsidRDefault="00F01542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3.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</w:t>
      </w: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Розв`язування задач</w:t>
      </w:r>
    </w:p>
    <w:p w:rsidR="00E4398E" w:rsidRPr="00EF5508" w:rsidRDefault="00E4398E" w:rsidP="00E4398E">
      <w:pPr>
        <w:pStyle w:val="a3"/>
        <w:spacing w:before="106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EF5508">
        <w:rPr>
          <w:b/>
          <w:bCs/>
          <w:i/>
          <w:iCs/>
          <w:color w:val="000000"/>
          <w:sz w:val="28"/>
          <w:szCs w:val="28"/>
        </w:rPr>
        <w:t>Задача.</w:t>
      </w:r>
      <w:r w:rsidRPr="00EF5508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EF5508">
        <w:rPr>
          <w:rFonts w:eastAsia="+mn-ea"/>
          <w:bCs/>
          <w:color w:val="000000"/>
          <w:kern w:val="24"/>
          <w:sz w:val="28"/>
          <w:szCs w:val="28"/>
        </w:rPr>
        <w:t>Приготуйте 50 г розчину з масовою часткою солі 4%</w:t>
      </w:r>
    </w:p>
    <w:p w:rsidR="00E4398E" w:rsidRPr="00EF5508" w:rsidRDefault="00E4398E" w:rsidP="00E4398E">
      <w:pPr>
        <w:pStyle w:val="a3"/>
        <w:spacing w:before="106" w:beforeAutospacing="0" w:after="0" w:afterAutospacing="0"/>
        <w:rPr>
          <w:sz w:val="28"/>
          <w:szCs w:val="28"/>
          <w:u w:val="single"/>
        </w:rPr>
      </w:pPr>
      <w:r w:rsidRPr="00EF5508">
        <w:rPr>
          <w:rFonts w:eastAsia="+mn-ea"/>
          <w:bCs/>
          <w:color w:val="000000"/>
          <w:kern w:val="24"/>
          <w:sz w:val="28"/>
          <w:szCs w:val="28"/>
          <w:u w:val="single"/>
        </w:rPr>
        <w:t xml:space="preserve"> Індивідуальні картки</w:t>
      </w:r>
    </w:p>
    <w:p w:rsidR="00E4398E" w:rsidRPr="00EF5508" w:rsidRDefault="00E4398E" w:rsidP="0085754C">
      <w:pPr>
        <w:spacing w:after="0" w:line="240" w:lineRule="auto"/>
        <w:ind w:left="106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ind w:left="7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Варіант 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   Виготовте 25 г розчину з масовою часткою натрій хлориду 4 %.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5754C" w:rsidRPr="00EF5508" w:rsidRDefault="0085754C" w:rsidP="0085754C">
      <w:pPr>
        <w:spacing w:after="0" w:line="240" w:lineRule="auto"/>
        <w:ind w:left="7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Варіант 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           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Виготовте 20 г розчину з масовою часткою натрій нітрату 0,05.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5754C" w:rsidRPr="00EF5508" w:rsidRDefault="0085754C" w:rsidP="0085754C">
      <w:pPr>
        <w:spacing w:after="0" w:line="240" w:lineRule="auto"/>
        <w:ind w:left="7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Варіант 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III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   Виготовте 10 г розчину з масовою часткою натрій карбонату 10 %.</w:t>
      </w:r>
    </w:p>
    <w:p w:rsidR="0085754C" w:rsidRPr="00EF5508" w:rsidRDefault="0085754C" w:rsidP="0085754C">
      <w:pPr>
        <w:spacing w:after="0" w:line="240" w:lineRule="auto"/>
        <w:ind w:left="106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3.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</w:t>
      </w: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Практична робота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Проводиться згідно з інструктивною карткою.</w:t>
      </w:r>
    </w:p>
    <w:p w:rsidR="00E4398E" w:rsidRPr="00EF5508" w:rsidRDefault="00E4398E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 група – зважування солі</w:t>
      </w:r>
    </w:p>
    <w:p w:rsidR="00E4398E" w:rsidRPr="00EF5508" w:rsidRDefault="00E4398E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 група -  відмірювання води</w:t>
      </w:r>
    </w:p>
    <w:p w:rsidR="00E4398E" w:rsidRPr="00EF5508" w:rsidRDefault="00E4398E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 група – перемішування розчину.</w:t>
      </w:r>
    </w:p>
    <w:p w:rsidR="0085754C" w:rsidRPr="00EF5508" w:rsidRDefault="00EF3186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III</w:t>
      </w:r>
      <w:proofErr w:type="spellStart"/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.Закріплення</w:t>
      </w:r>
      <w:proofErr w:type="spellEnd"/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набутих навичок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(Метод «Асоціативний кущ».)</w:t>
      </w:r>
    </w:p>
    <w:p w:rsidR="0085754C" w:rsidRPr="00EF5508" w:rsidRDefault="0085754C" w:rsidP="0085754C">
      <w:pPr>
        <w:spacing w:after="0" w:line="240" w:lineRule="auto"/>
        <w:ind w:left="705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Учні підходять до столу, беруть папірці, на яких написані різні галузі виробництва і, використовуючи метод «Незакінчених речень», наводять приклади:</w:t>
      </w:r>
    </w:p>
    <w:p w:rsidR="0085754C" w:rsidRPr="00EF5508" w:rsidRDefault="0085754C" w:rsidP="0085754C">
      <w:pPr>
        <w:spacing w:after="0" w:line="240" w:lineRule="auto"/>
        <w:ind w:left="14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Symbol" w:eastAsia="Times New Roman" w:hAnsi="Symbol" w:cs="Times New Roman"/>
          <w:color w:val="000000"/>
          <w:sz w:val="28"/>
          <w:szCs w:val="28"/>
          <w:lang w:eastAsia="uk-UA"/>
        </w:rPr>
        <w:t>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Я зможу використати набуті навички у галузі медицини для приготування розчину фурациліну, щоб полоскати порожнину рота: 1-2 таблетки на 200 мл води.</w:t>
      </w:r>
    </w:p>
    <w:p w:rsidR="0085754C" w:rsidRPr="00EF5508" w:rsidRDefault="0085754C" w:rsidP="0085754C">
      <w:pPr>
        <w:spacing w:after="0" w:line="240" w:lineRule="auto"/>
        <w:ind w:left="14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Symbol" w:eastAsia="Times New Roman" w:hAnsi="Symbol" w:cs="Times New Roman"/>
          <w:color w:val="000000"/>
          <w:sz w:val="28"/>
          <w:szCs w:val="28"/>
          <w:lang w:eastAsia="uk-UA"/>
        </w:rPr>
        <w:t>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Я зможу застосувати свої знання у галузі сільського господарства для приготування органічного добрива: курячий послід (1 частина) і вода (10 частин). Навесні ним поливають молоді дерева та кущі.</w:t>
      </w:r>
    </w:p>
    <w:p w:rsidR="0085754C" w:rsidRPr="00EF5508" w:rsidRDefault="0085754C" w:rsidP="0085754C">
      <w:pPr>
        <w:spacing w:after="0" w:line="240" w:lineRule="auto"/>
        <w:ind w:left="14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Symbol" w:eastAsia="Times New Roman" w:hAnsi="Symbol" w:cs="Times New Roman"/>
          <w:color w:val="000000"/>
          <w:sz w:val="28"/>
          <w:szCs w:val="28"/>
          <w:lang w:eastAsia="uk-UA"/>
        </w:rPr>
        <w:t>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Я зможу використати свої знання у побуті для приготування дезінфікуючого розчину хлораміну (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w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= 3% , 10%), яким обробляють поверхні посуду чи побутових речей, підлогу, меблі.</w:t>
      </w:r>
    </w:p>
    <w:p w:rsidR="0085754C" w:rsidRPr="00EF5508" w:rsidRDefault="0085754C" w:rsidP="0085754C">
      <w:pPr>
        <w:spacing w:after="0" w:line="240" w:lineRule="auto"/>
        <w:ind w:left="14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Symbol" w:eastAsia="Times New Roman" w:hAnsi="Symbol" w:cs="Times New Roman"/>
          <w:color w:val="000000"/>
          <w:sz w:val="28"/>
          <w:szCs w:val="28"/>
          <w:lang w:eastAsia="uk-UA"/>
        </w:rPr>
        <w:t>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  Я зможу застосовувати теоретичні та практичні навички у галузі будівництва для приготування будівельного розчину з піску, цементу, води. На 4 частини піску береться 3 частини води, 1 частина цементу. Концентрація розчину залежить від марки цементу.</w:t>
      </w:r>
    </w:p>
    <w:p w:rsidR="0085754C" w:rsidRPr="00EF5508" w:rsidRDefault="0085754C" w:rsidP="0085754C">
      <w:pPr>
        <w:spacing w:after="0" w:line="240" w:lineRule="auto"/>
        <w:ind w:left="1425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Symbol" w:eastAsia="Times New Roman" w:hAnsi="Symbol" w:cs="Times New Roman"/>
          <w:color w:val="000000"/>
          <w:sz w:val="28"/>
          <w:szCs w:val="28"/>
          <w:lang w:eastAsia="uk-UA"/>
        </w:rPr>
        <w:t>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        Я зможу застосувати свої практичні навички у косметиці для приготування маски для обличчя. Треба змішати мед із соком </w:t>
      </w: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лимона у певних співвідношеннях і нанести на шкіру, а потім змити теплою водою.</w:t>
      </w:r>
    </w:p>
    <w:p w:rsidR="00F01542" w:rsidRPr="00EF5508" w:rsidRDefault="0085754C" w:rsidP="00857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1542" w:rsidRPr="00EF5508" w:rsidTr="00F01542">
        <w:tc>
          <w:tcPr>
            <w:tcW w:w="4785" w:type="dxa"/>
          </w:tcPr>
          <w:p w:rsidR="00F01542" w:rsidRPr="00EF5508" w:rsidRDefault="00F01542" w:rsidP="00F01542">
            <w:pPr>
              <w:pStyle w:val="a3"/>
              <w:spacing w:before="115" w:beforeAutospacing="0" w:after="0" w:afterAutospacing="0"/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</w:pPr>
            <w:r w:rsidRPr="00EF5508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Я можу використати  набутті знання </w:t>
            </w:r>
          </w:p>
          <w:p w:rsidR="00F01542" w:rsidRPr="00EF5508" w:rsidRDefault="00F01542" w:rsidP="00F01542">
            <w:pPr>
              <w:pStyle w:val="a3"/>
              <w:spacing w:before="115" w:beforeAutospacing="0" w:after="0" w:afterAutospacing="0"/>
              <w:rPr>
                <w:sz w:val="28"/>
                <w:szCs w:val="28"/>
              </w:rPr>
            </w:pPr>
            <w:r w:rsidRPr="00EF5508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у галузі: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медицини,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сільського господарства,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у побуті,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для консервування,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будівництва,</w:t>
            </w:r>
          </w:p>
          <w:p w:rsidR="00F01542" w:rsidRPr="00EF5508" w:rsidRDefault="00F01542" w:rsidP="00F01542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F5508">
              <w:rPr>
                <w:rFonts w:eastAsia="+mn-ea"/>
                <w:color w:val="000000"/>
                <w:kern w:val="24"/>
                <w:sz w:val="28"/>
                <w:szCs w:val="28"/>
              </w:rPr>
              <w:t>косметики</w:t>
            </w:r>
          </w:p>
          <w:p w:rsidR="00F01542" w:rsidRPr="00EF5508" w:rsidRDefault="00F01542" w:rsidP="008575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786" w:type="dxa"/>
          </w:tcPr>
          <w:p w:rsidR="00F01542" w:rsidRPr="00EF5508" w:rsidRDefault="00F01542" w:rsidP="00F015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uk-UA"/>
              </w:rPr>
              <w:t>Для приготування:</w:t>
            </w:r>
          </w:p>
          <w:p w:rsidR="00F01542" w:rsidRPr="00EF5508" w:rsidRDefault="00F01542" w:rsidP="00F01542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-  маски для обличчя</w:t>
            </w:r>
          </w:p>
          <w:p w:rsidR="00F01542" w:rsidRPr="00EF5508" w:rsidRDefault="00F01542" w:rsidP="00F015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- розчину з піску, цементу і води,</w:t>
            </w:r>
          </w:p>
          <w:p w:rsidR="00F01542" w:rsidRPr="00EF5508" w:rsidRDefault="00F01542" w:rsidP="00F0154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- розчину фурациліну,</w:t>
            </w:r>
          </w:p>
          <w:p w:rsidR="00F01542" w:rsidRPr="00EF5508" w:rsidRDefault="00F01542" w:rsidP="00F0154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- органічного добрива,</w:t>
            </w:r>
          </w:p>
          <w:p w:rsidR="00F01542" w:rsidRPr="00EF5508" w:rsidRDefault="00F01542" w:rsidP="00F0154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- розчину, яким обробляють поверхні, </w:t>
            </w:r>
          </w:p>
          <w:p w:rsidR="00F01542" w:rsidRPr="00EF5508" w:rsidRDefault="00F01542" w:rsidP="00F0154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F5508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- рецептів.</w:t>
            </w:r>
          </w:p>
          <w:p w:rsidR="00F01542" w:rsidRPr="00EF5508" w:rsidRDefault="00F01542" w:rsidP="008575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85754C" w:rsidRPr="00EF5508" w:rsidRDefault="0085754C" w:rsidP="00857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5754C" w:rsidRPr="00EF5508" w:rsidRDefault="0085754C" w:rsidP="00857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IV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 Підведення підсумків.</w:t>
      </w:r>
    </w:p>
    <w:p w:rsidR="003A7F2A" w:rsidRPr="00EF5508" w:rsidRDefault="0085754C" w:rsidP="003A7F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Чого ми навчилися сьогодні на уроці?</w:t>
      </w:r>
      <w:r w:rsidR="003A7F2A"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3A7F2A" w:rsidRPr="00EF5508" w:rsidRDefault="003A7F2A" w:rsidP="003A7F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приготувала(в) розчин масою ….. грам з масовою часткою розчиненої речовини…. процентів.</w:t>
      </w:r>
    </w:p>
    <w:p w:rsidR="003A7F2A" w:rsidRPr="00EF5508" w:rsidRDefault="003A7F2A" w:rsidP="003A7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</w:pPr>
    </w:p>
    <w:p w:rsidR="0085754C" w:rsidRPr="00EF5508" w:rsidRDefault="0085754C" w:rsidP="00E54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Зробіть письмовий висновок у зошиті.</w:t>
      </w:r>
    </w:p>
    <w:p w:rsidR="0085754C" w:rsidRPr="00EF5508" w:rsidRDefault="0085754C" w:rsidP="00EF55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55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gramStart"/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V</w:t>
      </w:r>
      <w:r w:rsidRPr="00EF5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 Домашнє завдання.</w:t>
      </w:r>
      <w:proofErr w:type="gramEnd"/>
    </w:p>
    <w:p w:rsidR="0085754C" w:rsidRPr="00BB5704" w:rsidRDefault="0085754C" w:rsidP="00857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B570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5754C" w:rsidRDefault="0085754C" w:rsidP="0085754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6A2E" w:rsidRDefault="00B96A2E"/>
    <w:sectPr w:rsidR="00B9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7754"/>
    <w:multiLevelType w:val="hybridMultilevel"/>
    <w:tmpl w:val="5074E002"/>
    <w:lvl w:ilvl="0" w:tplc="C1D49B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75B00"/>
    <w:multiLevelType w:val="hybridMultilevel"/>
    <w:tmpl w:val="2BBC44E4"/>
    <w:lvl w:ilvl="0" w:tplc="6E263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C49E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14DD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BE42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B24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50F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7CE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35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8BC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3B05D9"/>
    <w:multiLevelType w:val="hybridMultilevel"/>
    <w:tmpl w:val="7C66B610"/>
    <w:lvl w:ilvl="0" w:tplc="3A461FC0">
      <w:start w:val="2"/>
      <w:numFmt w:val="decimal"/>
      <w:lvlText w:val="%1."/>
      <w:lvlJc w:val="left"/>
      <w:pPr>
        <w:ind w:left="1155" w:hanging="360"/>
      </w:pPr>
      <w:rPr>
        <w:rFonts w:eastAsia="+mn-ea" w:hint="default"/>
        <w:b/>
        <w:color w:val="000000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875" w:hanging="360"/>
      </w:pPr>
    </w:lvl>
    <w:lvl w:ilvl="2" w:tplc="0422001B" w:tentative="1">
      <w:start w:val="1"/>
      <w:numFmt w:val="lowerRoman"/>
      <w:lvlText w:val="%3."/>
      <w:lvlJc w:val="right"/>
      <w:pPr>
        <w:ind w:left="2595" w:hanging="180"/>
      </w:pPr>
    </w:lvl>
    <w:lvl w:ilvl="3" w:tplc="0422000F" w:tentative="1">
      <w:start w:val="1"/>
      <w:numFmt w:val="decimal"/>
      <w:lvlText w:val="%4."/>
      <w:lvlJc w:val="left"/>
      <w:pPr>
        <w:ind w:left="3315" w:hanging="360"/>
      </w:pPr>
    </w:lvl>
    <w:lvl w:ilvl="4" w:tplc="04220019" w:tentative="1">
      <w:start w:val="1"/>
      <w:numFmt w:val="lowerLetter"/>
      <w:lvlText w:val="%5."/>
      <w:lvlJc w:val="left"/>
      <w:pPr>
        <w:ind w:left="4035" w:hanging="360"/>
      </w:pPr>
    </w:lvl>
    <w:lvl w:ilvl="5" w:tplc="0422001B" w:tentative="1">
      <w:start w:val="1"/>
      <w:numFmt w:val="lowerRoman"/>
      <w:lvlText w:val="%6."/>
      <w:lvlJc w:val="right"/>
      <w:pPr>
        <w:ind w:left="4755" w:hanging="180"/>
      </w:pPr>
    </w:lvl>
    <w:lvl w:ilvl="6" w:tplc="0422000F" w:tentative="1">
      <w:start w:val="1"/>
      <w:numFmt w:val="decimal"/>
      <w:lvlText w:val="%7."/>
      <w:lvlJc w:val="left"/>
      <w:pPr>
        <w:ind w:left="5475" w:hanging="360"/>
      </w:pPr>
    </w:lvl>
    <w:lvl w:ilvl="7" w:tplc="04220019" w:tentative="1">
      <w:start w:val="1"/>
      <w:numFmt w:val="lowerLetter"/>
      <w:lvlText w:val="%8."/>
      <w:lvlJc w:val="left"/>
      <w:pPr>
        <w:ind w:left="6195" w:hanging="360"/>
      </w:pPr>
    </w:lvl>
    <w:lvl w:ilvl="8" w:tplc="0422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3D662C58"/>
    <w:multiLevelType w:val="hybridMultilevel"/>
    <w:tmpl w:val="485C652E"/>
    <w:lvl w:ilvl="0" w:tplc="C4A0A1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D35F8"/>
    <w:multiLevelType w:val="hybridMultilevel"/>
    <w:tmpl w:val="5240C54E"/>
    <w:lvl w:ilvl="0" w:tplc="B41E6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D8BB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7C82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C853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EAF1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282A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474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E1A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8B8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B2B3856"/>
    <w:multiLevelType w:val="hybridMultilevel"/>
    <w:tmpl w:val="63B0E5BC"/>
    <w:lvl w:ilvl="0" w:tplc="F5DC8156">
      <w:start w:val="3"/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50"/>
    <w:rsid w:val="000364B4"/>
    <w:rsid w:val="000977A3"/>
    <w:rsid w:val="002B6A21"/>
    <w:rsid w:val="003A7F2A"/>
    <w:rsid w:val="003E6508"/>
    <w:rsid w:val="00485F53"/>
    <w:rsid w:val="00497F30"/>
    <w:rsid w:val="00533AFC"/>
    <w:rsid w:val="0064332E"/>
    <w:rsid w:val="006D7850"/>
    <w:rsid w:val="00787ADE"/>
    <w:rsid w:val="0085754C"/>
    <w:rsid w:val="00966595"/>
    <w:rsid w:val="009F4D11"/>
    <w:rsid w:val="00A55E09"/>
    <w:rsid w:val="00AD055D"/>
    <w:rsid w:val="00B24057"/>
    <w:rsid w:val="00B96A2E"/>
    <w:rsid w:val="00BC0C35"/>
    <w:rsid w:val="00D75381"/>
    <w:rsid w:val="00E4398E"/>
    <w:rsid w:val="00E5410E"/>
    <w:rsid w:val="00ED0B2E"/>
    <w:rsid w:val="00EF3186"/>
    <w:rsid w:val="00EF5508"/>
    <w:rsid w:val="00F01542"/>
    <w:rsid w:val="00FC1ACE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8575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85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5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01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8575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85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5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01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8E0D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C00C9-9ACC-4018-9F36-0C09853A4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4384</Words>
  <Characters>2499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2014-10-18T15:10:00Z</cp:lastPrinted>
  <dcterms:created xsi:type="dcterms:W3CDTF">2014-10-18T11:34:00Z</dcterms:created>
  <dcterms:modified xsi:type="dcterms:W3CDTF">2014-10-18T15:18:00Z</dcterms:modified>
</cp:coreProperties>
</file>