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7DA" w:rsidRPr="007F07DA" w:rsidRDefault="007F07DA" w:rsidP="007F07D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КЛАСИФІКАЦІЯ ОКСИДІВ</w:t>
      </w:r>
    </w:p>
    <w:p w:rsidR="00D1456B" w:rsidRPr="007F07DA" w:rsidRDefault="00D1456B" w:rsidP="00D1456B">
      <w:pPr>
        <w:rPr>
          <w:rFonts w:ascii="Times New Roman" w:hAnsi="Times New Roman" w:cs="Times New Roman"/>
          <w:b/>
          <w:sz w:val="28"/>
          <w:szCs w:val="28"/>
        </w:rPr>
      </w:pPr>
      <w:r w:rsidRPr="007F07DA">
        <w:rPr>
          <w:rFonts w:ascii="Times New Roman" w:hAnsi="Times New Roman" w:cs="Times New Roman"/>
          <w:b/>
          <w:sz w:val="28"/>
          <w:szCs w:val="28"/>
        </w:rPr>
        <w:t>Визначення:</w:t>
      </w:r>
    </w:p>
    <w:p w:rsidR="007F07DA" w:rsidRDefault="00D1456B" w:rsidP="007F07D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07DA">
        <w:rPr>
          <w:rFonts w:ascii="Times New Roman" w:hAnsi="Times New Roman" w:cs="Times New Roman"/>
          <w:b/>
          <w:sz w:val="28"/>
          <w:szCs w:val="28"/>
        </w:rPr>
        <w:t>Основні оксиди</w:t>
      </w:r>
      <w:r>
        <w:rPr>
          <w:rFonts w:ascii="Times New Roman" w:hAnsi="Times New Roman" w:cs="Times New Roman"/>
          <w:sz w:val="28"/>
          <w:szCs w:val="28"/>
        </w:rPr>
        <w:t xml:space="preserve"> - це оксиди, які при взаємодії з кислотами та з водою утворюють  основи. </w:t>
      </w:r>
      <w:r w:rsidR="007F07DA">
        <w:rPr>
          <w:rFonts w:ascii="Times New Roman" w:hAnsi="Times New Roman" w:cs="Times New Roman"/>
          <w:sz w:val="28"/>
          <w:szCs w:val="28"/>
        </w:rPr>
        <w:t xml:space="preserve">Це оксиди металів з низькою валентністю (І, ІІ, рідше ІІІ). </w:t>
      </w:r>
      <w:r>
        <w:rPr>
          <w:rFonts w:ascii="Times New Roman" w:hAnsi="Times New Roman" w:cs="Times New Roman"/>
          <w:sz w:val="28"/>
          <w:szCs w:val="28"/>
        </w:rPr>
        <w:t xml:space="preserve">Наприклад,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>, K</w:t>
      </w:r>
      <w:r w:rsidRPr="00D1456B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D1456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Li</w:t>
      </w:r>
      <w:r w:rsidRPr="00D1456B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F07D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F07DA" w:rsidRDefault="007F07DA" w:rsidP="007F07D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бо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Ca</w:t>
      </w:r>
      <w:proofErr w:type="spellEnd"/>
      <w:r w:rsidRPr="007F07D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OH</w:t>
      </w:r>
      <w:r w:rsidRPr="007F07DA">
        <w:rPr>
          <w:rFonts w:ascii="Times New Roman" w:hAnsi="Times New Roman" w:cs="Times New Roman"/>
          <w:sz w:val="28"/>
          <w:szCs w:val="28"/>
        </w:rPr>
        <w:t>)</w:t>
      </w:r>
      <w:r w:rsidRPr="007F07D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7F07D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7DA" w:rsidRDefault="007F07DA" w:rsidP="007F07D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K</w:t>
      </w:r>
      <w:r w:rsidRPr="00D1456B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F07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F07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KOH</w:t>
      </w:r>
      <w:r w:rsidRPr="007F07D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F07DA" w:rsidRPr="007F07DA" w:rsidRDefault="007F07DA" w:rsidP="007F07D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Li</w:t>
      </w:r>
      <w:r w:rsidRPr="00D1456B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F07D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LiOH</w:t>
      </w:r>
      <w:proofErr w:type="spellEnd"/>
      <w:r w:rsidRPr="007F07D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F07DA" w:rsidRDefault="00D1456B" w:rsidP="007F07D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F07DA">
        <w:rPr>
          <w:rFonts w:ascii="Times New Roman" w:hAnsi="Times New Roman" w:cs="Times New Roman"/>
          <w:b/>
          <w:sz w:val="28"/>
          <w:szCs w:val="28"/>
        </w:rPr>
        <w:t>Кислотні оксиди</w:t>
      </w:r>
      <w:r>
        <w:rPr>
          <w:rFonts w:ascii="Times New Roman" w:hAnsi="Times New Roman" w:cs="Times New Roman"/>
          <w:sz w:val="28"/>
          <w:szCs w:val="28"/>
        </w:rPr>
        <w:t xml:space="preserve"> - це оксиди, які при взаємодії з основами та з водою утворюють  кислоти.</w:t>
      </w:r>
      <w:r w:rsidR="007F07DA">
        <w:rPr>
          <w:rFonts w:ascii="Times New Roman" w:hAnsi="Times New Roman" w:cs="Times New Roman"/>
          <w:sz w:val="28"/>
          <w:szCs w:val="28"/>
        </w:rPr>
        <w:t xml:space="preserve"> Це оксиди неметалів з валентністю ІV і вище.</w:t>
      </w:r>
      <w:r w:rsidRPr="00D145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Наприклад,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7F07D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F07DA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7F07DA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F07DA" w:rsidRPr="007F07DA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7F07DA">
        <w:rPr>
          <w:rFonts w:ascii="Times New Roman" w:hAnsi="Times New Roman" w:cs="Times New Roman"/>
          <w:sz w:val="28"/>
          <w:szCs w:val="28"/>
        </w:rPr>
        <w:t xml:space="preserve">, </w:t>
      </w:r>
      <w:r w:rsidR="007F07DA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F07DA" w:rsidRPr="007F07D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7F07D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7F07DA" w:rsidRDefault="007F07DA" w:rsidP="007F07D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бо</w:t>
      </w:r>
      <w:r w:rsidRPr="007F07D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O</w:t>
      </w:r>
      <w:r w:rsidRPr="007F07D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- 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F07DA" w:rsidRDefault="007F07DA" w:rsidP="007F07D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P</w:t>
      </w:r>
      <w:r w:rsidRPr="007F07DA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7F07DA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-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PO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</w:t>
      </w:r>
      <w:r w:rsidRPr="007F07D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1456B" w:rsidRPr="007F07DA" w:rsidRDefault="007F07DA" w:rsidP="007F07D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7F07D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-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H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CO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D1456B" w:rsidRDefault="00D1456B" w:rsidP="007F07DA">
      <w:pPr>
        <w:jc w:val="both"/>
        <w:rPr>
          <w:rFonts w:ascii="Times New Roman" w:hAnsi="Times New Roman" w:cs="Times New Roman"/>
          <w:sz w:val="28"/>
          <w:szCs w:val="28"/>
        </w:rPr>
      </w:pPr>
      <w:r w:rsidRPr="007F07DA">
        <w:rPr>
          <w:rFonts w:ascii="Times New Roman" w:hAnsi="Times New Roman" w:cs="Times New Roman"/>
          <w:b/>
          <w:sz w:val="28"/>
          <w:szCs w:val="28"/>
        </w:rPr>
        <w:t>Амфотерні оксиди</w:t>
      </w:r>
      <w:r>
        <w:rPr>
          <w:rFonts w:ascii="Times New Roman" w:hAnsi="Times New Roman" w:cs="Times New Roman"/>
          <w:sz w:val="28"/>
          <w:szCs w:val="28"/>
        </w:rPr>
        <w:t xml:space="preserve"> – це оксиди, які вступають у взаємодію і з кислотами,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основами (лугами).</w:t>
      </w:r>
      <w:r w:rsidR="007F07DA" w:rsidRPr="007F07DA">
        <w:rPr>
          <w:rFonts w:ascii="Times New Roman" w:hAnsi="Times New Roman" w:cs="Times New Roman"/>
          <w:sz w:val="28"/>
          <w:szCs w:val="28"/>
        </w:rPr>
        <w:t xml:space="preserve"> </w:t>
      </w:r>
      <w:r w:rsidR="007F07DA">
        <w:rPr>
          <w:rFonts w:ascii="Times New Roman" w:hAnsi="Times New Roman" w:cs="Times New Roman"/>
          <w:sz w:val="28"/>
          <w:szCs w:val="28"/>
        </w:rPr>
        <w:t xml:space="preserve">Це оксиди металів з проміжним значенням валентності та деякі з її постійним значенням.  Наприклад, </w:t>
      </w:r>
      <w:r w:rsidR="007F07DA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="007F07DA">
        <w:rPr>
          <w:rFonts w:ascii="Times New Roman" w:hAnsi="Times New Roman" w:cs="Times New Roman"/>
          <w:sz w:val="28"/>
          <w:szCs w:val="28"/>
        </w:rPr>
        <w:t xml:space="preserve">O, </w:t>
      </w:r>
      <w:r w:rsidR="007F07DA">
        <w:rPr>
          <w:rFonts w:ascii="Times New Roman" w:hAnsi="Times New Roman" w:cs="Times New Roman"/>
          <w:sz w:val="28"/>
          <w:szCs w:val="28"/>
          <w:lang w:val="en-US"/>
        </w:rPr>
        <w:t>Cr</w:t>
      </w:r>
      <w:r w:rsidR="007F07DA" w:rsidRPr="007F07DA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="007F07DA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7F07DA" w:rsidRPr="007F07DA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7F07DA" w:rsidRPr="007F07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F07DA">
        <w:rPr>
          <w:rFonts w:ascii="Times New Roman" w:hAnsi="Times New Roman" w:cs="Times New Roman"/>
          <w:sz w:val="28"/>
          <w:szCs w:val="28"/>
          <w:lang w:val="en-US"/>
        </w:rPr>
        <w:t>MnO</w:t>
      </w:r>
      <w:proofErr w:type="spellEnd"/>
      <w:r w:rsidR="007F07DA" w:rsidRPr="007F07DA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7F07DA">
        <w:rPr>
          <w:rFonts w:ascii="Times New Roman" w:hAnsi="Times New Roman" w:cs="Times New Roman"/>
          <w:sz w:val="28"/>
          <w:szCs w:val="28"/>
        </w:rPr>
        <w:t>.</w:t>
      </w:r>
    </w:p>
    <w:p w:rsidR="007F07DA" w:rsidRDefault="007F07DA" w:rsidP="0004521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Переважна більшість основних, кислотних і амфотерних оксидів </w:t>
      </w:r>
      <w:r w:rsidR="00D1456B">
        <w:rPr>
          <w:rFonts w:ascii="Times New Roman" w:hAnsi="Times New Roman" w:cs="Times New Roman"/>
          <w:sz w:val="28"/>
          <w:szCs w:val="28"/>
        </w:rPr>
        <w:t xml:space="preserve">є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солетві</w:t>
      </w:r>
      <w:r w:rsidR="00D1456B" w:rsidRPr="007F07DA">
        <w:rPr>
          <w:rFonts w:ascii="Times New Roman" w:hAnsi="Times New Roman" w:cs="Times New Roman"/>
          <w:b/>
          <w:sz w:val="28"/>
          <w:szCs w:val="28"/>
        </w:rPr>
        <w:t>рними</w:t>
      </w:r>
      <w:proofErr w:type="spellEnd"/>
      <w:r w:rsidR="00D1456B" w:rsidRPr="007F07DA">
        <w:rPr>
          <w:rFonts w:ascii="Times New Roman" w:hAnsi="Times New Roman" w:cs="Times New Roman"/>
          <w:b/>
          <w:sz w:val="28"/>
          <w:szCs w:val="28"/>
        </w:rPr>
        <w:t>.</w:t>
      </w:r>
      <w:r w:rsidR="00D1456B" w:rsidRPr="00D145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456B" w:rsidRPr="007F07DA" w:rsidRDefault="00D1456B" w:rsidP="0004521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456B">
        <w:rPr>
          <w:rFonts w:ascii="Times New Roman" w:hAnsi="Times New Roman" w:cs="Times New Roman"/>
          <w:sz w:val="28"/>
          <w:szCs w:val="28"/>
        </w:rPr>
        <w:t>Але</w:t>
      </w:r>
      <w:r>
        <w:rPr>
          <w:rFonts w:ascii="Times New Roman" w:hAnsi="Times New Roman" w:cs="Times New Roman"/>
          <w:sz w:val="28"/>
          <w:szCs w:val="28"/>
        </w:rPr>
        <w:t xml:space="preserve"> окремі оксиди цієї властивості не мають. Це карбон (ІІ) оксид, нітроген (І) оксид, нітроген (ІІ) оксид, гідроген оксид. Такі оксиди є </w:t>
      </w:r>
      <w:proofErr w:type="spellStart"/>
      <w:r w:rsidR="007F07DA">
        <w:rPr>
          <w:rFonts w:ascii="Times New Roman" w:hAnsi="Times New Roman" w:cs="Times New Roman"/>
          <w:b/>
          <w:sz w:val="28"/>
          <w:szCs w:val="28"/>
        </w:rPr>
        <w:t>несолетві</w:t>
      </w:r>
      <w:r w:rsidRPr="007F07DA">
        <w:rPr>
          <w:rFonts w:ascii="Times New Roman" w:hAnsi="Times New Roman" w:cs="Times New Roman"/>
          <w:b/>
          <w:sz w:val="28"/>
          <w:szCs w:val="28"/>
        </w:rPr>
        <w:t>рними</w:t>
      </w:r>
      <w:proofErr w:type="spellEnd"/>
      <w:r w:rsidRPr="007F07DA">
        <w:rPr>
          <w:rFonts w:ascii="Times New Roman" w:hAnsi="Times New Roman" w:cs="Times New Roman"/>
          <w:b/>
          <w:sz w:val="28"/>
          <w:szCs w:val="28"/>
        </w:rPr>
        <w:t>.</w:t>
      </w:r>
    </w:p>
    <w:p w:rsidR="00D1456B" w:rsidRDefault="00D1456B"/>
    <w:p w:rsidR="00D1456B" w:rsidRDefault="00D1456B">
      <w:r>
        <w:rPr>
          <w:noProof/>
          <w:lang w:eastAsia="uk-UA"/>
        </w:rPr>
        <w:lastRenderedPageBreak/>
        <w:drawing>
          <wp:inline distT="0" distB="0" distL="0" distR="0">
            <wp:extent cx="5591175" cy="3826810"/>
            <wp:effectExtent l="19050" t="0" r="9525" b="0"/>
            <wp:docPr id="1" name="Рисунок 1" descr="G:\оксиди\малюнки оксиди\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оксиди\малюнки оксиди\img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400" cy="3830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56B" w:rsidRDefault="00D1456B"/>
    <w:p w:rsidR="00D1456B" w:rsidRDefault="00D1456B"/>
    <w:p w:rsidR="00D1456B" w:rsidRDefault="00D1456B">
      <w:r>
        <w:rPr>
          <w:noProof/>
          <w:lang w:eastAsia="uk-UA"/>
        </w:rPr>
        <w:drawing>
          <wp:inline distT="0" distB="0" distL="0" distR="0">
            <wp:extent cx="5502275" cy="3857625"/>
            <wp:effectExtent l="19050" t="0" r="3175" b="0"/>
            <wp:docPr id="2" name="Рисунок 2" descr="G:\оксиди\малюнки оксиди\img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оксиди\малюнки оксиди\img48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1705" cy="38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456B" w:rsidRDefault="00D1456B"/>
    <w:p w:rsidR="00D1456B" w:rsidRDefault="00D1456B"/>
    <w:sectPr w:rsidR="00D1456B" w:rsidSect="00343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456B"/>
    <w:rsid w:val="0004521E"/>
    <w:rsid w:val="00343882"/>
    <w:rsid w:val="007F07DA"/>
    <w:rsid w:val="00D14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5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72CC5D-7DE8-41F0-9754-412C8442E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601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2015-05-07T15:03:00Z</dcterms:created>
  <dcterms:modified xsi:type="dcterms:W3CDTF">2015-05-07T15:29:00Z</dcterms:modified>
</cp:coreProperties>
</file>