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7A" w:rsidRDefault="005A157A" w:rsidP="005A157A">
      <w:pPr>
        <w:tabs>
          <w:tab w:val="right" w:pos="9356"/>
        </w:tabs>
        <w:spacing w:line="36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5A157A" w:rsidRDefault="005A157A" w:rsidP="00693AF9">
      <w:pPr>
        <w:tabs>
          <w:tab w:val="right" w:pos="9356"/>
        </w:tabs>
        <w:spacing w:line="360" w:lineRule="auto"/>
        <w:jc w:val="center"/>
        <w:outlineLvl w:val="0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ТИСК  ТА  ГУСТИНА  НАСИЧЕНОЇ  ВОДЯНОЇ  ПАРИ</w:t>
      </w:r>
    </w:p>
    <w:p w:rsidR="005A157A" w:rsidRDefault="005A157A" w:rsidP="005A157A">
      <w:pPr>
        <w:tabs>
          <w:tab w:val="right" w:pos="9356"/>
        </w:tabs>
        <w:spacing w:line="360" w:lineRule="auto"/>
        <w:ind w:firstLine="720"/>
        <w:jc w:val="right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Таблиця  № 1.</w:t>
      </w:r>
    </w:p>
    <w:tbl>
      <w:tblPr>
        <w:tblW w:w="7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1520"/>
        <w:gridCol w:w="1257"/>
        <w:gridCol w:w="748"/>
        <w:gridCol w:w="1469"/>
        <w:gridCol w:w="2010"/>
      </w:tblGrid>
      <w:tr w:rsidR="005A157A" w:rsidTr="00C20B9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t,</w:t>
            </w:r>
            <w:r w:rsidRPr="00C20B93">
              <w:rPr>
                <w:rFonts w:ascii="Arial" w:hAnsi="Arial" w:cs="Arial"/>
                <w:b/>
                <w:sz w:val="22"/>
                <w:szCs w:val="18"/>
                <w:vertAlign w:val="superscript"/>
                <w:lang w:val="uk-UA"/>
              </w:rPr>
              <w:t>0</w:t>
            </w: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С</w:t>
            </w: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position w:val="-12"/>
                <w:sz w:val="22"/>
                <w:szCs w:val="18"/>
                <w:lang w:val="uk-UA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60.75pt;height:15.75pt" o:ole="">
                  <v:imagedata r:id="rId5" o:title=""/>
                </v:shape>
                <o:OLEObject Type="Embed" ProgID="Equation.3" ShapeID="_x0000_i1066" DrawAspect="Content" ObjectID="_1487166534" r:id="rId6"/>
              </w:objec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position w:val="-12"/>
                <w:sz w:val="22"/>
                <w:szCs w:val="18"/>
                <w:lang w:val="uk-UA"/>
              </w:rPr>
              <w:object w:dxaOrig="940" w:dyaOrig="380">
                <v:shape id="_x0000_i1067" type="#_x0000_t75" style="width:47.25pt;height:18.75pt" o:ole="">
                  <v:imagedata r:id="rId7" o:title=""/>
                </v:shape>
                <o:OLEObject Type="Embed" ProgID="Equation.3" ShapeID="_x0000_i1067" DrawAspect="Content" ObjectID="_1487166535" r:id="rId8"/>
              </w:objec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t,</w:t>
            </w:r>
            <w:r w:rsidRPr="00C20B93">
              <w:rPr>
                <w:rFonts w:ascii="Arial" w:hAnsi="Arial" w:cs="Arial"/>
                <w:b/>
                <w:sz w:val="22"/>
                <w:szCs w:val="18"/>
                <w:vertAlign w:val="superscript"/>
                <w:lang w:val="uk-UA"/>
              </w:rPr>
              <w:t>0</w:t>
            </w: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С</w:t>
            </w: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position w:val="-12"/>
                <w:sz w:val="22"/>
                <w:szCs w:val="18"/>
                <w:lang w:val="uk-UA"/>
              </w:rPr>
              <w:object w:dxaOrig="1440" w:dyaOrig="360">
                <v:shape id="_x0000_i1068" type="#_x0000_t75" style="width:60.75pt;height:15.75pt" o:ole="">
                  <v:imagedata r:id="rId9" o:title=""/>
                </v:shape>
                <o:OLEObject Type="Embed" ProgID="Equation.3" ShapeID="_x0000_i1068" DrawAspect="Content" ObjectID="_1487166536" r:id="rId10"/>
              </w:objec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position w:val="-12"/>
                <w:sz w:val="22"/>
                <w:szCs w:val="18"/>
                <w:lang w:val="uk-UA"/>
              </w:rPr>
              <w:object w:dxaOrig="940" w:dyaOrig="380">
                <v:shape id="_x0000_i1069" type="#_x0000_t75" style="width:47.25pt;height:18.75pt" o:ole="">
                  <v:imagedata r:id="rId7" o:title=""/>
                </v:shape>
                <o:OLEObject Type="Embed" ProgID="Equation.3" ShapeID="_x0000_i1069" DrawAspect="Content" ObjectID="_1487166537" r:id="rId11"/>
              </w:objec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4,6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4,8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13,63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13,6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4,9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5,2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14,53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14,5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5,3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BB4CD6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val="uk-UA"/>
              </w:rPr>
              <w:t>5,6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15,48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15,4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5,7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6,0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16,48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16,3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6,1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BB4CD6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val="uk-UA"/>
              </w:rPr>
              <w:t>6,4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17,54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17,3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6,6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6,8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18,65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18,3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7,0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BB4CD6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val="uk-UA"/>
              </w:rPr>
              <w:t>7,3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19,83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19,4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7,6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BB4CD6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val="uk-UA"/>
              </w:rPr>
              <w:t>7,8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21,07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20,6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8,0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BB4CD6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val="uk-UA"/>
              </w:rPr>
              <w:t>8,3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22,38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21,8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8,6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BB4CD6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val="uk-UA"/>
              </w:rPr>
              <w:t>8,8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23,76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23,0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9,2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BB4CD6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val="uk-UA"/>
              </w:rPr>
              <w:t>9,4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25,21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24,4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9,8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10,0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26,74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25,8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10,5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10,7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28,35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27,2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11,2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11,4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30,04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28,7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12,0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12,1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2"/>
              </w:numPr>
              <w:tabs>
                <w:tab w:val="clear" w:pos="1211"/>
                <w:tab w:val="right" w:pos="9356"/>
              </w:tabs>
              <w:spacing w:line="360" w:lineRule="auto"/>
              <w:ind w:left="462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31,82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30,3</w:t>
            </w:r>
          </w:p>
        </w:tc>
      </w:tr>
      <w:tr w:rsidR="005A157A" w:rsidTr="00C20B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numPr>
                <w:ilvl w:val="0"/>
                <w:numId w:val="1"/>
              </w:numPr>
              <w:tabs>
                <w:tab w:val="clear" w:pos="1211"/>
                <w:tab w:val="num" w:pos="426"/>
                <w:tab w:val="right" w:pos="9356"/>
              </w:tabs>
              <w:spacing w:line="360" w:lineRule="auto"/>
              <w:ind w:left="426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520" w:type="dxa"/>
            <w:shd w:val="clear" w:color="auto" w:fill="FDE9D9" w:themeFill="accent6" w:themeFillTint="33"/>
          </w:tcPr>
          <w:p w:rsidR="005A157A" w:rsidRPr="00C20B93" w:rsidRDefault="00693AF9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12,8</w:t>
            </w:r>
          </w:p>
        </w:tc>
        <w:tc>
          <w:tcPr>
            <w:tcW w:w="1257" w:type="dxa"/>
            <w:shd w:val="clear" w:color="auto" w:fill="DAEEF3" w:themeFill="accent5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  <w:r w:rsidRPr="00C20B93">
              <w:rPr>
                <w:rFonts w:ascii="Arial" w:hAnsi="Arial" w:cs="Arial"/>
                <w:b/>
                <w:sz w:val="22"/>
                <w:szCs w:val="18"/>
                <w:lang w:val="uk-UA"/>
              </w:rPr>
              <w:t>12,8</w:t>
            </w:r>
          </w:p>
        </w:tc>
        <w:tc>
          <w:tcPr>
            <w:tcW w:w="748" w:type="dxa"/>
            <w:shd w:val="clear" w:color="auto" w:fill="FFFF00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1469" w:type="dxa"/>
            <w:shd w:val="clear" w:color="auto" w:fill="FDE9D9" w:themeFill="accent6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  <w:tc>
          <w:tcPr>
            <w:tcW w:w="2010" w:type="dxa"/>
            <w:shd w:val="clear" w:color="auto" w:fill="DAEEF3" w:themeFill="accent5" w:themeFillTint="33"/>
          </w:tcPr>
          <w:p w:rsidR="005A157A" w:rsidRPr="00C20B93" w:rsidRDefault="005A157A" w:rsidP="005A157A">
            <w:pPr>
              <w:tabs>
                <w:tab w:val="right" w:pos="9356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18"/>
                <w:lang w:val="uk-UA"/>
              </w:rPr>
            </w:pPr>
          </w:p>
        </w:tc>
      </w:tr>
    </w:tbl>
    <w:p w:rsidR="005E38F4" w:rsidRDefault="005E38F4">
      <w:pPr>
        <w:rPr>
          <w:lang w:val="uk-UA"/>
        </w:rPr>
      </w:pPr>
    </w:p>
    <w:p w:rsidR="005A157A" w:rsidRDefault="005A157A">
      <w:pPr>
        <w:rPr>
          <w:lang w:val="uk-UA"/>
        </w:rPr>
      </w:pPr>
    </w:p>
    <w:p w:rsidR="005A157A" w:rsidRDefault="005A157A">
      <w:pPr>
        <w:rPr>
          <w:lang w:val="uk-UA"/>
        </w:rPr>
      </w:pPr>
    </w:p>
    <w:p w:rsidR="005A157A" w:rsidRDefault="005A157A">
      <w:pPr>
        <w:rPr>
          <w:lang w:val="uk-UA"/>
        </w:rPr>
      </w:pPr>
    </w:p>
    <w:p w:rsidR="005A157A" w:rsidRDefault="005A157A">
      <w:pPr>
        <w:rPr>
          <w:lang w:val="uk-UA"/>
        </w:rPr>
      </w:pPr>
    </w:p>
    <w:p w:rsidR="005A157A" w:rsidRDefault="005A157A">
      <w:pPr>
        <w:rPr>
          <w:lang w:val="uk-UA"/>
        </w:rPr>
      </w:pPr>
    </w:p>
    <w:p w:rsidR="005A157A" w:rsidRDefault="005A157A">
      <w:pPr>
        <w:rPr>
          <w:lang w:val="uk-UA"/>
        </w:rPr>
      </w:pPr>
    </w:p>
    <w:p w:rsidR="005A157A" w:rsidRDefault="005A157A">
      <w:pPr>
        <w:rPr>
          <w:lang w:val="uk-UA"/>
        </w:rPr>
      </w:pPr>
    </w:p>
    <w:p w:rsidR="005A157A" w:rsidRDefault="005A157A">
      <w:pPr>
        <w:rPr>
          <w:lang w:val="uk-UA"/>
        </w:rPr>
      </w:pPr>
    </w:p>
    <w:p w:rsidR="005A157A" w:rsidRDefault="005A157A">
      <w:pPr>
        <w:rPr>
          <w:lang w:val="uk-UA"/>
        </w:rPr>
      </w:pPr>
    </w:p>
    <w:p w:rsidR="005A157A" w:rsidRPr="00BA43FD" w:rsidRDefault="005A157A" w:rsidP="00BA43FD">
      <w:pPr>
        <w:tabs>
          <w:tab w:val="right" w:pos="9356"/>
        </w:tabs>
        <w:spacing w:line="360" w:lineRule="auto"/>
        <w:outlineLvl w:val="0"/>
        <w:rPr>
          <w:lang w:val="en-US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                </w:t>
      </w:r>
    </w:p>
    <w:sectPr w:rsidR="005A157A" w:rsidRPr="00BA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4ED3"/>
    <w:multiLevelType w:val="singleLevel"/>
    <w:tmpl w:val="9356E8DE"/>
    <w:lvl w:ilvl="0"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3CEE43A1"/>
    <w:multiLevelType w:val="singleLevel"/>
    <w:tmpl w:val="1E864B06"/>
    <w:lvl w:ilvl="0">
      <w:start w:val="16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4C7619E1"/>
    <w:multiLevelType w:val="singleLevel"/>
    <w:tmpl w:val="29261294"/>
    <w:lvl w:ilvl="0"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A157A"/>
    <w:rsid w:val="005A157A"/>
    <w:rsid w:val="005E38F4"/>
    <w:rsid w:val="00693AF9"/>
    <w:rsid w:val="00701092"/>
    <w:rsid w:val="009A0B27"/>
    <w:rsid w:val="00BA43FD"/>
    <w:rsid w:val="00BB4CD6"/>
    <w:rsid w:val="00C2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57A"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693AF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ТИСК  ТА  ГУСТИНА  НАСИЧЕНОЇ  ВОДЯНОЇ  ПАРИ</vt:lpstr>
    </vt:vector>
  </TitlesOfParts>
  <Company>Home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ТИСК  ТА  ГУСТИНА  НАСИЧЕНОЇ  ВОДЯНОЇ  ПАРИ</dc:title>
  <dc:creator>UserXP</dc:creator>
  <cp:lastModifiedBy>Ромашка</cp:lastModifiedBy>
  <cp:revision>3</cp:revision>
  <dcterms:created xsi:type="dcterms:W3CDTF">2015-03-06T15:02:00Z</dcterms:created>
  <dcterms:modified xsi:type="dcterms:W3CDTF">2015-03-06T15:02:00Z</dcterms:modified>
</cp:coreProperties>
</file>