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8A" w:rsidRPr="00AB19ED" w:rsidRDefault="00C2648A" w:rsidP="00C2648A">
      <w:pPr>
        <w:shd w:val="clear" w:color="auto" w:fill="FFFFFF"/>
        <w:jc w:val="center"/>
        <w:rPr>
          <w:color w:val="FF0000"/>
          <w:sz w:val="40"/>
          <w:szCs w:val="40"/>
        </w:rPr>
      </w:pPr>
      <w:r w:rsidRPr="00AB19ED">
        <w:rPr>
          <w:iCs/>
          <w:color w:val="FF0000"/>
          <w:sz w:val="40"/>
          <w:szCs w:val="40"/>
        </w:rPr>
        <w:t>Лабораторна робота №13</w:t>
      </w:r>
    </w:p>
    <w:p w:rsidR="00C2648A" w:rsidRPr="00A3110C" w:rsidRDefault="00C2648A" w:rsidP="00C2648A">
      <w:pPr>
        <w:shd w:val="clear" w:color="auto" w:fill="FFFFFF"/>
        <w:jc w:val="center"/>
        <w:rPr>
          <w:color w:val="FF0000"/>
          <w:sz w:val="40"/>
          <w:szCs w:val="40"/>
        </w:rPr>
      </w:pPr>
      <w:r w:rsidRPr="00A3110C">
        <w:rPr>
          <w:bCs/>
          <w:color w:val="FF0000"/>
          <w:sz w:val="40"/>
          <w:szCs w:val="40"/>
        </w:rPr>
        <w:t xml:space="preserve">Тема: </w:t>
      </w:r>
      <w:r>
        <w:rPr>
          <w:bCs/>
          <w:color w:val="FF0000"/>
          <w:sz w:val="40"/>
          <w:szCs w:val="40"/>
        </w:rPr>
        <w:t>В</w:t>
      </w:r>
      <w:r w:rsidRPr="00A3110C">
        <w:rPr>
          <w:bCs/>
          <w:color w:val="FF0000"/>
          <w:sz w:val="40"/>
          <w:szCs w:val="40"/>
        </w:rPr>
        <w:t>изначення комах за допомогою визначника</w:t>
      </w:r>
    </w:p>
    <w:p w:rsidR="00C2648A" w:rsidRPr="00DD3C8B" w:rsidRDefault="00C2648A" w:rsidP="00C2648A">
      <w:pPr>
        <w:shd w:val="clear" w:color="auto" w:fill="FFFFFF"/>
        <w:rPr>
          <w:sz w:val="24"/>
        </w:rPr>
      </w:pPr>
      <w:r w:rsidRPr="00A3110C">
        <w:rPr>
          <w:bCs/>
          <w:iCs/>
          <w:color w:val="FF0000"/>
          <w:sz w:val="24"/>
          <w:szCs w:val="26"/>
        </w:rPr>
        <w:t xml:space="preserve">Мета: </w:t>
      </w:r>
      <w:r w:rsidRPr="00DD3C8B">
        <w:rPr>
          <w:bCs/>
          <w:iCs/>
          <w:sz w:val="24"/>
          <w:szCs w:val="26"/>
        </w:rPr>
        <w:t xml:space="preserve">       </w:t>
      </w:r>
      <w:r w:rsidRPr="00DD3C8B">
        <w:rPr>
          <w:sz w:val="24"/>
          <w:szCs w:val="26"/>
        </w:rPr>
        <w:t>ознайомитися з місцевими видами комах та вміти користувати</w:t>
      </w:r>
      <w:r w:rsidRPr="00DD3C8B">
        <w:rPr>
          <w:sz w:val="24"/>
          <w:szCs w:val="26"/>
        </w:rPr>
        <w:softHyphen/>
        <w:t>ся визначними картками.</w:t>
      </w:r>
    </w:p>
    <w:p w:rsidR="00C2648A" w:rsidRPr="00DD3C8B" w:rsidRDefault="00C2648A" w:rsidP="00C2648A">
      <w:pPr>
        <w:shd w:val="clear" w:color="auto" w:fill="FFFFFF"/>
        <w:rPr>
          <w:sz w:val="24"/>
        </w:rPr>
      </w:pPr>
      <w:r w:rsidRPr="00A3110C">
        <w:rPr>
          <w:bCs/>
          <w:iCs/>
          <w:color w:val="FF0000"/>
          <w:sz w:val="24"/>
          <w:szCs w:val="28"/>
        </w:rPr>
        <w:t xml:space="preserve">Обладнання </w:t>
      </w:r>
      <w:r w:rsidRPr="00A3110C">
        <w:rPr>
          <w:bCs/>
          <w:iCs/>
          <w:color w:val="FF0000"/>
          <w:sz w:val="24"/>
          <w:szCs w:val="26"/>
        </w:rPr>
        <w:t>та матеріали:</w:t>
      </w:r>
      <w:r w:rsidRPr="00DD3C8B">
        <w:rPr>
          <w:bCs/>
          <w:iCs/>
          <w:sz w:val="24"/>
          <w:szCs w:val="26"/>
        </w:rPr>
        <w:t xml:space="preserve"> </w:t>
      </w:r>
      <w:r w:rsidRPr="00DD3C8B">
        <w:rPr>
          <w:sz w:val="24"/>
          <w:szCs w:val="26"/>
        </w:rPr>
        <w:t>колекція комах або набір німих малюнків комах своєї місцевості, лупи, міліметровий папір, лінійки, підручник.</w:t>
      </w:r>
    </w:p>
    <w:p w:rsidR="00C2648A" w:rsidRDefault="00C2648A" w:rsidP="00C2648A">
      <w:pPr>
        <w:shd w:val="clear" w:color="auto" w:fill="FFFFFF"/>
        <w:rPr>
          <w:bCs/>
          <w:iCs/>
          <w:sz w:val="24"/>
          <w:szCs w:val="26"/>
        </w:rPr>
      </w:pPr>
      <w:r w:rsidRPr="00A3110C">
        <w:rPr>
          <w:bCs/>
          <w:iCs/>
          <w:color w:val="FF0000"/>
          <w:sz w:val="24"/>
          <w:szCs w:val="26"/>
        </w:rPr>
        <w:t>Хід роботи:</w:t>
      </w:r>
      <w:r w:rsidRPr="00DD3C8B">
        <w:rPr>
          <w:bCs/>
          <w:iCs/>
          <w:sz w:val="24"/>
          <w:szCs w:val="26"/>
        </w:rPr>
        <w:t xml:space="preserve">   </w:t>
      </w:r>
    </w:p>
    <w:p w:rsidR="00C2648A" w:rsidRPr="00DD3C8B" w:rsidRDefault="00C2648A" w:rsidP="00C2648A">
      <w:pPr>
        <w:shd w:val="clear" w:color="auto" w:fill="FFFFFF"/>
        <w:rPr>
          <w:sz w:val="24"/>
        </w:rPr>
      </w:pPr>
      <w:r w:rsidRPr="00DD3C8B">
        <w:rPr>
          <w:sz w:val="24"/>
          <w:szCs w:val="26"/>
        </w:rPr>
        <w:t>Картка для визначення метеликів родини Білани.</w:t>
      </w:r>
    </w:p>
    <w:p w:rsidR="00C2648A" w:rsidRPr="00DD3C8B" w:rsidRDefault="00C2648A" w:rsidP="00C2648A">
      <w:pPr>
        <w:shd w:val="clear" w:color="auto" w:fill="FFFFFF"/>
        <w:rPr>
          <w:sz w:val="24"/>
        </w:rPr>
      </w:pPr>
      <w:r w:rsidRPr="00DD3C8B">
        <w:rPr>
          <w:sz w:val="24"/>
          <w:szCs w:val="26"/>
        </w:rPr>
        <w:t>Великі або середніх розмірів метелики, білі, жовті або оранжеві, з нор</w:t>
      </w:r>
      <w:r w:rsidRPr="00DD3C8B">
        <w:rPr>
          <w:sz w:val="24"/>
          <w:szCs w:val="26"/>
        </w:rPr>
        <w:softHyphen/>
        <w:t>мально розвинутими передніми ногами.</w:t>
      </w:r>
    </w:p>
    <w:p w:rsidR="00C2648A" w:rsidRPr="00DD3C8B" w:rsidRDefault="00C2648A" w:rsidP="00C2648A">
      <w:pPr>
        <w:numPr>
          <w:ilvl w:val="0"/>
          <w:numId w:val="1"/>
        </w:numPr>
        <w:shd w:val="clear" w:color="auto" w:fill="FFFFFF"/>
        <w:tabs>
          <w:tab w:val="left" w:pos="235"/>
        </w:tabs>
        <w:rPr>
          <w:sz w:val="24"/>
          <w:szCs w:val="26"/>
        </w:rPr>
      </w:pPr>
      <w:r w:rsidRPr="00DD3C8B">
        <w:rPr>
          <w:sz w:val="24"/>
          <w:szCs w:val="26"/>
        </w:rPr>
        <w:t>(4)    Крила без темних плям.</w:t>
      </w:r>
    </w:p>
    <w:p w:rsidR="00C2648A" w:rsidRPr="00DD3C8B" w:rsidRDefault="00C2648A" w:rsidP="00C2648A">
      <w:pPr>
        <w:numPr>
          <w:ilvl w:val="0"/>
          <w:numId w:val="1"/>
        </w:numPr>
        <w:shd w:val="clear" w:color="auto" w:fill="FFFFFF"/>
        <w:tabs>
          <w:tab w:val="left" w:pos="235"/>
        </w:tabs>
        <w:rPr>
          <w:sz w:val="24"/>
          <w:szCs w:val="26"/>
        </w:rPr>
      </w:pPr>
      <w:r w:rsidRPr="00DD3C8B">
        <w:rPr>
          <w:sz w:val="24"/>
          <w:szCs w:val="26"/>
        </w:rPr>
        <w:t>(3)    Крила білі із закругленими вершинами. Добре помітні чорні жилки.</w:t>
      </w:r>
    </w:p>
    <w:p w:rsidR="00C2648A" w:rsidRPr="00DD3C8B" w:rsidRDefault="00C2648A" w:rsidP="00C2648A">
      <w:pPr>
        <w:shd w:val="clear" w:color="auto" w:fill="FFFFFF"/>
        <w:tabs>
          <w:tab w:val="left" w:leader="dot" w:pos="6739"/>
        </w:tabs>
        <w:rPr>
          <w:sz w:val="24"/>
        </w:rPr>
      </w:pPr>
      <w:r w:rsidRPr="00DD3C8B">
        <w:rPr>
          <w:sz w:val="24"/>
          <w:szCs w:val="26"/>
        </w:rPr>
        <w:t xml:space="preserve">Розмах крил </w:t>
      </w:r>
      <w:r w:rsidRPr="00DD3C8B">
        <w:rPr>
          <w:bCs/>
          <w:sz w:val="24"/>
          <w:szCs w:val="26"/>
        </w:rPr>
        <w:t xml:space="preserve">50-60 </w:t>
      </w:r>
      <w:r w:rsidRPr="00DD3C8B">
        <w:rPr>
          <w:sz w:val="24"/>
          <w:szCs w:val="26"/>
        </w:rPr>
        <w:t>мм</w:t>
      </w:r>
      <w:r w:rsidRPr="00DD3C8B">
        <w:rPr>
          <w:sz w:val="24"/>
          <w:szCs w:val="26"/>
        </w:rPr>
        <w:tab/>
      </w:r>
      <w:r w:rsidRPr="00DD3C8B">
        <w:rPr>
          <w:bCs/>
          <w:sz w:val="24"/>
          <w:szCs w:val="26"/>
        </w:rPr>
        <w:t>Білан жилкуватий</w:t>
      </w:r>
    </w:p>
    <w:p w:rsidR="00C2648A" w:rsidRPr="00DD3C8B" w:rsidRDefault="00C2648A" w:rsidP="00C2648A">
      <w:pPr>
        <w:shd w:val="clear" w:color="auto" w:fill="FFFFFF"/>
        <w:tabs>
          <w:tab w:val="left" w:pos="235"/>
        </w:tabs>
        <w:rPr>
          <w:sz w:val="24"/>
        </w:rPr>
      </w:pPr>
      <w:r w:rsidRPr="00DD3C8B">
        <w:rPr>
          <w:bCs/>
          <w:sz w:val="24"/>
          <w:szCs w:val="26"/>
        </w:rPr>
        <w:t>3</w:t>
      </w:r>
      <w:r w:rsidRPr="00DD3C8B">
        <w:rPr>
          <w:bCs/>
          <w:sz w:val="24"/>
          <w:szCs w:val="26"/>
        </w:rPr>
        <w:tab/>
        <w:t xml:space="preserve">(2)    </w:t>
      </w:r>
      <w:r w:rsidRPr="00DD3C8B">
        <w:rPr>
          <w:sz w:val="24"/>
          <w:szCs w:val="26"/>
        </w:rPr>
        <w:t>Крила в самців лимонно-жовті, у самок зеленувато-білі. Вершини крил</w:t>
      </w:r>
    </w:p>
    <w:p w:rsidR="00C2648A" w:rsidRPr="00DD3C8B" w:rsidRDefault="00C2648A" w:rsidP="00C2648A">
      <w:pPr>
        <w:shd w:val="clear" w:color="auto" w:fill="FFFFFF"/>
        <w:tabs>
          <w:tab w:val="left" w:leader="dot" w:pos="5342"/>
        </w:tabs>
        <w:rPr>
          <w:sz w:val="24"/>
        </w:rPr>
      </w:pPr>
      <w:r w:rsidRPr="00DD3C8B">
        <w:rPr>
          <w:sz w:val="24"/>
          <w:szCs w:val="26"/>
        </w:rPr>
        <w:t xml:space="preserve">загострені. Жилки не чорні. Посередині передніх та задніх крил оранжева пляма. Розмах крил </w:t>
      </w:r>
      <w:r w:rsidRPr="00DD3C8B">
        <w:rPr>
          <w:bCs/>
          <w:sz w:val="24"/>
          <w:szCs w:val="26"/>
        </w:rPr>
        <w:t xml:space="preserve">50-60 </w:t>
      </w:r>
      <w:r w:rsidRPr="00DD3C8B">
        <w:rPr>
          <w:sz w:val="24"/>
          <w:szCs w:val="26"/>
        </w:rPr>
        <w:t xml:space="preserve">мм </w:t>
      </w:r>
      <w:r w:rsidRPr="00DD3C8B">
        <w:rPr>
          <w:sz w:val="24"/>
          <w:szCs w:val="26"/>
        </w:rPr>
        <w:tab/>
      </w:r>
      <w:r w:rsidRPr="00DD3C8B">
        <w:rPr>
          <w:bCs/>
          <w:sz w:val="24"/>
          <w:szCs w:val="26"/>
        </w:rPr>
        <w:t xml:space="preserve">Лимонниця, або </w:t>
      </w:r>
      <w:proofErr w:type="spellStart"/>
      <w:r w:rsidRPr="00DD3C8B">
        <w:rPr>
          <w:bCs/>
          <w:sz w:val="24"/>
          <w:szCs w:val="26"/>
        </w:rPr>
        <w:t>Крушинниця</w:t>
      </w:r>
      <w:proofErr w:type="spellEnd"/>
    </w:p>
    <w:p w:rsidR="00C2648A" w:rsidRPr="00DD3C8B" w:rsidRDefault="00C2648A" w:rsidP="00C2648A">
      <w:pPr>
        <w:numPr>
          <w:ilvl w:val="0"/>
          <w:numId w:val="2"/>
        </w:numPr>
        <w:shd w:val="clear" w:color="auto" w:fill="FFFFFF"/>
        <w:tabs>
          <w:tab w:val="left" w:pos="235"/>
        </w:tabs>
        <w:rPr>
          <w:bCs/>
          <w:sz w:val="24"/>
          <w:szCs w:val="26"/>
        </w:rPr>
      </w:pPr>
      <w:r w:rsidRPr="00DD3C8B">
        <w:rPr>
          <w:bCs/>
          <w:sz w:val="24"/>
          <w:szCs w:val="26"/>
        </w:rPr>
        <w:t xml:space="preserve">(1)    </w:t>
      </w:r>
      <w:r w:rsidRPr="00DD3C8B">
        <w:rPr>
          <w:sz w:val="24"/>
          <w:szCs w:val="26"/>
        </w:rPr>
        <w:t>На крилах є темні плями.</w:t>
      </w:r>
    </w:p>
    <w:p w:rsidR="00C2648A" w:rsidRPr="00DD3C8B" w:rsidRDefault="00C2648A" w:rsidP="00C2648A">
      <w:pPr>
        <w:numPr>
          <w:ilvl w:val="0"/>
          <w:numId w:val="2"/>
        </w:numPr>
        <w:shd w:val="clear" w:color="auto" w:fill="FFFFFF"/>
        <w:tabs>
          <w:tab w:val="left" w:pos="235"/>
        </w:tabs>
        <w:rPr>
          <w:sz w:val="24"/>
          <w:szCs w:val="26"/>
        </w:rPr>
      </w:pPr>
      <w:r w:rsidRPr="00DD3C8B">
        <w:rPr>
          <w:sz w:val="24"/>
          <w:szCs w:val="26"/>
        </w:rPr>
        <w:t>(10) Крила білі.</w:t>
      </w:r>
    </w:p>
    <w:p w:rsidR="00C2648A" w:rsidRPr="00DD3C8B" w:rsidRDefault="00C2648A" w:rsidP="00C2648A">
      <w:pPr>
        <w:numPr>
          <w:ilvl w:val="0"/>
          <w:numId w:val="2"/>
        </w:numPr>
        <w:shd w:val="clear" w:color="auto" w:fill="FFFFFF"/>
        <w:tabs>
          <w:tab w:val="left" w:pos="235"/>
        </w:tabs>
        <w:rPr>
          <w:sz w:val="24"/>
        </w:rPr>
      </w:pPr>
      <w:r w:rsidRPr="00DD3C8B">
        <w:rPr>
          <w:sz w:val="24"/>
          <w:szCs w:val="26"/>
        </w:rPr>
        <w:t>(7)    Вершина передніх крил чорна. У самок на передніх крилах по дві великі плями. Задні крила із чорною плямою на передньому краї. Розмах</w:t>
      </w:r>
      <w:r w:rsidRPr="00DD3C8B">
        <w:rPr>
          <w:sz w:val="24"/>
          <w:szCs w:val="26"/>
        </w:rPr>
        <w:br/>
        <w:t xml:space="preserve">крил </w:t>
      </w:r>
      <w:r w:rsidRPr="00DD3C8B">
        <w:rPr>
          <w:bCs/>
          <w:sz w:val="24"/>
          <w:szCs w:val="26"/>
        </w:rPr>
        <w:t xml:space="preserve">50-60 </w:t>
      </w:r>
      <w:r w:rsidRPr="00DD3C8B">
        <w:rPr>
          <w:sz w:val="24"/>
          <w:szCs w:val="26"/>
        </w:rPr>
        <w:t>мм</w:t>
      </w:r>
      <w:r w:rsidRPr="00DD3C8B">
        <w:rPr>
          <w:bCs/>
          <w:sz w:val="24"/>
          <w:szCs w:val="26"/>
        </w:rPr>
        <w:tab/>
        <w:t>Білан капустяний</w:t>
      </w:r>
    </w:p>
    <w:p w:rsidR="00C2648A" w:rsidRPr="00DD3C8B" w:rsidRDefault="00C2648A" w:rsidP="00C2648A">
      <w:pPr>
        <w:shd w:val="clear" w:color="auto" w:fill="FFFFFF"/>
        <w:tabs>
          <w:tab w:val="left" w:pos="235"/>
        </w:tabs>
        <w:rPr>
          <w:sz w:val="24"/>
        </w:rPr>
      </w:pPr>
      <w:r w:rsidRPr="00DD3C8B">
        <w:rPr>
          <w:bCs/>
          <w:sz w:val="24"/>
          <w:szCs w:val="26"/>
        </w:rPr>
        <w:t>7</w:t>
      </w:r>
      <w:r w:rsidRPr="00DD3C8B">
        <w:rPr>
          <w:bCs/>
          <w:sz w:val="24"/>
          <w:szCs w:val="26"/>
        </w:rPr>
        <w:tab/>
        <w:t xml:space="preserve">(6)    </w:t>
      </w:r>
      <w:r w:rsidRPr="00DD3C8B">
        <w:rPr>
          <w:sz w:val="24"/>
          <w:szCs w:val="26"/>
        </w:rPr>
        <w:t>Вершина передніх крил сіра. Рисунок на крилах такий же, як у білана</w:t>
      </w:r>
    </w:p>
    <w:p w:rsidR="00C2648A" w:rsidRPr="00DD3C8B" w:rsidRDefault="00C2648A" w:rsidP="00C2648A">
      <w:pPr>
        <w:shd w:val="clear" w:color="auto" w:fill="FFFFFF"/>
        <w:rPr>
          <w:sz w:val="24"/>
        </w:rPr>
      </w:pPr>
      <w:r w:rsidRPr="00DD3C8B">
        <w:rPr>
          <w:sz w:val="24"/>
          <w:szCs w:val="26"/>
        </w:rPr>
        <w:t>капустяного. На передніх крилах у самців є одна темна пляма.</w:t>
      </w:r>
    </w:p>
    <w:p w:rsidR="00C2648A" w:rsidRPr="00DD3C8B" w:rsidRDefault="00C2648A" w:rsidP="00C2648A">
      <w:pPr>
        <w:shd w:val="clear" w:color="auto" w:fill="FFFFFF"/>
        <w:tabs>
          <w:tab w:val="left" w:pos="235"/>
        </w:tabs>
        <w:rPr>
          <w:sz w:val="24"/>
        </w:rPr>
      </w:pPr>
      <w:r w:rsidRPr="00DD3C8B">
        <w:rPr>
          <w:sz w:val="24"/>
          <w:szCs w:val="26"/>
        </w:rPr>
        <w:t>8</w:t>
      </w:r>
      <w:r w:rsidRPr="00DD3C8B">
        <w:rPr>
          <w:sz w:val="24"/>
          <w:szCs w:val="26"/>
        </w:rPr>
        <w:tab/>
        <w:t>(9)    Жилки на нижній стороні крил не запилені темним. Розмах крил</w:t>
      </w:r>
    </w:p>
    <w:p w:rsidR="00C2648A" w:rsidRPr="00DD3C8B" w:rsidRDefault="00C2648A" w:rsidP="00C2648A">
      <w:pPr>
        <w:shd w:val="clear" w:color="auto" w:fill="FFFFFF"/>
        <w:tabs>
          <w:tab w:val="left" w:leader="dot" w:pos="7387"/>
        </w:tabs>
        <w:rPr>
          <w:sz w:val="24"/>
        </w:rPr>
      </w:pPr>
      <w:r w:rsidRPr="00DD3C8B">
        <w:rPr>
          <w:bCs/>
          <w:sz w:val="24"/>
          <w:szCs w:val="26"/>
        </w:rPr>
        <w:t xml:space="preserve">40-50 </w:t>
      </w:r>
      <w:r w:rsidRPr="00DD3C8B">
        <w:rPr>
          <w:sz w:val="24"/>
          <w:szCs w:val="26"/>
        </w:rPr>
        <w:t>мм</w:t>
      </w:r>
      <w:r w:rsidRPr="00DD3C8B">
        <w:rPr>
          <w:sz w:val="24"/>
          <w:szCs w:val="26"/>
        </w:rPr>
        <w:tab/>
      </w:r>
      <w:r w:rsidRPr="00DD3C8B">
        <w:rPr>
          <w:bCs/>
          <w:sz w:val="24"/>
          <w:szCs w:val="26"/>
        </w:rPr>
        <w:t>Білан ріпний</w:t>
      </w:r>
    </w:p>
    <w:p w:rsidR="00C2648A" w:rsidRPr="00DD3C8B" w:rsidRDefault="00C2648A" w:rsidP="00C2648A">
      <w:pPr>
        <w:shd w:val="clear" w:color="auto" w:fill="FFFFFF"/>
        <w:tabs>
          <w:tab w:val="left" w:pos="235"/>
        </w:tabs>
        <w:rPr>
          <w:sz w:val="24"/>
        </w:rPr>
      </w:pPr>
      <w:r w:rsidRPr="00DD3C8B">
        <w:rPr>
          <w:bCs/>
          <w:sz w:val="24"/>
          <w:szCs w:val="26"/>
        </w:rPr>
        <w:t>9</w:t>
      </w:r>
      <w:r w:rsidRPr="00DD3C8B">
        <w:rPr>
          <w:bCs/>
          <w:sz w:val="24"/>
          <w:szCs w:val="26"/>
        </w:rPr>
        <w:tab/>
        <w:t xml:space="preserve">(8)    </w:t>
      </w:r>
      <w:r w:rsidRPr="00DD3C8B">
        <w:rPr>
          <w:sz w:val="24"/>
          <w:szCs w:val="26"/>
        </w:rPr>
        <w:t>Жилки на нижній стороні крил запилені темним, утворюють строкатий рисунок. Розмах крил 35-43 мм</w:t>
      </w:r>
      <w:r w:rsidRPr="00DD3C8B">
        <w:rPr>
          <w:sz w:val="24"/>
          <w:szCs w:val="26"/>
        </w:rPr>
        <w:tab/>
        <w:t xml:space="preserve"> </w:t>
      </w:r>
      <w:r w:rsidRPr="00DD3C8B">
        <w:rPr>
          <w:bCs/>
          <w:sz w:val="24"/>
          <w:szCs w:val="26"/>
        </w:rPr>
        <w:t>Білан бруквяний</w:t>
      </w:r>
    </w:p>
    <w:p w:rsidR="00C2648A" w:rsidRPr="00DD3C8B" w:rsidRDefault="00C2648A" w:rsidP="00C2648A">
      <w:pPr>
        <w:shd w:val="clear" w:color="auto" w:fill="FFFFFF"/>
        <w:tabs>
          <w:tab w:val="left" w:pos="370"/>
        </w:tabs>
        <w:rPr>
          <w:sz w:val="24"/>
        </w:rPr>
      </w:pPr>
      <w:r w:rsidRPr="00DD3C8B">
        <w:rPr>
          <w:bCs/>
          <w:sz w:val="24"/>
          <w:szCs w:val="26"/>
        </w:rPr>
        <w:t>10</w:t>
      </w:r>
      <w:r w:rsidRPr="00DD3C8B">
        <w:rPr>
          <w:bCs/>
          <w:sz w:val="24"/>
          <w:szCs w:val="26"/>
        </w:rPr>
        <w:tab/>
        <w:t xml:space="preserve">(5) </w:t>
      </w:r>
      <w:r w:rsidRPr="00DD3C8B">
        <w:rPr>
          <w:sz w:val="24"/>
          <w:szCs w:val="26"/>
        </w:rPr>
        <w:t>Крила лимонно-жовті в самців, жовтувато-білі в самок. Вершини передніх і задніх крил темні. На передньому крилі темна, а на задньому</w:t>
      </w:r>
      <w:r w:rsidRPr="00DD3C8B">
        <w:rPr>
          <w:sz w:val="24"/>
          <w:szCs w:val="26"/>
        </w:rPr>
        <w:br/>
        <w:t>— оранжева пляма. Розмах крил 37-43 мм</w:t>
      </w:r>
      <w:r w:rsidRPr="00DD3C8B">
        <w:rPr>
          <w:sz w:val="24"/>
          <w:szCs w:val="26"/>
        </w:rPr>
        <w:tab/>
      </w:r>
      <w:r>
        <w:rPr>
          <w:sz w:val="24"/>
          <w:szCs w:val="26"/>
        </w:rPr>
        <w:t>…………..</w:t>
      </w:r>
      <w:proofErr w:type="spellStart"/>
      <w:r w:rsidRPr="00DD3C8B">
        <w:rPr>
          <w:bCs/>
          <w:sz w:val="24"/>
          <w:szCs w:val="26"/>
        </w:rPr>
        <w:t>Жовянка</w:t>
      </w:r>
      <w:proofErr w:type="spellEnd"/>
      <w:r w:rsidRPr="00DD3C8B">
        <w:rPr>
          <w:bCs/>
          <w:sz w:val="24"/>
          <w:szCs w:val="26"/>
        </w:rPr>
        <w:t xml:space="preserve"> лугова</w:t>
      </w:r>
    </w:p>
    <w:p w:rsidR="00C2648A" w:rsidRDefault="00C2648A" w:rsidP="00C2648A">
      <w:pPr>
        <w:shd w:val="clear" w:color="auto" w:fill="FFFFFF"/>
        <w:tabs>
          <w:tab w:val="left" w:leader="dot" w:pos="8942"/>
        </w:tabs>
        <w:rPr>
          <w:sz w:val="24"/>
          <w:szCs w:val="26"/>
        </w:rPr>
      </w:pPr>
    </w:p>
    <w:p w:rsidR="00C2648A" w:rsidRDefault="00C2648A" w:rsidP="00C2648A">
      <w:pPr>
        <w:shd w:val="clear" w:color="auto" w:fill="FFFFFF"/>
        <w:tabs>
          <w:tab w:val="left" w:leader="dot" w:pos="8942"/>
        </w:tabs>
        <w:spacing w:line="360" w:lineRule="auto"/>
        <w:rPr>
          <w:sz w:val="24"/>
          <w:szCs w:val="26"/>
        </w:rPr>
      </w:pPr>
      <w:r w:rsidRPr="00DD3C8B">
        <w:rPr>
          <w:sz w:val="24"/>
          <w:szCs w:val="26"/>
        </w:rPr>
        <w:t>Запишіть хід визначення</w:t>
      </w:r>
      <w:r w:rsidRPr="00DD3C8B">
        <w:rPr>
          <w:sz w:val="24"/>
          <w:szCs w:val="26"/>
        </w:rPr>
        <w:tab/>
      </w:r>
    </w:p>
    <w:p w:rsidR="00C2648A" w:rsidRPr="00DD3C8B" w:rsidRDefault="00C2648A" w:rsidP="00C2648A">
      <w:pPr>
        <w:shd w:val="clear" w:color="auto" w:fill="FFFFFF"/>
        <w:tabs>
          <w:tab w:val="left" w:leader="dot" w:pos="8942"/>
        </w:tabs>
        <w:spacing w:line="360" w:lineRule="auto"/>
        <w:rPr>
          <w:sz w:val="24"/>
        </w:rPr>
      </w:pPr>
      <w:r>
        <w:rPr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648A" w:rsidRDefault="00C2648A" w:rsidP="00C2648A">
      <w:pPr>
        <w:shd w:val="clear" w:color="auto" w:fill="FFFFFF"/>
        <w:tabs>
          <w:tab w:val="left" w:leader="dot" w:pos="8942"/>
        </w:tabs>
        <w:spacing w:line="360" w:lineRule="auto"/>
        <w:rPr>
          <w:sz w:val="24"/>
        </w:rPr>
      </w:pPr>
    </w:p>
    <w:p w:rsidR="00A26A84" w:rsidRDefault="00A26A84">
      <w:bookmarkStart w:id="0" w:name="_GoBack"/>
      <w:bookmarkEnd w:id="0"/>
    </w:p>
    <w:sectPr w:rsidR="00A2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2A61"/>
    <w:multiLevelType w:val="singleLevel"/>
    <w:tmpl w:val="F7A40718"/>
    <w:lvl w:ilvl="0">
      <w:start w:val="4"/>
      <w:numFmt w:val="decimal"/>
      <w:lvlText w:val="%1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59585DD8"/>
    <w:multiLevelType w:val="singleLevel"/>
    <w:tmpl w:val="EFB81962"/>
    <w:lvl w:ilvl="0">
      <w:start w:val="1"/>
      <w:numFmt w:val="decimal"/>
      <w:lvlText w:val="%1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8A"/>
    <w:rsid w:val="00A26A84"/>
    <w:rsid w:val="00C2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96822-50CB-4E27-B84D-919C641E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2015-01-20T19:03:00Z</dcterms:created>
  <dcterms:modified xsi:type="dcterms:W3CDTF">2015-01-20T19:03:00Z</dcterms:modified>
</cp:coreProperties>
</file>