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98" w:rsidRPr="007932CC" w:rsidRDefault="00511B98" w:rsidP="007932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2CC">
        <w:rPr>
          <w:rFonts w:ascii="Times New Roman" w:hAnsi="Times New Roman" w:cs="Times New Roman"/>
          <w:b/>
          <w:bCs/>
          <w:sz w:val="28"/>
          <w:szCs w:val="28"/>
        </w:rPr>
        <w:t>Екологічні проблеми біосфери</w:t>
      </w:r>
    </w:p>
    <w:p w:rsidR="00511B98" w:rsidRPr="005A5DB9" w:rsidRDefault="00511B98" w:rsidP="00793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B98" w:rsidRPr="007932CC" w:rsidRDefault="00511B98" w:rsidP="00793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DB9">
        <w:rPr>
          <w:rFonts w:ascii="Times New Roman" w:hAnsi="Times New Roman" w:cs="Times New Roman"/>
          <w:sz w:val="28"/>
          <w:szCs w:val="28"/>
        </w:rPr>
        <w:t xml:space="preserve">          Розглядаючи безпеку людини як поняття, що стосується сутності людського життя, сфери її діяльності і взаємозв'язків з навколишнім середови­щем, ми повинні розглянути таке поняття, як «середовище», в якому живе і діє людина. Навколишнє природне середовище в ширшому розумінні — космічний простір, а в вужчому — біосфера, зовнішня оболонка Землі, яка охоплює частину атмосфери, гідросферу і верхню частину літосфери, що взаємозв'язані складними біогеохімічними циклами міграції речовин і енергії.</w:t>
      </w:r>
    </w:p>
    <w:p w:rsidR="00511B98" w:rsidRPr="007932CC" w:rsidRDefault="00511B98" w:rsidP="007932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5DB9">
        <w:rPr>
          <w:rFonts w:ascii="Times New Roman" w:hAnsi="Times New Roman" w:cs="Times New Roman"/>
          <w:sz w:val="28"/>
          <w:szCs w:val="28"/>
        </w:rPr>
        <w:t>Біосфера в даний час відчуває сильний вплив людини, причому на слідки цього впливу неоднозначні. З одного боку, людина створила десятки тисяч нових сортів рослин і порід тварин, вона прискорює еволюцію видів у природі, підвищує родючість ґрунтів. З іншого боку, відбувається інтенсивне знищення природної рослинності, тварин, погіршення умов життя живих організмів. Саме тому одна з найважливіших проблем сучасності — охорона біосфери, розумне використання її багатств.</w:t>
      </w:r>
    </w:p>
    <w:p w:rsidR="00511B98" w:rsidRPr="005A5DB9" w:rsidRDefault="00511B98" w:rsidP="007932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DB9">
        <w:rPr>
          <w:rFonts w:ascii="Times New Roman" w:hAnsi="Times New Roman" w:cs="Times New Roman"/>
          <w:sz w:val="28"/>
          <w:szCs w:val="28"/>
        </w:rPr>
        <w:t>Екологічні проблеми нашої планети виникли в процесі взаємодії суспільства і природи. Протягом усієї своєї Історії людство поступово посилювало тиск на природу, усе більше порушуючи в ній екологічну рівновагу.</w:t>
      </w:r>
    </w:p>
    <w:p w:rsidR="00511B98" w:rsidRPr="005A5DB9" w:rsidRDefault="00511B98" w:rsidP="007932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DB9">
        <w:rPr>
          <w:rFonts w:ascii="Times New Roman" w:hAnsi="Times New Roman" w:cs="Times New Roman"/>
          <w:sz w:val="28"/>
          <w:szCs w:val="28"/>
        </w:rPr>
        <w:t>У процесі господарської діяльності людина спалює величезний обсяг палива. У результаті відбувається теплове забруднення атмосфери. В атмосферу викидається величезна кількість вуглекислого газу, молекули якого затримують теплове випромінювання поверхні Землі. В результаті може виникнути «парниковий ефект», що веде до глобального потепління клімату.</w:t>
      </w:r>
    </w:p>
    <w:p w:rsidR="00511B98" w:rsidRPr="005A5DB9" w:rsidRDefault="00511B98" w:rsidP="007932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B98" w:rsidRPr="005A5DB9" w:rsidRDefault="00511B98" w:rsidP="007932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DB9">
        <w:rPr>
          <w:rFonts w:ascii="Times New Roman" w:hAnsi="Times New Roman" w:cs="Times New Roman"/>
          <w:sz w:val="28"/>
          <w:szCs w:val="28"/>
        </w:rPr>
        <w:t>Руйнація озонового екрана, що захищає Землю від короткохвильової сонячної радіації (ультрафіолетових променів), може призвести до загибелі всього живого на планеті.</w:t>
      </w:r>
    </w:p>
    <w:p w:rsidR="00511B98" w:rsidRPr="005A5DB9" w:rsidRDefault="00511B98" w:rsidP="007932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DB9">
        <w:rPr>
          <w:rFonts w:ascii="Times New Roman" w:hAnsi="Times New Roman" w:cs="Times New Roman"/>
          <w:sz w:val="28"/>
          <w:szCs w:val="28"/>
        </w:rPr>
        <w:t>Великі викиди в атмосферу двоокису сірки й окисів азоту сприяють утворенню «кислотних дощів», що завдають шкоду живій природі, людині, ґрунту, будівлям, дорожнім покриттям тощо.</w:t>
      </w:r>
    </w:p>
    <w:p w:rsidR="00511B98" w:rsidRPr="005A5DB9" w:rsidRDefault="00511B98" w:rsidP="007932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DB9">
        <w:rPr>
          <w:rFonts w:ascii="Times New Roman" w:hAnsi="Times New Roman" w:cs="Times New Roman"/>
          <w:sz w:val="28"/>
          <w:szCs w:val="28"/>
        </w:rPr>
        <w:t>Зростає дефіцит чистої прісної води. Це пов'язано не тільки з ростом водоспоживання, але і з забрудненням багатьох водойм, звідки без спеціального очищення воду брати вже неможливо.</w:t>
      </w:r>
    </w:p>
    <w:p w:rsidR="00511B98" w:rsidRPr="005A5DB9" w:rsidRDefault="00511B98" w:rsidP="007932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DB9">
        <w:rPr>
          <w:rFonts w:ascii="Times New Roman" w:hAnsi="Times New Roman" w:cs="Times New Roman"/>
          <w:sz w:val="28"/>
          <w:szCs w:val="28"/>
        </w:rPr>
        <w:t>З метою зберігання природи, унікальних ландшафтів і об'єктів, рідкісних рослин і тварин на Землі створюються території, що особливо охороняються, — заповідники, природні національні парки тощо.</w:t>
      </w:r>
    </w:p>
    <w:p w:rsidR="00511B98" w:rsidRPr="005A5DB9" w:rsidRDefault="00511B98" w:rsidP="007932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DB9">
        <w:rPr>
          <w:rFonts w:ascii="Times New Roman" w:hAnsi="Times New Roman" w:cs="Times New Roman"/>
          <w:sz w:val="28"/>
          <w:szCs w:val="28"/>
        </w:rPr>
        <w:t>На територію заповідника допуск сторонніх осіб заборонений. Тут спеціалісти займаються вивченням природи в її натуральному стані (вона служить за еталон). Більш вільний режим (хоча і з рядом заборон для відвідувачів) мають національні природні парки. На їх території виділені ділянки, що можуть відвідувати організовані туристи, екскурсанти; виділені місця для постійного або тимчасового відпочинку, лікування.</w:t>
      </w:r>
    </w:p>
    <w:p w:rsidR="00511B98" w:rsidRPr="005A5DB9" w:rsidRDefault="00511B98" w:rsidP="007932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DB9">
        <w:rPr>
          <w:rFonts w:ascii="Times New Roman" w:hAnsi="Times New Roman" w:cs="Times New Roman"/>
          <w:sz w:val="28"/>
          <w:szCs w:val="28"/>
        </w:rPr>
        <w:t>Екологічні проблеми людства проявляються в різкому протиріччі у взаємовідносинах суспільства і природи, порушенні природних процвів через надмірний антропогенний вплив, зростання енергоспоживання і використання палива. Проблема забруднення довкілля виникла з вини людини. Масштаби забруднення набувають глобального характеру і загрожують не передбачуваними наслідками.</w:t>
      </w:r>
    </w:p>
    <w:p w:rsidR="00511B98" w:rsidRPr="005A5DB9" w:rsidRDefault="00511B98" w:rsidP="007932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DB9">
        <w:rPr>
          <w:rFonts w:ascii="Times New Roman" w:hAnsi="Times New Roman" w:cs="Times New Roman"/>
          <w:sz w:val="28"/>
          <w:szCs w:val="28"/>
        </w:rPr>
        <w:t>Основна причина забруднення атмосферного повітря — спалювання великої кількості природного-палива. У великих містах найбільшим джерелом забруднення є автотранспорт. Для багатьох країн і промислових районів справжнім лихом стали кислотні дощі. Через них гине риба в озерах, ліс втрачає листя, швидше руйнуються будівлі. До атмосфери при згоранні палива надходить дедалі більша кількість вуглекислого газу, і це посилює парниковий ефект, внаслідок якого підвищується температура повітря в приземному шарі. Великі побоювання викликає руйнація озонового шару атмосфери різними хімічними сполуками.</w:t>
      </w:r>
    </w:p>
    <w:p w:rsidR="00511B98" w:rsidRPr="005A5DB9" w:rsidRDefault="00511B98" w:rsidP="007932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DB9">
        <w:rPr>
          <w:rFonts w:ascii="Times New Roman" w:hAnsi="Times New Roman" w:cs="Times New Roman"/>
          <w:sz w:val="28"/>
          <w:szCs w:val="28"/>
        </w:rPr>
        <w:t xml:space="preserve">Відбувається інтенсивне забруднення </w:t>
      </w:r>
      <w:r>
        <w:rPr>
          <w:rFonts w:ascii="Times New Roman" w:hAnsi="Times New Roman" w:cs="Times New Roman"/>
          <w:sz w:val="28"/>
          <w:szCs w:val="28"/>
        </w:rPr>
        <w:t>ґ</w:t>
      </w:r>
      <w:r w:rsidRPr="005A5DB9">
        <w:rPr>
          <w:rFonts w:ascii="Times New Roman" w:hAnsi="Times New Roman" w:cs="Times New Roman"/>
          <w:sz w:val="28"/>
          <w:szCs w:val="28"/>
        </w:rPr>
        <w:t>рунтів. Щоб компенсувати зниження природної родючості ґрунтів, у них вносять мінеральні добрива, що змінюють їх хімічний склад. Для боротьби з бур'янами і шкідливими комахами використовують ядохімікати, які накопичуються в ґрунті. Забруднюють ґрунт важкі метали та інші інгредієнти, що осідають із забрудненої атмосфери. В результаті діяльності людини різко скоротилася площа лісів, перетворюються на пустелі савани.</w:t>
      </w:r>
    </w:p>
    <w:p w:rsidR="00511B98" w:rsidRPr="005A5DB9" w:rsidRDefault="00511B98" w:rsidP="007932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DB9">
        <w:rPr>
          <w:rFonts w:ascii="Times New Roman" w:hAnsi="Times New Roman" w:cs="Times New Roman"/>
          <w:sz w:val="28"/>
          <w:szCs w:val="28"/>
        </w:rPr>
        <w:t>Головною умовою розв'язання екологічних проблем є раціональне природокористування. Основними засновами людської діяльності мають бути: максимальне збереження ресурсів; розширення заповідних територій; впровадження нових технологій, що забезпечують ресурсозбереження, нових джерел одержання екологічно чистої енергії; розумна економія і самообмеження в усіх сферах життя і діяльності; зворотне водопостачання і багаторазове використання матеріалів у виробництві (рециклічність), перехід до безвідхідного виробництва; контроль за рівнем забруднення довкілля.</w:t>
      </w:r>
    </w:p>
    <w:p w:rsidR="00511B98" w:rsidRPr="005A5DB9" w:rsidRDefault="00511B98" w:rsidP="007932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DB9">
        <w:rPr>
          <w:rFonts w:ascii="Times New Roman" w:hAnsi="Times New Roman" w:cs="Times New Roman"/>
          <w:sz w:val="28"/>
          <w:szCs w:val="28"/>
        </w:rPr>
        <w:t>З появою людей на Землі почався вплив їхньої діяльності на кругообіг речовин та енергетичний обмін у біосфері, почалася трагедія біосфери. На шлях, який посилює конфронтацію з біосферою, предки сучасної людини ступили близько 1,5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A5DB9">
        <w:rPr>
          <w:rFonts w:ascii="Times New Roman" w:hAnsi="Times New Roman" w:cs="Times New Roman"/>
          <w:sz w:val="28"/>
          <w:szCs w:val="28"/>
        </w:rPr>
        <w:t>3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A5DB9">
        <w:rPr>
          <w:rFonts w:ascii="Times New Roman" w:hAnsi="Times New Roman" w:cs="Times New Roman"/>
          <w:sz w:val="28"/>
          <w:szCs w:val="28"/>
        </w:rPr>
        <w:t xml:space="preserve"> років тому, коли підпорядковуючись командам свого розумового апарату — головного мозку, який потребував все більшої кількості енергії для, задоволення своїх потреб, вперше запалили вогнище в надрах Африки і Північної Якутії (у селищі Дирин-Юрях). З того моменту шляхи людини і біосфери остаточно розійшлися, почалося їх протистояння, наслідком якого може стати колапс біосфери або зникнення людини.</w:t>
      </w:r>
    </w:p>
    <w:p w:rsidR="00511B98" w:rsidRPr="005A5DB9" w:rsidRDefault="00511B98" w:rsidP="007932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DB9">
        <w:rPr>
          <w:rFonts w:ascii="Times New Roman" w:hAnsi="Times New Roman" w:cs="Times New Roman"/>
          <w:sz w:val="28"/>
          <w:szCs w:val="28"/>
        </w:rPr>
        <w:t>У глобальній екосистемі, біосфері, яка є єдиним цілим, ніщо не може бути виграно або втрачено, не може бути об'єктом загального поліпшення. Усе, що добуто з неї людською працею, повинно бути повернене. Оплати цього «векселя» не можливо уникнути, він може бути лише відстрочений.</w:t>
      </w:r>
    </w:p>
    <w:sectPr w:rsidR="00511B98" w:rsidRPr="005A5DB9" w:rsidSect="009F5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DB9"/>
    <w:rsid w:val="00511B98"/>
    <w:rsid w:val="005A5DB9"/>
    <w:rsid w:val="007932CC"/>
    <w:rsid w:val="009F5B4C"/>
    <w:rsid w:val="00CD1167"/>
    <w:rsid w:val="00D34056"/>
    <w:rsid w:val="00DC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B4C"/>
    <w:pPr>
      <w:spacing w:after="200" w:line="276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833</Words>
  <Characters>4751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3</cp:revision>
  <dcterms:created xsi:type="dcterms:W3CDTF">2014-11-29T13:57:00Z</dcterms:created>
  <dcterms:modified xsi:type="dcterms:W3CDTF">2014-12-23T11:52:00Z</dcterms:modified>
</cp:coreProperties>
</file>