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C7" w:rsidRDefault="00D37E59" w:rsidP="00A01CC7">
      <w:pPr>
        <w:spacing w:after="0"/>
        <w:jc w:val="center"/>
        <w:rPr>
          <w:rFonts w:ascii="Times New Roman CYR" w:hAnsi="Times New Roman CYR"/>
          <w:b/>
          <w:sz w:val="28"/>
          <w:szCs w:val="28"/>
          <w:lang w:val="uk-UA"/>
        </w:rPr>
      </w:pPr>
      <w:r w:rsidRPr="00A01CC7">
        <w:rPr>
          <w:rFonts w:ascii="Times New Roman CYR" w:hAnsi="Times New Roman CYR"/>
          <w:b/>
          <w:sz w:val="28"/>
          <w:szCs w:val="28"/>
          <w:lang w:val="uk-UA"/>
        </w:rPr>
        <w:t xml:space="preserve">Азотні та фосфорні мінеральні добрива. </w:t>
      </w:r>
    </w:p>
    <w:p w:rsidR="00E93680" w:rsidRPr="00A01CC7" w:rsidRDefault="00D37E59" w:rsidP="00A01CC7">
      <w:pPr>
        <w:spacing w:after="0"/>
        <w:jc w:val="center"/>
        <w:rPr>
          <w:b/>
          <w:sz w:val="28"/>
          <w:szCs w:val="28"/>
          <w:lang w:val="uk-UA"/>
        </w:rPr>
      </w:pPr>
      <w:r w:rsidRPr="00A01CC7">
        <w:rPr>
          <w:rFonts w:ascii="Times New Roman CYR" w:hAnsi="Times New Roman CYR"/>
          <w:b/>
          <w:sz w:val="28"/>
          <w:szCs w:val="28"/>
          <w:lang w:val="uk-UA"/>
        </w:rPr>
        <w:t>Проблема охорони довкілля при використанні мінеральних добрив</w:t>
      </w:r>
    </w:p>
    <w:p w:rsidR="00BA7926" w:rsidRDefault="00BA7926" w:rsidP="00BA792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1CC7" w:rsidRPr="00BA7926" w:rsidRDefault="00BA7926" w:rsidP="00BA792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7926">
        <w:rPr>
          <w:rFonts w:ascii="Times New Roman" w:hAnsi="Times New Roman" w:cs="Times New Roman"/>
          <w:b/>
          <w:sz w:val="24"/>
          <w:szCs w:val="24"/>
          <w:lang w:val="uk-UA"/>
        </w:rPr>
        <w:t>Азотні добрива</w:t>
      </w:r>
    </w:p>
    <w:p w:rsidR="00D9302E" w:rsidRPr="00BA7926" w:rsidRDefault="00D9302E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anchor distT="0" distB="0" distL="114300" distR="114300" simplePos="0" relativeHeight="251658240" behindDoc="0" locked="0" layoutInCell="1" allowOverlap="1" wp14:anchorId="14BF6D4D" wp14:editId="0ED0E3CA">
            <wp:simplePos x="0" y="0"/>
            <wp:positionH relativeFrom="margin">
              <wp:align>left</wp:align>
            </wp:positionH>
            <wp:positionV relativeFrom="paragraph">
              <wp:posOffset>633730</wp:posOffset>
            </wp:positionV>
            <wp:extent cx="2676525" cy="438150"/>
            <wp:effectExtent l="0" t="0" r="9525" b="0"/>
            <wp:wrapTopAndBottom/>
            <wp:docPr id="172" name="Рисунок 172" descr="http://subject.com.ua/chemistry/zno1/zno1.files/image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subject.com.ua/chemistry/zno1/zno1.files/image15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NaNO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3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— натрієва (чилійська) селітра, KNO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3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— калієва (індійська)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селітра,Ca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(NO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3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— кальцієва (норвезька) селітра. Для добування кальцієвої селітри використовують реакції кальцій оксиду або кальцій гідроксиду з нітратною кислотою:</w:t>
      </w:r>
    </w:p>
    <w:p w:rsidR="00D9302E" w:rsidRPr="00BA7926" w:rsidRDefault="00D9302E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Аміачну селітру NH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NO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3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добувають взаємодією аміаку з нітратною кислотою:</w:t>
      </w:r>
    </w:p>
    <w:p w:rsidR="00D9302E" w:rsidRPr="00BA7926" w:rsidRDefault="00D9302E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612F9196" wp14:editId="78F11EA0">
            <wp:extent cx="1724025" cy="228600"/>
            <wp:effectExtent l="0" t="0" r="9525" b="0"/>
            <wp:docPr id="171" name="Рисунок 171" descr="http://subject.com.ua/chemistry/zno1/zno1.files/image1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subject.com.ua/chemistry/zno1/zno1.files/image15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02E" w:rsidRPr="00BA7926" w:rsidRDefault="00D9302E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Аміачна вода — водний розчин аміаку.</w:t>
      </w:r>
    </w:p>
    <w:p w:rsidR="00BA7926" w:rsidRPr="00BA7926" w:rsidRDefault="00BA7926" w:rsidP="00BA7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A7926" w:rsidRPr="00BA7926" w:rsidRDefault="00BA7926" w:rsidP="00BA7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Фосфорні добрива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Фосфорні добрива добувають з фосфоритів і апатитів, які містять Фосфор у вигляді важкорозчинного кальцій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ортофосфату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 тому погано засвоюються рослинами. Фосфорити й апатити хімічним шляхом переводять у кислі солі.</w:t>
      </w:r>
    </w:p>
    <w:p w:rsidR="00BA7926" w:rsidRPr="00BA7926" w:rsidRDefault="00BA7926" w:rsidP="00BA7926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Простий суперфосфат — це суміш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(Н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· Н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 і CaSO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· 2Н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O: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5B391873" wp14:editId="386BE0B9">
            <wp:extent cx="4010025" cy="419100"/>
            <wp:effectExtent l="0" t="0" r="9525" b="0"/>
            <wp:docPr id="218" name="Рисунок 218" descr="http://subject.com.ua/chemistry/zno1/zno1.files/image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://subject.com.ua/chemistry/zno1/zno1.files/image16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Подвійний суперфосфат —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(Н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· Н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O: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1D98F718" wp14:editId="104C1E0D">
            <wp:extent cx="3562350" cy="381000"/>
            <wp:effectExtent l="0" t="0" r="0" b="0"/>
            <wp:docPr id="217" name="Рисунок 217" descr="http://subject.com.ua/chemistry/zno1/zno1.files/image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://subject.com.ua/chemistry/zno1/zno1.files/image16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Для одержання подвійного суперфосфату з природного фосфориту виділяють спочатку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ортофосфатну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кислоту: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53299364" wp14:editId="7D0845C8">
            <wp:extent cx="2771775" cy="276225"/>
            <wp:effectExtent l="0" t="0" r="9525" b="9525"/>
            <wp:docPr id="216" name="Рисунок 216" descr="http://subject.com.ua/chemistry/zno1/zno1.files/image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subject.com.ua/chemistry/zno1/zno1.files/image16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потім одержаною кислотою діють на нову порцію фосфориту: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4169FD6C" wp14:editId="1A2BE424">
            <wp:extent cx="2438400" cy="247650"/>
            <wp:effectExtent l="0" t="0" r="0" b="0"/>
            <wp:docPr id="215" name="Рисунок 215" descr="http://subject.com.ua/chemistry/zno1/zno1.files/image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://subject.com.ua/chemistry/zno1/zno1.files/image16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Преципітат — СаНРO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· 2Н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O: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20DBECA2" wp14:editId="3011B521">
            <wp:extent cx="3771900" cy="466725"/>
            <wp:effectExtent l="0" t="0" r="0" b="9525"/>
            <wp:docPr id="214" name="Рисунок 214" descr="http://subject.com.ua/chemistry/zno1/zno1.files/image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://subject.com.ua/chemistry/zno1/zno1.files/image163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Преципітат використовують на кислих ґрунтах, оскільки він погано розчиняється у воді.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Фосфоритне борошно — Са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3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(РO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Використовують на кислих ґрунтах. Кісткове борошно Са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3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(РO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готують із кісток тварин.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Амофос відносять до комплексних (комбінованих) добрив. Це суміш, яка містить амоній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дигідрогенортофосфат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NH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H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PO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і 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гідрогенортофосфат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(NH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HPO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4</w:t>
      </w: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Утворюються при насиченні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ортофосфатної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кислоти аміаком. Амоній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ортофосфат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практично не утворюється, оскільки він сильно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гідролізує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325E8842" wp14:editId="6F9E1A93">
            <wp:extent cx="2952750" cy="247650"/>
            <wp:effectExtent l="0" t="0" r="0" b="0"/>
            <wp:docPr id="213" name="Рисунок 213" descr="http://subject.com.ua/chemistry/zno1/zno1.files/image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://subject.com.ua/chemistry/zno1/zno1.files/image16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Амоній </w:t>
      </w: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ортофосфат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практично може існувати лише в розчині з великим надлишком аміаку. На повітрі відбувається його розкладання:</w:t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drawing>
          <wp:inline distT="0" distB="0" distL="0" distR="0" wp14:anchorId="1F6E6800" wp14:editId="69987F5F">
            <wp:extent cx="2343150" cy="247650"/>
            <wp:effectExtent l="0" t="0" r="0" b="0"/>
            <wp:docPr id="212" name="Рисунок 212" descr="http://subject.com.ua/chemistry/zno1/zno1.files/image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subject.com.ua/chemistry/zno1/zno1.files/image16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6" w:rsidRPr="00BA7926" w:rsidRDefault="00BA7926" w:rsidP="00BA792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Амофоска</w:t>
      </w:r>
      <w:proofErr w:type="spellEnd"/>
      <w:r w:rsidRPr="00BA79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— це суміш амофосу з калійною селітрою. Це добриво містить всі необхідні рослинам елементи — Нітроген, Фосфор та Калій (NPK).</w:t>
      </w:r>
    </w:p>
    <w:p w:rsidR="00D9302E" w:rsidRPr="00D9302E" w:rsidRDefault="00D930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302E" w:rsidRPr="00D9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59"/>
    <w:rsid w:val="00A01CC7"/>
    <w:rsid w:val="00A32AD3"/>
    <w:rsid w:val="00BA7926"/>
    <w:rsid w:val="00D37E59"/>
    <w:rsid w:val="00D9302E"/>
    <w:rsid w:val="00E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79354-15EF-4925-A422-C4CD2666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3</cp:revision>
  <dcterms:created xsi:type="dcterms:W3CDTF">2014-12-18T02:41:00Z</dcterms:created>
  <dcterms:modified xsi:type="dcterms:W3CDTF">2014-12-18T04:43:00Z</dcterms:modified>
</cp:coreProperties>
</file>