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406" w:rsidRPr="00897406" w:rsidRDefault="00897406" w:rsidP="00897406">
      <w:pPr>
        <w:spacing w:after="240" w:line="276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97406">
        <w:rPr>
          <w:rFonts w:ascii="Times New Roman" w:hAnsi="Times New Roman" w:cs="Times New Roman"/>
          <w:b/>
          <w:sz w:val="28"/>
        </w:rPr>
        <w:t>Лекція 5.</w:t>
      </w:r>
      <w:r w:rsidRPr="00897406">
        <w:rPr>
          <w:sz w:val="28"/>
        </w:rPr>
        <w:t xml:space="preserve"> </w:t>
      </w:r>
      <w:r w:rsidRPr="00897406">
        <w:rPr>
          <w:rStyle w:val="hps"/>
          <w:rFonts w:ascii="Times New Roman" w:hAnsi="Times New Roman" w:cs="Times New Roman"/>
          <w:b/>
          <w:sz w:val="28"/>
          <w:szCs w:val="24"/>
        </w:rPr>
        <w:t>Хімічні властивості</w:t>
      </w:r>
      <w:r>
        <w:rPr>
          <w:rStyle w:val="hps"/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 w:cs="Times New Roman"/>
          <w:b/>
          <w:sz w:val="28"/>
          <w:szCs w:val="24"/>
        </w:rPr>
        <w:t>алкенів</w:t>
      </w:r>
      <w:proofErr w:type="spellEnd"/>
      <w:r>
        <w:rPr>
          <w:rStyle w:val="hps"/>
          <w:rFonts w:ascii="Times New Roman" w:hAnsi="Times New Roman" w:cs="Times New Roman"/>
          <w:b/>
          <w:sz w:val="28"/>
          <w:szCs w:val="24"/>
        </w:rPr>
        <w:t>.</w:t>
      </w:r>
    </w:p>
    <w:p w:rsidR="00897406" w:rsidRDefault="00897406" w:rsidP="00897406">
      <w:pPr>
        <w:spacing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324A3">
        <w:rPr>
          <w:rStyle w:val="hps"/>
          <w:rFonts w:ascii="Times New Roman" w:hAnsi="Times New Roman" w:cs="Times New Roman"/>
          <w:sz w:val="24"/>
          <w:szCs w:val="24"/>
        </w:rPr>
        <w:t>Алкени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хімічно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активні.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Їх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хімічні властивості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багато в чому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визначаються наявністю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подвійного зв'язку</w:t>
      </w:r>
      <w:r w:rsidRPr="002324A3">
        <w:rPr>
          <w:rFonts w:ascii="Times New Roman" w:hAnsi="Times New Roman" w:cs="Times New Roman"/>
          <w:sz w:val="24"/>
          <w:szCs w:val="24"/>
        </w:rPr>
        <w:t xml:space="preserve">.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Для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4A3">
        <w:rPr>
          <w:rStyle w:val="hps"/>
          <w:rFonts w:ascii="Times New Roman" w:hAnsi="Times New Roman" w:cs="Times New Roman"/>
          <w:sz w:val="24"/>
          <w:szCs w:val="24"/>
        </w:rPr>
        <w:t>алкенів</w:t>
      </w:r>
      <w:proofErr w:type="spellEnd"/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найбільш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характерні реакції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4A3">
        <w:rPr>
          <w:rStyle w:val="hps"/>
          <w:rFonts w:ascii="Times New Roman" w:hAnsi="Times New Roman" w:cs="Times New Roman"/>
          <w:sz w:val="24"/>
          <w:szCs w:val="24"/>
        </w:rPr>
        <w:t>електрофільного</w:t>
      </w:r>
      <w:proofErr w:type="spellEnd"/>
      <w:r w:rsidRPr="002324A3">
        <w:rPr>
          <w:rStyle w:val="hps"/>
          <w:rFonts w:ascii="Times New Roman" w:hAnsi="Times New Roman" w:cs="Times New Roman"/>
          <w:sz w:val="24"/>
          <w:szCs w:val="24"/>
        </w:rPr>
        <w:t xml:space="preserve"> приєднання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і реакції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радикального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приєднання</w:t>
      </w:r>
      <w:r w:rsidRPr="002324A3">
        <w:rPr>
          <w:rFonts w:ascii="Times New Roman" w:hAnsi="Times New Roman" w:cs="Times New Roman"/>
          <w:sz w:val="24"/>
          <w:szCs w:val="24"/>
        </w:rPr>
        <w:t xml:space="preserve">.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Реакції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4A3">
        <w:rPr>
          <w:rStyle w:val="hps"/>
          <w:rFonts w:ascii="Times New Roman" w:hAnsi="Times New Roman" w:cs="Times New Roman"/>
          <w:sz w:val="24"/>
          <w:szCs w:val="24"/>
        </w:rPr>
        <w:t>нуклеофільного</w:t>
      </w:r>
      <w:proofErr w:type="spellEnd"/>
      <w:r w:rsidRPr="002324A3">
        <w:rPr>
          <w:rStyle w:val="hps"/>
          <w:rFonts w:ascii="Times New Roman" w:hAnsi="Times New Roman" w:cs="Times New Roman"/>
          <w:sz w:val="24"/>
          <w:szCs w:val="24"/>
        </w:rPr>
        <w:t xml:space="preserve"> приєднання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зазвичай вимагають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наявність сильного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4A3">
        <w:rPr>
          <w:rStyle w:val="hps"/>
          <w:rFonts w:ascii="Times New Roman" w:hAnsi="Times New Roman" w:cs="Times New Roman"/>
          <w:sz w:val="24"/>
          <w:szCs w:val="24"/>
        </w:rPr>
        <w:t>нуклеофіла</w:t>
      </w:r>
      <w:proofErr w:type="spellEnd"/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і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для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4A3">
        <w:rPr>
          <w:rStyle w:val="hps"/>
          <w:rFonts w:ascii="Times New Roman" w:hAnsi="Times New Roman" w:cs="Times New Roman"/>
          <w:sz w:val="24"/>
          <w:szCs w:val="24"/>
        </w:rPr>
        <w:t>алкенів</w:t>
      </w:r>
      <w:proofErr w:type="spellEnd"/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не типові</w:t>
      </w:r>
      <w:r w:rsidRPr="002324A3">
        <w:rPr>
          <w:rFonts w:ascii="Times New Roman" w:hAnsi="Times New Roman" w:cs="Times New Roman"/>
          <w:sz w:val="24"/>
          <w:szCs w:val="24"/>
        </w:rPr>
        <w:t>.</w:t>
      </w:r>
    </w:p>
    <w:p w:rsidR="00897406" w:rsidRDefault="00897406" w:rsidP="00897406">
      <w:pPr>
        <w:spacing w:line="276" w:lineRule="auto"/>
        <w:ind w:left="0" w:firstLine="567"/>
        <w:rPr>
          <w:rFonts w:ascii="Times New Roman" w:hAnsi="Times New Roman" w:cs="Times New Roman"/>
          <w:sz w:val="24"/>
        </w:rPr>
      </w:pPr>
      <w:proofErr w:type="spellStart"/>
      <w:r w:rsidRPr="003E35AF">
        <w:rPr>
          <w:rStyle w:val="hps"/>
          <w:rFonts w:ascii="Times New Roman" w:hAnsi="Times New Roman" w:cs="Times New Roman"/>
          <w:sz w:val="24"/>
        </w:rPr>
        <w:t>Реакціі</w:t>
      </w:r>
      <w:proofErr w:type="spellEnd"/>
      <w:r w:rsidRPr="003E35AF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Style w:val="hps"/>
          <w:rFonts w:ascii="Times New Roman" w:hAnsi="Times New Roman" w:cs="Times New Roman"/>
          <w:sz w:val="24"/>
        </w:rPr>
        <w:t>е</w:t>
      </w:r>
      <w:r w:rsidRPr="003E35AF">
        <w:rPr>
          <w:rStyle w:val="hps"/>
          <w:rFonts w:ascii="Times New Roman" w:hAnsi="Times New Roman" w:cs="Times New Roman"/>
          <w:sz w:val="24"/>
        </w:rPr>
        <w:t>лектрофільного</w:t>
      </w:r>
      <w:proofErr w:type="spellEnd"/>
      <w:r w:rsidRPr="003E35AF">
        <w:rPr>
          <w:rFonts w:ascii="Times New Roman" w:hAnsi="Times New Roman" w:cs="Times New Roman"/>
          <w:sz w:val="24"/>
        </w:rPr>
        <w:t xml:space="preserve"> </w:t>
      </w:r>
      <w:r w:rsidRPr="003E35AF">
        <w:rPr>
          <w:rStyle w:val="hps"/>
          <w:rFonts w:ascii="Times New Roman" w:hAnsi="Times New Roman" w:cs="Times New Roman"/>
          <w:sz w:val="24"/>
        </w:rPr>
        <w:t>приєднання</w:t>
      </w:r>
      <w:r w:rsidRPr="003E35AF">
        <w:rPr>
          <w:rFonts w:ascii="Times New Roman" w:hAnsi="Times New Roman" w:cs="Times New Roman"/>
          <w:sz w:val="24"/>
        </w:rPr>
        <w:t xml:space="preserve"> </w:t>
      </w:r>
      <w:r w:rsidRPr="003E35AF">
        <w:rPr>
          <w:rStyle w:val="hps"/>
          <w:rFonts w:ascii="Times New Roman" w:hAnsi="Times New Roman" w:cs="Times New Roman"/>
          <w:sz w:val="24"/>
        </w:rPr>
        <w:t>це</w:t>
      </w:r>
      <w:r w:rsidRPr="003E35AF">
        <w:rPr>
          <w:rFonts w:ascii="Times New Roman" w:hAnsi="Times New Roman" w:cs="Times New Roman"/>
          <w:sz w:val="24"/>
        </w:rPr>
        <w:t xml:space="preserve"> </w:t>
      </w:r>
      <w:r w:rsidRPr="003E35AF">
        <w:rPr>
          <w:rStyle w:val="hps"/>
          <w:rFonts w:ascii="Times New Roman" w:hAnsi="Times New Roman" w:cs="Times New Roman"/>
          <w:sz w:val="24"/>
        </w:rPr>
        <w:t>іонні</w:t>
      </w:r>
      <w:r w:rsidRPr="003E35AF">
        <w:rPr>
          <w:rFonts w:ascii="Times New Roman" w:hAnsi="Times New Roman" w:cs="Times New Roman"/>
          <w:sz w:val="24"/>
        </w:rPr>
        <w:t xml:space="preserve"> </w:t>
      </w:r>
      <w:r w:rsidRPr="003E35AF">
        <w:rPr>
          <w:rStyle w:val="hps"/>
          <w:rFonts w:ascii="Times New Roman" w:hAnsi="Times New Roman" w:cs="Times New Roman"/>
          <w:sz w:val="24"/>
        </w:rPr>
        <w:t>процеси, що протікають</w:t>
      </w:r>
      <w:r w:rsidRPr="003E35AF">
        <w:rPr>
          <w:rFonts w:ascii="Times New Roman" w:hAnsi="Times New Roman" w:cs="Times New Roman"/>
          <w:sz w:val="24"/>
        </w:rPr>
        <w:t xml:space="preserve"> </w:t>
      </w:r>
      <w:r w:rsidRPr="003E35AF">
        <w:rPr>
          <w:rStyle w:val="hps"/>
          <w:rFonts w:ascii="Times New Roman" w:hAnsi="Times New Roman" w:cs="Times New Roman"/>
          <w:sz w:val="24"/>
        </w:rPr>
        <w:t>у кілька</w:t>
      </w:r>
      <w:r w:rsidRPr="003E35AF">
        <w:rPr>
          <w:rFonts w:ascii="Times New Roman" w:hAnsi="Times New Roman" w:cs="Times New Roman"/>
          <w:sz w:val="24"/>
        </w:rPr>
        <w:t xml:space="preserve"> </w:t>
      </w:r>
      <w:r w:rsidRPr="003E35AF">
        <w:rPr>
          <w:rStyle w:val="hps"/>
          <w:rFonts w:ascii="Times New Roman" w:hAnsi="Times New Roman" w:cs="Times New Roman"/>
          <w:sz w:val="24"/>
        </w:rPr>
        <w:t>стадій.</w:t>
      </w:r>
    </w:p>
    <w:p w:rsidR="00897406" w:rsidRPr="003E35AF" w:rsidRDefault="00897406" w:rsidP="00897406">
      <w:pPr>
        <w:spacing w:line="276" w:lineRule="auto"/>
        <w:ind w:left="0" w:firstLine="567"/>
        <w:rPr>
          <w:rFonts w:ascii="Times New Roman" w:hAnsi="Times New Roman" w:cs="Times New Roman"/>
          <w:sz w:val="28"/>
          <w:szCs w:val="24"/>
        </w:rPr>
      </w:pPr>
      <w:r w:rsidRPr="003E35AF">
        <w:rPr>
          <w:rStyle w:val="hps"/>
          <w:rFonts w:ascii="Times New Roman" w:hAnsi="Times New Roman" w:cs="Times New Roman"/>
          <w:sz w:val="24"/>
        </w:rPr>
        <w:t>На</w:t>
      </w:r>
      <w:r w:rsidRPr="003E35AF">
        <w:rPr>
          <w:rFonts w:ascii="Times New Roman" w:hAnsi="Times New Roman" w:cs="Times New Roman"/>
          <w:sz w:val="24"/>
        </w:rPr>
        <w:t xml:space="preserve"> </w:t>
      </w:r>
      <w:r w:rsidRPr="003E35AF">
        <w:rPr>
          <w:rStyle w:val="hps"/>
          <w:rFonts w:ascii="Times New Roman" w:hAnsi="Times New Roman" w:cs="Times New Roman"/>
          <w:sz w:val="24"/>
        </w:rPr>
        <w:t>першій стадії</w:t>
      </w:r>
      <w:r w:rsidRPr="003E35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35AF">
        <w:rPr>
          <w:rStyle w:val="hps"/>
          <w:rFonts w:ascii="Times New Roman" w:hAnsi="Times New Roman" w:cs="Times New Roman"/>
          <w:sz w:val="24"/>
        </w:rPr>
        <w:t>електрофільн</w:t>
      </w:r>
      <w:r>
        <w:rPr>
          <w:rStyle w:val="hps"/>
          <w:rFonts w:ascii="Times New Roman" w:hAnsi="Times New Roman" w:cs="Times New Roman"/>
          <w:sz w:val="24"/>
        </w:rPr>
        <w:t>а</w:t>
      </w:r>
      <w:proofErr w:type="spellEnd"/>
      <w:r w:rsidRPr="003E35AF">
        <w:rPr>
          <w:rFonts w:ascii="Times New Roman" w:hAnsi="Times New Roman" w:cs="Times New Roman"/>
          <w:sz w:val="24"/>
        </w:rPr>
        <w:t xml:space="preserve"> </w:t>
      </w:r>
      <w:r w:rsidRPr="003E35AF">
        <w:rPr>
          <w:rStyle w:val="hps"/>
          <w:rFonts w:ascii="Times New Roman" w:hAnsi="Times New Roman" w:cs="Times New Roman"/>
          <w:sz w:val="24"/>
        </w:rPr>
        <w:t>частинка</w:t>
      </w:r>
      <w:r w:rsidRPr="003E35AF">
        <w:rPr>
          <w:rFonts w:ascii="Times New Roman" w:hAnsi="Times New Roman" w:cs="Times New Roman"/>
          <w:sz w:val="24"/>
        </w:rPr>
        <w:t xml:space="preserve"> </w:t>
      </w:r>
      <w:r w:rsidRPr="003E35AF">
        <w:rPr>
          <w:rStyle w:val="hps"/>
          <w:rFonts w:ascii="Times New Roman" w:hAnsi="Times New Roman" w:cs="Times New Roman"/>
          <w:sz w:val="24"/>
        </w:rPr>
        <w:t>(найчастіше це</w:t>
      </w:r>
      <w:r w:rsidRPr="003E35AF">
        <w:rPr>
          <w:rFonts w:ascii="Times New Roman" w:hAnsi="Times New Roman" w:cs="Times New Roman"/>
          <w:sz w:val="24"/>
        </w:rPr>
        <w:t xml:space="preserve"> </w:t>
      </w:r>
      <w:r w:rsidRPr="003E35AF">
        <w:rPr>
          <w:rStyle w:val="hps"/>
          <w:rFonts w:ascii="Times New Roman" w:hAnsi="Times New Roman" w:cs="Times New Roman"/>
          <w:sz w:val="24"/>
        </w:rPr>
        <w:t>буває</w:t>
      </w:r>
      <w:r w:rsidRPr="003E35AF">
        <w:rPr>
          <w:rFonts w:ascii="Times New Roman" w:hAnsi="Times New Roman" w:cs="Times New Roman"/>
          <w:sz w:val="24"/>
        </w:rPr>
        <w:t xml:space="preserve"> </w:t>
      </w:r>
      <w:r w:rsidRPr="003E35AF">
        <w:rPr>
          <w:rStyle w:val="hps"/>
          <w:rFonts w:ascii="Times New Roman" w:hAnsi="Times New Roman" w:cs="Times New Roman"/>
          <w:sz w:val="24"/>
        </w:rPr>
        <w:t>протон</w:t>
      </w:r>
      <w:r w:rsidRPr="003E35AF">
        <w:rPr>
          <w:rFonts w:ascii="Times New Roman" w:hAnsi="Times New Roman" w:cs="Times New Roman"/>
          <w:sz w:val="24"/>
        </w:rPr>
        <w:t xml:space="preserve"> </w:t>
      </w:r>
      <w:r w:rsidRPr="003E35AF">
        <w:rPr>
          <w:rStyle w:val="hps"/>
          <w:rFonts w:ascii="Times New Roman" w:hAnsi="Times New Roman" w:cs="Times New Roman"/>
          <w:sz w:val="24"/>
        </w:rPr>
        <w:t>H</w:t>
      </w:r>
      <w:r w:rsidRPr="003E35AF">
        <w:rPr>
          <w:rFonts w:ascii="Times New Roman" w:hAnsi="Times New Roman" w:cs="Times New Roman"/>
          <w:sz w:val="24"/>
        </w:rPr>
        <w:t xml:space="preserve"> </w:t>
      </w:r>
      <w:r w:rsidRPr="003E35AF">
        <w:rPr>
          <w:rStyle w:val="hps"/>
          <w:rFonts w:ascii="Times New Roman" w:hAnsi="Times New Roman" w:cs="Times New Roman"/>
          <w:sz w:val="24"/>
        </w:rPr>
        <w:t>+)</w:t>
      </w:r>
      <w:r w:rsidRPr="003E35AF">
        <w:rPr>
          <w:rFonts w:ascii="Times New Roman" w:hAnsi="Times New Roman" w:cs="Times New Roman"/>
          <w:sz w:val="24"/>
        </w:rPr>
        <w:t xml:space="preserve"> </w:t>
      </w:r>
      <w:r w:rsidRPr="003E35AF">
        <w:rPr>
          <w:rStyle w:val="hps"/>
          <w:rFonts w:ascii="Times New Roman" w:hAnsi="Times New Roman" w:cs="Times New Roman"/>
          <w:sz w:val="24"/>
        </w:rPr>
        <w:t>взаємодіє з</w:t>
      </w:r>
      <w:r w:rsidRPr="003E35AF">
        <w:rPr>
          <w:rFonts w:ascii="Times New Roman" w:hAnsi="Times New Roman" w:cs="Times New Roman"/>
          <w:sz w:val="24"/>
        </w:rPr>
        <w:t xml:space="preserve"> </w:t>
      </w:r>
      <w:r w:rsidRPr="003E35AF">
        <w:rPr>
          <w:rStyle w:val="hps"/>
          <w:rFonts w:ascii="Times New Roman" w:hAnsi="Times New Roman" w:cs="Times New Roman"/>
          <w:sz w:val="24"/>
        </w:rPr>
        <w:t>p</w:t>
      </w:r>
      <w:r w:rsidRPr="003E35AF">
        <w:rPr>
          <w:rStyle w:val="atn"/>
          <w:rFonts w:ascii="Times New Roman" w:hAnsi="Times New Roman" w:cs="Times New Roman"/>
          <w:sz w:val="24"/>
        </w:rPr>
        <w:t>-</w:t>
      </w:r>
      <w:r w:rsidRPr="003E35AF">
        <w:rPr>
          <w:rFonts w:ascii="Times New Roman" w:hAnsi="Times New Roman" w:cs="Times New Roman"/>
          <w:sz w:val="24"/>
        </w:rPr>
        <w:t xml:space="preserve">електронами </w:t>
      </w:r>
      <w:r w:rsidRPr="003E35AF">
        <w:rPr>
          <w:rStyle w:val="hps"/>
          <w:rFonts w:ascii="Times New Roman" w:hAnsi="Times New Roman" w:cs="Times New Roman"/>
          <w:sz w:val="24"/>
        </w:rPr>
        <w:t>подвійного зв'язку</w:t>
      </w:r>
      <w:r w:rsidRPr="003E35AF">
        <w:rPr>
          <w:rFonts w:ascii="Times New Roman" w:hAnsi="Times New Roman" w:cs="Times New Roman"/>
          <w:sz w:val="24"/>
        </w:rPr>
        <w:t xml:space="preserve"> </w:t>
      </w:r>
      <w:r w:rsidRPr="003E35AF">
        <w:rPr>
          <w:rStyle w:val="hps"/>
          <w:rFonts w:ascii="Times New Roman" w:hAnsi="Times New Roman" w:cs="Times New Roman"/>
          <w:sz w:val="24"/>
        </w:rPr>
        <w:t>і утворює</w:t>
      </w:r>
      <w:r w:rsidRPr="003E35AF">
        <w:rPr>
          <w:rFonts w:ascii="Times New Roman" w:hAnsi="Times New Roman" w:cs="Times New Roman"/>
          <w:sz w:val="24"/>
        </w:rPr>
        <w:t xml:space="preserve"> </w:t>
      </w:r>
      <w:r w:rsidRPr="003E35AF">
        <w:rPr>
          <w:rStyle w:val="hps"/>
          <w:rFonts w:ascii="Times New Roman" w:hAnsi="Times New Roman" w:cs="Times New Roman"/>
          <w:sz w:val="24"/>
        </w:rPr>
        <w:t>p</w:t>
      </w:r>
      <w:r w:rsidRPr="003E35AF">
        <w:rPr>
          <w:rStyle w:val="atn"/>
          <w:rFonts w:ascii="Times New Roman" w:hAnsi="Times New Roman" w:cs="Times New Roman"/>
          <w:sz w:val="24"/>
        </w:rPr>
        <w:t>-</w:t>
      </w:r>
      <w:r w:rsidRPr="003E35AF">
        <w:rPr>
          <w:rFonts w:ascii="Times New Roman" w:hAnsi="Times New Roman" w:cs="Times New Roman"/>
          <w:sz w:val="24"/>
        </w:rPr>
        <w:t xml:space="preserve">комплекс, який потім </w:t>
      </w:r>
      <w:r w:rsidRPr="003E35AF">
        <w:rPr>
          <w:rStyle w:val="hps"/>
          <w:rFonts w:ascii="Times New Roman" w:hAnsi="Times New Roman" w:cs="Times New Roman"/>
          <w:sz w:val="24"/>
        </w:rPr>
        <w:t>перетворюється</w:t>
      </w:r>
      <w:r w:rsidRPr="003E35AF">
        <w:rPr>
          <w:rFonts w:ascii="Times New Roman" w:hAnsi="Times New Roman" w:cs="Times New Roman"/>
          <w:sz w:val="24"/>
        </w:rPr>
        <w:t xml:space="preserve"> </w:t>
      </w:r>
      <w:r w:rsidRPr="003E35AF">
        <w:rPr>
          <w:rStyle w:val="hps"/>
          <w:rFonts w:ascii="Times New Roman" w:hAnsi="Times New Roman" w:cs="Times New Roman"/>
          <w:sz w:val="24"/>
        </w:rPr>
        <w:t>в</w:t>
      </w:r>
      <w:r w:rsidRPr="003E35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35AF">
        <w:rPr>
          <w:rStyle w:val="hps"/>
          <w:rFonts w:ascii="Times New Roman" w:hAnsi="Times New Roman" w:cs="Times New Roman"/>
          <w:sz w:val="24"/>
        </w:rPr>
        <w:t>карбокатіон</w:t>
      </w:r>
      <w:proofErr w:type="spellEnd"/>
      <w:r w:rsidRPr="003E35AF">
        <w:rPr>
          <w:rFonts w:ascii="Times New Roman" w:hAnsi="Times New Roman" w:cs="Times New Roman"/>
          <w:sz w:val="24"/>
        </w:rPr>
        <w:t xml:space="preserve"> </w:t>
      </w:r>
      <w:r w:rsidRPr="003E35AF">
        <w:rPr>
          <w:rStyle w:val="hps"/>
          <w:rFonts w:ascii="Times New Roman" w:hAnsi="Times New Roman" w:cs="Times New Roman"/>
          <w:sz w:val="24"/>
        </w:rPr>
        <w:t>шляхом утворення</w:t>
      </w:r>
      <w:r w:rsidRPr="003E35AF">
        <w:rPr>
          <w:rFonts w:ascii="Times New Roman" w:hAnsi="Times New Roman" w:cs="Times New Roman"/>
          <w:sz w:val="24"/>
        </w:rPr>
        <w:t xml:space="preserve"> </w:t>
      </w:r>
      <w:r w:rsidRPr="003E35AF">
        <w:rPr>
          <w:rStyle w:val="hps"/>
          <w:rFonts w:ascii="Times New Roman" w:hAnsi="Times New Roman" w:cs="Times New Roman"/>
          <w:sz w:val="24"/>
        </w:rPr>
        <w:t>ковалентного</w:t>
      </w:r>
      <w:r w:rsidRPr="003E35AF">
        <w:rPr>
          <w:rFonts w:ascii="Times New Roman" w:hAnsi="Times New Roman" w:cs="Times New Roman"/>
          <w:sz w:val="24"/>
        </w:rPr>
        <w:t xml:space="preserve"> </w:t>
      </w:r>
      <w:r w:rsidRPr="003E35AF">
        <w:rPr>
          <w:rStyle w:val="hps"/>
          <w:rFonts w:ascii="Times New Roman" w:hAnsi="Times New Roman" w:cs="Times New Roman"/>
          <w:sz w:val="24"/>
        </w:rPr>
        <w:t>s</w:t>
      </w:r>
      <w:r w:rsidRPr="003E35AF">
        <w:rPr>
          <w:rStyle w:val="atn"/>
          <w:rFonts w:ascii="Times New Roman" w:hAnsi="Times New Roman" w:cs="Times New Roman"/>
          <w:sz w:val="24"/>
        </w:rPr>
        <w:t>-</w:t>
      </w:r>
      <w:r w:rsidRPr="003E35AF">
        <w:rPr>
          <w:rFonts w:ascii="Times New Roman" w:hAnsi="Times New Roman" w:cs="Times New Roman"/>
          <w:sz w:val="24"/>
        </w:rPr>
        <w:t xml:space="preserve">зв'язку </w:t>
      </w:r>
      <w:r w:rsidRPr="003E35AF">
        <w:rPr>
          <w:rStyle w:val="hps"/>
          <w:rFonts w:ascii="Times New Roman" w:hAnsi="Times New Roman" w:cs="Times New Roman"/>
          <w:sz w:val="24"/>
        </w:rPr>
        <w:t>між</w:t>
      </w:r>
      <w:r w:rsidRPr="003E35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35AF">
        <w:rPr>
          <w:rStyle w:val="hps"/>
          <w:rFonts w:ascii="Times New Roman" w:hAnsi="Times New Roman" w:cs="Times New Roman"/>
          <w:sz w:val="24"/>
        </w:rPr>
        <w:t>електрофільної</w:t>
      </w:r>
      <w:proofErr w:type="spellEnd"/>
      <w:r w:rsidRPr="003E35AF">
        <w:rPr>
          <w:rFonts w:ascii="Times New Roman" w:hAnsi="Times New Roman" w:cs="Times New Roman"/>
          <w:sz w:val="24"/>
        </w:rPr>
        <w:t xml:space="preserve"> </w:t>
      </w:r>
      <w:r w:rsidRPr="003E35AF">
        <w:rPr>
          <w:rStyle w:val="hps"/>
          <w:rFonts w:ascii="Times New Roman" w:hAnsi="Times New Roman" w:cs="Times New Roman"/>
          <w:sz w:val="24"/>
        </w:rPr>
        <w:t>часткою і</w:t>
      </w:r>
      <w:r w:rsidRPr="003E35AF">
        <w:rPr>
          <w:rFonts w:ascii="Times New Roman" w:hAnsi="Times New Roman" w:cs="Times New Roman"/>
          <w:sz w:val="24"/>
        </w:rPr>
        <w:t xml:space="preserve"> </w:t>
      </w:r>
      <w:r w:rsidRPr="003E35AF">
        <w:rPr>
          <w:rStyle w:val="hps"/>
          <w:rFonts w:ascii="Times New Roman" w:hAnsi="Times New Roman" w:cs="Times New Roman"/>
          <w:sz w:val="24"/>
        </w:rPr>
        <w:t>одним</w:t>
      </w:r>
      <w:r w:rsidRPr="003E35AF">
        <w:rPr>
          <w:rFonts w:ascii="Times New Roman" w:hAnsi="Times New Roman" w:cs="Times New Roman"/>
          <w:sz w:val="24"/>
        </w:rPr>
        <w:t xml:space="preserve"> </w:t>
      </w:r>
      <w:r w:rsidRPr="003E35AF">
        <w:rPr>
          <w:rStyle w:val="hps"/>
          <w:rFonts w:ascii="Times New Roman" w:hAnsi="Times New Roman" w:cs="Times New Roman"/>
          <w:sz w:val="24"/>
        </w:rPr>
        <w:t xml:space="preserve">з атомів </w:t>
      </w:r>
      <w:r>
        <w:rPr>
          <w:rStyle w:val="hps"/>
          <w:rFonts w:ascii="Times New Roman" w:hAnsi="Times New Roman" w:cs="Times New Roman"/>
          <w:sz w:val="24"/>
        </w:rPr>
        <w:t>Карбону</w:t>
      </w:r>
      <w:r w:rsidRPr="003E35AF">
        <w:rPr>
          <w:rFonts w:ascii="Times New Roman" w:hAnsi="Times New Roman" w:cs="Times New Roman"/>
          <w:sz w:val="24"/>
        </w:rPr>
        <w:t>:</w:t>
      </w:r>
    </w:p>
    <w:p w:rsidR="00897406" w:rsidRDefault="00897406" w:rsidP="00897406">
      <w:pPr>
        <w:spacing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uk-UA"/>
        </w:rPr>
        <w:drawing>
          <wp:inline distT="0" distB="0" distL="0" distR="0">
            <wp:extent cx="3600450" cy="1000125"/>
            <wp:effectExtent l="0" t="0" r="0" b="0"/>
            <wp:docPr id="9" name="Рисунок 4" descr="http://www.himhelp.ru/pics/223_12254083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himhelp.ru/pics/223_1225408354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406" w:rsidRPr="003E35AF" w:rsidRDefault="00897406" w:rsidP="00897406">
      <w:pPr>
        <w:spacing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E35AF">
        <w:rPr>
          <w:rStyle w:val="hps"/>
          <w:rFonts w:ascii="Times New Roman" w:hAnsi="Times New Roman" w:cs="Times New Roman"/>
        </w:rPr>
        <w:t>алкен</w:t>
      </w:r>
      <w:r w:rsidRPr="003E35AF">
        <w:rPr>
          <w:rStyle w:val="shorttext"/>
          <w:rFonts w:ascii="Times New Roman" w:hAnsi="Times New Roman" w:cs="Times New Roman"/>
        </w:rPr>
        <w:t xml:space="preserve"> </w:t>
      </w:r>
      <w:r>
        <w:rPr>
          <w:rStyle w:val="shorttext"/>
          <w:rFonts w:ascii="Times New Roman" w:hAnsi="Times New Roman" w:cs="Times New Roman"/>
        </w:rPr>
        <w:t xml:space="preserve">                       </w:t>
      </w:r>
      <w:r w:rsidRPr="003E35AF">
        <w:rPr>
          <w:rStyle w:val="shorttext"/>
          <w:rFonts w:ascii="Times New Roman" w:hAnsi="Times New Roman" w:cs="Times New Roman"/>
        </w:rPr>
        <w:t xml:space="preserve">  </w:t>
      </w:r>
      <w:r w:rsidRPr="003E35AF">
        <w:rPr>
          <w:rStyle w:val="hps"/>
          <w:rFonts w:ascii="Times New Roman" w:hAnsi="Times New Roman" w:cs="Times New Roman"/>
        </w:rPr>
        <w:t>p</w:t>
      </w:r>
      <w:r w:rsidRPr="003E35AF">
        <w:rPr>
          <w:rStyle w:val="atn"/>
          <w:rFonts w:ascii="Times New Roman" w:hAnsi="Times New Roman" w:cs="Times New Roman"/>
        </w:rPr>
        <w:t>-</w:t>
      </w:r>
      <w:r w:rsidRPr="003E35AF">
        <w:rPr>
          <w:rStyle w:val="shorttext"/>
          <w:rFonts w:ascii="Times New Roman" w:hAnsi="Times New Roman" w:cs="Times New Roman"/>
        </w:rPr>
        <w:t xml:space="preserve">комплекс </w:t>
      </w:r>
      <w:r>
        <w:rPr>
          <w:rStyle w:val="shorttext"/>
          <w:rFonts w:ascii="Times New Roman" w:hAnsi="Times New Roman" w:cs="Times New Roman"/>
        </w:rPr>
        <w:t xml:space="preserve">                </w:t>
      </w:r>
      <w:r w:rsidRPr="003E35AF">
        <w:rPr>
          <w:rStyle w:val="shorttext"/>
          <w:rFonts w:ascii="Times New Roman" w:hAnsi="Times New Roman" w:cs="Times New Roman"/>
        </w:rPr>
        <w:t xml:space="preserve">  </w:t>
      </w:r>
      <w:proofErr w:type="spellStart"/>
      <w:r w:rsidRPr="003E35AF">
        <w:rPr>
          <w:rStyle w:val="hps"/>
          <w:rFonts w:ascii="Times New Roman" w:hAnsi="Times New Roman" w:cs="Times New Roman"/>
        </w:rPr>
        <w:t>карбокатіон</w:t>
      </w:r>
      <w:proofErr w:type="spellEnd"/>
    </w:p>
    <w:p w:rsidR="00897406" w:rsidRDefault="00897406" w:rsidP="00897406">
      <w:pPr>
        <w:spacing w:line="276" w:lineRule="auto"/>
        <w:ind w:left="0" w:firstLine="567"/>
        <w:rPr>
          <w:rFonts w:ascii="Times New Roman" w:hAnsi="Times New Roman" w:cs="Times New Roman"/>
          <w:sz w:val="24"/>
        </w:rPr>
      </w:pPr>
      <w:r w:rsidRPr="00F61312">
        <w:rPr>
          <w:rStyle w:val="hps"/>
          <w:rFonts w:ascii="Times New Roman" w:hAnsi="Times New Roman" w:cs="Times New Roman"/>
          <w:sz w:val="24"/>
        </w:rPr>
        <w:t>На</w:t>
      </w:r>
      <w:r w:rsidRPr="00F61312">
        <w:rPr>
          <w:rFonts w:ascii="Times New Roman" w:hAnsi="Times New Roman" w:cs="Times New Roman"/>
          <w:sz w:val="24"/>
        </w:rPr>
        <w:t xml:space="preserve"> </w:t>
      </w:r>
      <w:r w:rsidRPr="00F61312">
        <w:rPr>
          <w:rStyle w:val="hps"/>
          <w:rFonts w:ascii="Times New Roman" w:hAnsi="Times New Roman" w:cs="Times New Roman"/>
          <w:sz w:val="24"/>
        </w:rPr>
        <w:t>другій стадії</w:t>
      </w:r>
      <w:r w:rsidRPr="00F6131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61312">
        <w:rPr>
          <w:rStyle w:val="hps"/>
          <w:rFonts w:ascii="Times New Roman" w:hAnsi="Times New Roman" w:cs="Times New Roman"/>
          <w:sz w:val="24"/>
        </w:rPr>
        <w:t>карбокатіон</w:t>
      </w:r>
      <w:proofErr w:type="spellEnd"/>
      <w:r w:rsidRPr="00F61312">
        <w:rPr>
          <w:rFonts w:ascii="Times New Roman" w:hAnsi="Times New Roman" w:cs="Times New Roman"/>
          <w:sz w:val="24"/>
        </w:rPr>
        <w:t xml:space="preserve"> </w:t>
      </w:r>
      <w:r w:rsidRPr="00F61312">
        <w:rPr>
          <w:rStyle w:val="hps"/>
          <w:rFonts w:ascii="Times New Roman" w:hAnsi="Times New Roman" w:cs="Times New Roman"/>
          <w:sz w:val="24"/>
        </w:rPr>
        <w:t>реагує</w:t>
      </w:r>
      <w:r w:rsidRPr="00F61312">
        <w:rPr>
          <w:rFonts w:ascii="Times New Roman" w:hAnsi="Times New Roman" w:cs="Times New Roman"/>
          <w:sz w:val="24"/>
        </w:rPr>
        <w:t xml:space="preserve"> </w:t>
      </w:r>
      <w:r w:rsidRPr="00F61312">
        <w:rPr>
          <w:rStyle w:val="hps"/>
          <w:rFonts w:ascii="Times New Roman" w:hAnsi="Times New Roman" w:cs="Times New Roman"/>
          <w:sz w:val="24"/>
        </w:rPr>
        <w:t>з аніоном</w:t>
      </w:r>
      <w:r w:rsidRPr="00F61312">
        <w:rPr>
          <w:rFonts w:ascii="Times New Roman" w:hAnsi="Times New Roman" w:cs="Times New Roman"/>
          <w:sz w:val="24"/>
        </w:rPr>
        <w:t xml:space="preserve"> </w:t>
      </w:r>
      <w:r w:rsidRPr="00F61312">
        <w:rPr>
          <w:rStyle w:val="hps"/>
          <w:rFonts w:ascii="Times New Roman" w:hAnsi="Times New Roman" w:cs="Times New Roman"/>
          <w:sz w:val="24"/>
        </w:rPr>
        <w:t>X</w:t>
      </w:r>
      <w:r w:rsidRPr="00F61312">
        <w:rPr>
          <w:rStyle w:val="hps"/>
          <w:rFonts w:ascii="Times New Roman" w:hAnsi="Times New Roman" w:cs="Times New Roman"/>
          <w:sz w:val="24"/>
          <w:vertAlign w:val="superscript"/>
        </w:rPr>
        <w:t>-</w:t>
      </w:r>
      <w:r w:rsidRPr="00F61312">
        <w:rPr>
          <w:rStyle w:val="hps"/>
          <w:rFonts w:ascii="Times New Roman" w:hAnsi="Times New Roman" w:cs="Times New Roman"/>
          <w:sz w:val="24"/>
        </w:rPr>
        <w:t>,</w:t>
      </w:r>
      <w:r w:rsidRPr="00F61312">
        <w:rPr>
          <w:rFonts w:ascii="Times New Roman" w:hAnsi="Times New Roman" w:cs="Times New Roman"/>
          <w:sz w:val="24"/>
        </w:rPr>
        <w:t xml:space="preserve"> </w:t>
      </w:r>
      <w:r w:rsidRPr="00F61312">
        <w:rPr>
          <w:rStyle w:val="hps"/>
          <w:rFonts w:ascii="Times New Roman" w:hAnsi="Times New Roman" w:cs="Times New Roman"/>
          <w:sz w:val="24"/>
        </w:rPr>
        <w:t>утворюючи</w:t>
      </w:r>
      <w:r w:rsidRPr="00F61312">
        <w:rPr>
          <w:rFonts w:ascii="Times New Roman" w:hAnsi="Times New Roman" w:cs="Times New Roman"/>
          <w:sz w:val="24"/>
        </w:rPr>
        <w:t xml:space="preserve"> </w:t>
      </w:r>
      <w:r w:rsidRPr="00F61312">
        <w:rPr>
          <w:rStyle w:val="hps"/>
          <w:rFonts w:ascii="Times New Roman" w:hAnsi="Times New Roman" w:cs="Times New Roman"/>
          <w:sz w:val="24"/>
        </w:rPr>
        <w:t>друг</w:t>
      </w:r>
      <w:r>
        <w:rPr>
          <w:rStyle w:val="hps"/>
          <w:rFonts w:ascii="Times New Roman" w:hAnsi="Times New Roman" w:cs="Times New Roman"/>
          <w:sz w:val="24"/>
        </w:rPr>
        <w:t>ий</w:t>
      </w:r>
      <w:r w:rsidRPr="00F61312">
        <w:rPr>
          <w:rFonts w:ascii="Times New Roman" w:hAnsi="Times New Roman" w:cs="Times New Roman"/>
          <w:sz w:val="24"/>
        </w:rPr>
        <w:t xml:space="preserve"> </w:t>
      </w:r>
      <w:r w:rsidRPr="00F61312">
        <w:rPr>
          <w:rStyle w:val="hps"/>
          <w:rFonts w:ascii="Times New Roman" w:hAnsi="Times New Roman" w:cs="Times New Roman"/>
          <w:sz w:val="24"/>
        </w:rPr>
        <w:t>s</w:t>
      </w:r>
      <w:r w:rsidRPr="00F61312">
        <w:rPr>
          <w:rStyle w:val="atn"/>
          <w:rFonts w:ascii="Times New Roman" w:hAnsi="Times New Roman" w:cs="Times New Roman"/>
          <w:sz w:val="24"/>
        </w:rPr>
        <w:t>-</w:t>
      </w:r>
      <w:r w:rsidRPr="00F61312">
        <w:rPr>
          <w:rFonts w:ascii="Times New Roman" w:hAnsi="Times New Roman" w:cs="Times New Roman"/>
          <w:sz w:val="24"/>
        </w:rPr>
        <w:t xml:space="preserve">зв'язок </w:t>
      </w:r>
      <w:r w:rsidRPr="00F61312">
        <w:rPr>
          <w:rStyle w:val="hps"/>
          <w:rFonts w:ascii="Times New Roman" w:hAnsi="Times New Roman" w:cs="Times New Roman"/>
          <w:sz w:val="24"/>
        </w:rPr>
        <w:t>за рахунок</w:t>
      </w:r>
      <w:r w:rsidRPr="00F61312">
        <w:rPr>
          <w:rFonts w:ascii="Times New Roman" w:hAnsi="Times New Roman" w:cs="Times New Roman"/>
          <w:sz w:val="24"/>
        </w:rPr>
        <w:t xml:space="preserve"> </w:t>
      </w:r>
      <w:r w:rsidRPr="00F61312">
        <w:rPr>
          <w:rStyle w:val="hps"/>
          <w:rFonts w:ascii="Times New Roman" w:hAnsi="Times New Roman" w:cs="Times New Roman"/>
          <w:sz w:val="24"/>
        </w:rPr>
        <w:t>електронної пари</w:t>
      </w:r>
      <w:r w:rsidRPr="00F61312">
        <w:rPr>
          <w:rFonts w:ascii="Times New Roman" w:hAnsi="Times New Roman" w:cs="Times New Roman"/>
          <w:sz w:val="24"/>
        </w:rPr>
        <w:t xml:space="preserve"> </w:t>
      </w:r>
      <w:r w:rsidRPr="00F61312">
        <w:rPr>
          <w:rStyle w:val="hps"/>
          <w:rFonts w:ascii="Times New Roman" w:hAnsi="Times New Roman" w:cs="Times New Roman"/>
          <w:sz w:val="24"/>
        </w:rPr>
        <w:t>аніона</w:t>
      </w:r>
      <w:r w:rsidRPr="00F61312">
        <w:rPr>
          <w:rFonts w:ascii="Times New Roman" w:hAnsi="Times New Roman" w:cs="Times New Roman"/>
          <w:sz w:val="24"/>
        </w:rPr>
        <w:t>:</w:t>
      </w:r>
    </w:p>
    <w:p w:rsidR="00897406" w:rsidRDefault="00897406" w:rsidP="00897406">
      <w:pPr>
        <w:spacing w:line="276" w:lineRule="auto"/>
        <w:ind w:left="0" w:firstLine="567"/>
        <w:jc w:val="left"/>
        <w:rPr>
          <w:rFonts w:ascii="Times New Roman" w:hAnsi="Times New Roman" w:cs="Times New Roman"/>
          <w:sz w:val="24"/>
        </w:rPr>
      </w:pPr>
    </w:p>
    <w:p w:rsidR="00897406" w:rsidRDefault="00897406" w:rsidP="00897406">
      <w:pPr>
        <w:spacing w:line="276" w:lineRule="auto"/>
        <w:ind w:left="0" w:firstLine="567"/>
        <w:jc w:val="left"/>
        <w:rPr>
          <w:rStyle w:val="hps"/>
          <w:rFonts w:ascii="Times New Roman" w:hAnsi="Times New Roman" w:cs="Times New Roman"/>
          <w:sz w:val="28"/>
          <w:szCs w:val="24"/>
        </w:rPr>
      </w:pPr>
      <w:r>
        <w:rPr>
          <w:noProof/>
          <w:lang w:eastAsia="uk-UA"/>
        </w:rPr>
        <w:drawing>
          <wp:inline distT="0" distB="0" distL="0" distR="0">
            <wp:extent cx="3286125" cy="895350"/>
            <wp:effectExtent l="0" t="0" r="0" b="0"/>
            <wp:docPr id="11" name="Рисунок 7" descr="http://www.himhelp.ru/pics/224_10326778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imhelp.ru/pics/224_1032677860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406" w:rsidRDefault="00897406" w:rsidP="00897406">
      <w:pPr>
        <w:spacing w:line="276" w:lineRule="auto"/>
        <w:ind w:left="0" w:firstLine="567"/>
        <w:rPr>
          <w:rFonts w:ascii="Times New Roman" w:hAnsi="Times New Roman" w:cs="Times New Roman"/>
          <w:sz w:val="24"/>
        </w:rPr>
      </w:pPr>
      <w:r w:rsidRPr="00F61312">
        <w:rPr>
          <w:rStyle w:val="hps"/>
          <w:rFonts w:ascii="Times New Roman" w:hAnsi="Times New Roman" w:cs="Times New Roman"/>
          <w:sz w:val="24"/>
        </w:rPr>
        <w:t xml:space="preserve">Іон </w:t>
      </w:r>
      <w:r>
        <w:rPr>
          <w:rStyle w:val="hps"/>
          <w:rFonts w:ascii="Times New Roman" w:hAnsi="Times New Roman" w:cs="Times New Roman"/>
          <w:sz w:val="24"/>
        </w:rPr>
        <w:t>Гідрогену</w:t>
      </w:r>
      <w:r w:rsidRPr="00F61312">
        <w:rPr>
          <w:rFonts w:ascii="Times New Roman" w:hAnsi="Times New Roman" w:cs="Times New Roman"/>
          <w:sz w:val="24"/>
        </w:rPr>
        <w:t xml:space="preserve"> </w:t>
      </w:r>
      <w:r w:rsidRPr="00F61312">
        <w:rPr>
          <w:rStyle w:val="hps"/>
          <w:rFonts w:ascii="Times New Roman" w:hAnsi="Times New Roman" w:cs="Times New Roman"/>
          <w:sz w:val="24"/>
        </w:rPr>
        <w:t>в</w:t>
      </w:r>
      <w:r w:rsidRPr="00F61312">
        <w:rPr>
          <w:rFonts w:ascii="Times New Roman" w:hAnsi="Times New Roman" w:cs="Times New Roman"/>
          <w:sz w:val="24"/>
        </w:rPr>
        <w:t xml:space="preserve"> </w:t>
      </w:r>
      <w:r w:rsidRPr="00F61312">
        <w:rPr>
          <w:rStyle w:val="hps"/>
          <w:rFonts w:ascii="Times New Roman" w:hAnsi="Times New Roman" w:cs="Times New Roman"/>
          <w:sz w:val="24"/>
        </w:rPr>
        <w:t>реакціях</w:t>
      </w:r>
      <w:r w:rsidRPr="00F6131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61312">
        <w:rPr>
          <w:rStyle w:val="hps"/>
          <w:rFonts w:ascii="Times New Roman" w:hAnsi="Times New Roman" w:cs="Times New Roman"/>
          <w:sz w:val="24"/>
        </w:rPr>
        <w:t>електрофільного</w:t>
      </w:r>
      <w:proofErr w:type="spellEnd"/>
      <w:r w:rsidRPr="00F61312">
        <w:rPr>
          <w:rStyle w:val="hps"/>
          <w:rFonts w:ascii="Times New Roman" w:hAnsi="Times New Roman" w:cs="Times New Roman"/>
          <w:sz w:val="24"/>
        </w:rPr>
        <w:t xml:space="preserve"> приєднання</w:t>
      </w:r>
      <w:r w:rsidRPr="00F61312">
        <w:rPr>
          <w:rFonts w:ascii="Times New Roman" w:hAnsi="Times New Roman" w:cs="Times New Roman"/>
          <w:sz w:val="24"/>
        </w:rPr>
        <w:t xml:space="preserve"> </w:t>
      </w:r>
      <w:r w:rsidRPr="00F61312">
        <w:rPr>
          <w:rStyle w:val="hps"/>
          <w:rFonts w:ascii="Times New Roman" w:hAnsi="Times New Roman" w:cs="Times New Roman"/>
          <w:sz w:val="24"/>
        </w:rPr>
        <w:t>приєднується</w:t>
      </w:r>
      <w:r w:rsidRPr="00F61312">
        <w:rPr>
          <w:rFonts w:ascii="Times New Roman" w:hAnsi="Times New Roman" w:cs="Times New Roman"/>
          <w:sz w:val="24"/>
        </w:rPr>
        <w:t xml:space="preserve"> </w:t>
      </w:r>
      <w:r w:rsidRPr="00F61312">
        <w:rPr>
          <w:rStyle w:val="hps"/>
          <w:rFonts w:ascii="Times New Roman" w:hAnsi="Times New Roman" w:cs="Times New Roman"/>
          <w:sz w:val="24"/>
        </w:rPr>
        <w:t>до того</w:t>
      </w:r>
      <w:r w:rsidRPr="00F61312">
        <w:rPr>
          <w:rFonts w:ascii="Times New Roman" w:hAnsi="Times New Roman" w:cs="Times New Roman"/>
          <w:sz w:val="24"/>
        </w:rPr>
        <w:t xml:space="preserve"> </w:t>
      </w:r>
      <w:r w:rsidRPr="00F61312">
        <w:rPr>
          <w:rStyle w:val="hps"/>
          <w:rFonts w:ascii="Times New Roman" w:hAnsi="Times New Roman" w:cs="Times New Roman"/>
          <w:sz w:val="24"/>
        </w:rPr>
        <w:t xml:space="preserve">з атомів </w:t>
      </w:r>
      <w:r>
        <w:rPr>
          <w:rStyle w:val="hps"/>
          <w:rFonts w:ascii="Times New Roman" w:hAnsi="Times New Roman" w:cs="Times New Roman"/>
          <w:sz w:val="24"/>
        </w:rPr>
        <w:t>Карбону</w:t>
      </w:r>
      <w:r w:rsidRPr="00F61312">
        <w:rPr>
          <w:rFonts w:ascii="Times New Roman" w:hAnsi="Times New Roman" w:cs="Times New Roman"/>
          <w:sz w:val="24"/>
        </w:rPr>
        <w:t xml:space="preserve"> </w:t>
      </w:r>
      <w:r w:rsidRPr="00F61312">
        <w:rPr>
          <w:rStyle w:val="hps"/>
          <w:rFonts w:ascii="Times New Roman" w:hAnsi="Times New Roman" w:cs="Times New Roman"/>
          <w:sz w:val="24"/>
        </w:rPr>
        <w:t>при</w:t>
      </w:r>
      <w:r w:rsidRPr="00F61312">
        <w:rPr>
          <w:rFonts w:ascii="Times New Roman" w:hAnsi="Times New Roman" w:cs="Times New Roman"/>
          <w:sz w:val="24"/>
        </w:rPr>
        <w:t xml:space="preserve"> </w:t>
      </w:r>
      <w:r w:rsidRPr="00F61312">
        <w:rPr>
          <w:rStyle w:val="hps"/>
          <w:rFonts w:ascii="Times New Roman" w:hAnsi="Times New Roman" w:cs="Times New Roman"/>
          <w:sz w:val="24"/>
        </w:rPr>
        <w:t>подвійному зв'язку</w:t>
      </w:r>
      <w:r w:rsidRPr="00F61312">
        <w:rPr>
          <w:rFonts w:ascii="Times New Roman" w:hAnsi="Times New Roman" w:cs="Times New Roman"/>
          <w:sz w:val="24"/>
        </w:rPr>
        <w:t xml:space="preserve">, на якому </w:t>
      </w:r>
      <w:r w:rsidRPr="00F61312">
        <w:rPr>
          <w:rStyle w:val="hps"/>
          <w:rFonts w:ascii="Times New Roman" w:hAnsi="Times New Roman" w:cs="Times New Roman"/>
          <w:sz w:val="24"/>
        </w:rPr>
        <w:t>більше</w:t>
      </w:r>
      <w:r w:rsidRPr="00F61312">
        <w:rPr>
          <w:rFonts w:ascii="Times New Roman" w:hAnsi="Times New Roman" w:cs="Times New Roman"/>
          <w:sz w:val="24"/>
        </w:rPr>
        <w:t xml:space="preserve"> </w:t>
      </w:r>
      <w:r w:rsidRPr="00F61312">
        <w:rPr>
          <w:rStyle w:val="hps"/>
          <w:rFonts w:ascii="Times New Roman" w:hAnsi="Times New Roman" w:cs="Times New Roman"/>
          <w:sz w:val="24"/>
        </w:rPr>
        <w:t>негативний заряд.</w:t>
      </w:r>
      <w:r w:rsidRPr="00F61312">
        <w:rPr>
          <w:rFonts w:ascii="Times New Roman" w:hAnsi="Times New Roman" w:cs="Times New Roman"/>
          <w:sz w:val="24"/>
        </w:rPr>
        <w:t xml:space="preserve"> </w:t>
      </w:r>
      <w:r w:rsidRPr="00F61312">
        <w:rPr>
          <w:rStyle w:val="hps"/>
          <w:rFonts w:ascii="Times New Roman" w:hAnsi="Times New Roman" w:cs="Times New Roman"/>
          <w:sz w:val="24"/>
        </w:rPr>
        <w:t>Розподіл</w:t>
      </w:r>
      <w:r w:rsidRPr="00F61312">
        <w:rPr>
          <w:rFonts w:ascii="Times New Roman" w:hAnsi="Times New Roman" w:cs="Times New Roman"/>
          <w:sz w:val="24"/>
        </w:rPr>
        <w:t xml:space="preserve"> </w:t>
      </w:r>
      <w:r w:rsidRPr="00F61312">
        <w:rPr>
          <w:rStyle w:val="hps"/>
          <w:rFonts w:ascii="Times New Roman" w:hAnsi="Times New Roman" w:cs="Times New Roman"/>
          <w:sz w:val="24"/>
        </w:rPr>
        <w:t>зарядів</w:t>
      </w:r>
      <w:r w:rsidRPr="00F61312">
        <w:rPr>
          <w:rFonts w:ascii="Times New Roman" w:hAnsi="Times New Roman" w:cs="Times New Roman"/>
          <w:sz w:val="24"/>
        </w:rPr>
        <w:t xml:space="preserve"> </w:t>
      </w:r>
      <w:r w:rsidRPr="00F61312">
        <w:rPr>
          <w:rStyle w:val="hps"/>
          <w:rFonts w:ascii="Times New Roman" w:hAnsi="Times New Roman" w:cs="Times New Roman"/>
          <w:sz w:val="24"/>
        </w:rPr>
        <w:t>визначається</w:t>
      </w:r>
      <w:r w:rsidRPr="00F61312">
        <w:rPr>
          <w:rFonts w:ascii="Times New Roman" w:hAnsi="Times New Roman" w:cs="Times New Roman"/>
          <w:sz w:val="24"/>
        </w:rPr>
        <w:t xml:space="preserve"> </w:t>
      </w:r>
      <w:r w:rsidRPr="00F61312">
        <w:rPr>
          <w:rStyle w:val="hps"/>
          <w:rFonts w:ascii="Times New Roman" w:hAnsi="Times New Roman" w:cs="Times New Roman"/>
          <w:sz w:val="24"/>
        </w:rPr>
        <w:t>зміщенням</w:t>
      </w:r>
      <w:r w:rsidRPr="00F61312">
        <w:rPr>
          <w:rFonts w:ascii="Times New Roman" w:hAnsi="Times New Roman" w:cs="Times New Roman"/>
          <w:sz w:val="24"/>
        </w:rPr>
        <w:t xml:space="preserve"> </w:t>
      </w:r>
      <w:r w:rsidRPr="00F61312">
        <w:rPr>
          <w:rStyle w:val="hps"/>
          <w:rFonts w:ascii="Times New Roman" w:hAnsi="Times New Roman" w:cs="Times New Roman"/>
          <w:sz w:val="24"/>
        </w:rPr>
        <w:t>p</w:t>
      </w:r>
      <w:r w:rsidRPr="00F61312">
        <w:rPr>
          <w:rStyle w:val="atn"/>
          <w:rFonts w:ascii="Times New Roman" w:hAnsi="Times New Roman" w:cs="Times New Roman"/>
          <w:sz w:val="24"/>
        </w:rPr>
        <w:t>-</w:t>
      </w:r>
      <w:r w:rsidRPr="00F61312">
        <w:rPr>
          <w:rFonts w:ascii="Times New Roman" w:hAnsi="Times New Roman" w:cs="Times New Roman"/>
          <w:sz w:val="24"/>
        </w:rPr>
        <w:t xml:space="preserve">електронної густини </w:t>
      </w:r>
      <w:r w:rsidRPr="00F61312">
        <w:rPr>
          <w:rStyle w:val="hps"/>
          <w:rFonts w:ascii="Times New Roman" w:hAnsi="Times New Roman" w:cs="Times New Roman"/>
          <w:sz w:val="24"/>
        </w:rPr>
        <w:t>під впливом</w:t>
      </w:r>
      <w:r w:rsidRPr="00F61312">
        <w:rPr>
          <w:rFonts w:ascii="Times New Roman" w:hAnsi="Times New Roman" w:cs="Times New Roman"/>
          <w:sz w:val="24"/>
        </w:rPr>
        <w:t xml:space="preserve"> </w:t>
      </w:r>
      <w:r w:rsidRPr="00F61312">
        <w:rPr>
          <w:rStyle w:val="hps"/>
          <w:rFonts w:ascii="Times New Roman" w:hAnsi="Times New Roman" w:cs="Times New Roman"/>
          <w:sz w:val="24"/>
        </w:rPr>
        <w:t>заступників</w:t>
      </w:r>
      <w:r>
        <w:rPr>
          <w:rFonts w:ascii="Times New Roman" w:hAnsi="Times New Roman" w:cs="Times New Roman"/>
          <w:sz w:val="24"/>
        </w:rPr>
        <w:t>.</w:t>
      </w:r>
    </w:p>
    <w:p w:rsidR="00897406" w:rsidRDefault="00897406" w:rsidP="00897406">
      <w:pPr>
        <w:spacing w:line="276" w:lineRule="auto"/>
        <w:ind w:left="0" w:firstLine="567"/>
        <w:rPr>
          <w:rFonts w:ascii="Times New Roman" w:hAnsi="Times New Roman" w:cs="Times New Roman"/>
          <w:sz w:val="24"/>
        </w:rPr>
      </w:pPr>
      <w:proofErr w:type="spellStart"/>
      <w:r w:rsidRPr="00F61312">
        <w:rPr>
          <w:rStyle w:val="hps"/>
          <w:rFonts w:ascii="Times New Roman" w:hAnsi="Times New Roman" w:cs="Times New Roman"/>
          <w:sz w:val="24"/>
        </w:rPr>
        <w:t>Електронодонорні</w:t>
      </w:r>
      <w:proofErr w:type="spellEnd"/>
      <w:r w:rsidRPr="00F61312">
        <w:rPr>
          <w:rFonts w:ascii="Times New Roman" w:hAnsi="Times New Roman" w:cs="Times New Roman"/>
          <w:sz w:val="24"/>
        </w:rPr>
        <w:t xml:space="preserve"> </w:t>
      </w:r>
      <w:r w:rsidRPr="00F61312">
        <w:rPr>
          <w:rStyle w:val="hps"/>
          <w:rFonts w:ascii="Times New Roman" w:hAnsi="Times New Roman" w:cs="Times New Roman"/>
          <w:sz w:val="24"/>
        </w:rPr>
        <w:t>за</w:t>
      </w:r>
      <w:r>
        <w:rPr>
          <w:rStyle w:val="hps"/>
          <w:rFonts w:ascii="Times New Roman" w:hAnsi="Times New Roman" w:cs="Times New Roman"/>
          <w:sz w:val="24"/>
        </w:rPr>
        <w:t>місни</w:t>
      </w:r>
      <w:r w:rsidRPr="00F61312">
        <w:rPr>
          <w:rStyle w:val="hps"/>
          <w:rFonts w:ascii="Times New Roman" w:hAnsi="Times New Roman" w:cs="Times New Roman"/>
          <w:sz w:val="24"/>
        </w:rPr>
        <w:t>ки</w:t>
      </w:r>
      <w:r w:rsidRPr="00F61312">
        <w:rPr>
          <w:rFonts w:ascii="Times New Roman" w:hAnsi="Times New Roman" w:cs="Times New Roman"/>
          <w:sz w:val="24"/>
        </w:rPr>
        <w:t xml:space="preserve">, що проявляють </w:t>
      </w:r>
      <w:r w:rsidRPr="00F61312">
        <w:rPr>
          <w:rStyle w:val="hps"/>
          <w:rFonts w:ascii="Times New Roman" w:hAnsi="Times New Roman" w:cs="Times New Roman"/>
          <w:sz w:val="24"/>
        </w:rPr>
        <w:t>+I-ефект</w:t>
      </w:r>
      <w:r w:rsidRPr="00F61312">
        <w:rPr>
          <w:rFonts w:ascii="Times New Roman" w:hAnsi="Times New Roman" w:cs="Times New Roman"/>
          <w:sz w:val="24"/>
        </w:rPr>
        <w:t xml:space="preserve">, </w:t>
      </w:r>
      <w:r w:rsidRPr="00F61312">
        <w:rPr>
          <w:rStyle w:val="hps"/>
          <w:rFonts w:ascii="Times New Roman" w:hAnsi="Times New Roman" w:cs="Times New Roman"/>
          <w:sz w:val="24"/>
        </w:rPr>
        <w:t>зміщують</w:t>
      </w:r>
      <w:r w:rsidRPr="00F61312">
        <w:rPr>
          <w:rFonts w:ascii="Times New Roman" w:hAnsi="Times New Roman" w:cs="Times New Roman"/>
          <w:sz w:val="24"/>
        </w:rPr>
        <w:t xml:space="preserve"> </w:t>
      </w:r>
      <w:r w:rsidRPr="00F61312">
        <w:rPr>
          <w:rStyle w:val="hps"/>
          <w:rFonts w:ascii="Times New Roman" w:hAnsi="Times New Roman" w:cs="Times New Roman"/>
          <w:sz w:val="24"/>
        </w:rPr>
        <w:t>p</w:t>
      </w:r>
      <w:r w:rsidRPr="00F61312">
        <w:rPr>
          <w:rStyle w:val="atn"/>
          <w:rFonts w:ascii="Times New Roman" w:hAnsi="Times New Roman" w:cs="Times New Roman"/>
          <w:sz w:val="24"/>
        </w:rPr>
        <w:t>-</w:t>
      </w:r>
      <w:r w:rsidRPr="00F61312">
        <w:rPr>
          <w:rFonts w:ascii="Times New Roman" w:hAnsi="Times New Roman" w:cs="Times New Roman"/>
          <w:sz w:val="24"/>
        </w:rPr>
        <w:t xml:space="preserve">електронну </w:t>
      </w:r>
      <w:r>
        <w:rPr>
          <w:rFonts w:ascii="Times New Roman" w:hAnsi="Times New Roman" w:cs="Times New Roman"/>
          <w:sz w:val="24"/>
        </w:rPr>
        <w:t>густину</w:t>
      </w:r>
      <w:r w:rsidRPr="00F61312">
        <w:rPr>
          <w:rFonts w:ascii="Times New Roman" w:hAnsi="Times New Roman" w:cs="Times New Roman"/>
          <w:sz w:val="24"/>
        </w:rPr>
        <w:t xml:space="preserve"> </w:t>
      </w:r>
      <w:r w:rsidRPr="00F61312">
        <w:rPr>
          <w:rStyle w:val="hps"/>
          <w:rFonts w:ascii="Times New Roman" w:hAnsi="Times New Roman" w:cs="Times New Roman"/>
          <w:sz w:val="24"/>
        </w:rPr>
        <w:t>до більш</w:t>
      </w:r>
      <w:r w:rsidRPr="00F6131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61312">
        <w:rPr>
          <w:rStyle w:val="hps"/>
          <w:rFonts w:ascii="Times New Roman" w:hAnsi="Times New Roman" w:cs="Times New Roman"/>
          <w:sz w:val="24"/>
        </w:rPr>
        <w:t>гідрогенізован</w:t>
      </w:r>
      <w:r>
        <w:rPr>
          <w:rStyle w:val="hps"/>
          <w:rFonts w:ascii="Times New Roman" w:hAnsi="Times New Roman" w:cs="Times New Roman"/>
          <w:sz w:val="24"/>
        </w:rPr>
        <w:t>ого</w:t>
      </w:r>
      <w:proofErr w:type="spellEnd"/>
      <w:r>
        <w:rPr>
          <w:rStyle w:val="hps"/>
          <w:rFonts w:ascii="Times New Roman" w:hAnsi="Times New Roman" w:cs="Times New Roman"/>
          <w:sz w:val="24"/>
        </w:rPr>
        <w:t xml:space="preserve"> </w:t>
      </w:r>
      <w:r w:rsidRPr="00F61312">
        <w:rPr>
          <w:rStyle w:val="hps"/>
          <w:rFonts w:ascii="Times New Roman" w:hAnsi="Times New Roman" w:cs="Times New Roman"/>
          <w:sz w:val="24"/>
        </w:rPr>
        <w:t xml:space="preserve">атома </w:t>
      </w:r>
      <w:proofErr w:type="spellStart"/>
      <w:r>
        <w:rPr>
          <w:rStyle w:val="hps"/>
          <w:rFonts w:ascii="Times New Roman" w:hAnsi="Times New Roman" w:cs="Times New Roman"/>
          <w:sz w:val="24"/>
        </w:rPr>
        <w:t>Курбону</w:t>
      </w:r>
      <w:proofErr w:type="spellEnd"/>
      <w:r w:rsidRPr="00F61312">
        <w:rPr>
          <w:rFonts w:ascii="Times New Roman" w:hAnsi="Times New Roman" w:cs="Times New Roman"/>
          <w:sz w:val="24"/>
        </w:rPr>
        <w:t xml:space="preserve"> </w:t>
      </w:r>
      <w:r w:rsidRPr="00F61312">
        <w:rPr>
          <w:rStyle w:val="hps"/>
          <w:rFonts w:ascii="Times New Roman" w:hAnsi="Times New Roman" w:cs="Times New Roman"/>
          <w:sz w:val="24"/>
        </w:rPr>
        <w:t>і створюють</w:t>
      </w:r>
      <w:r w:rsidRPr="00F61312">
        <w:rPr>
          <w:rFonts w:ascii="Times New Roman" w:hAnsi="Times New Roman" w:cs="Times New Roman"/>
          <w:sz w:val="24"/>
        </w:rPr>
        <w:t xml:space="preserve"> </w:t>
      </w:r>
      <w:r w:rsidRPr="00F61312">
        <w:rPr>
          <w:rStyle w:val="hps"/>
          <w:rFonts w:ascii="Times New Roman" w:hAnsi="Times New Roman" w:cs="Times New Roman"/>
          <w:sz w:val="24"/>
        </w:rPr>
        <w:t>на</w:t>
      </w:r>
      <w:r w:rsidRPr="00F61312">
        <w:rPr>
          <w:rFonts w:ascii="Times New Roman" w:hAnsi="Times New Roman" w:cs="Times New Roman"/>
          <w:sz w:val="24"/>
        </w:rPr>
        <w:t xml:space="preserve"> </w:t>
      </w:r>
      <w:r w:rsidRPr="00F61312">
        <w:rPr>
          <w:rStyle w:val="hps"/>
          <w:rFonts w:ascii="Times New Roman" w:hAnsi="Times New Roman" w:cs="Times New Roman"/>
          <w:sz w:val="24"/>
        </w:rPr>
        <w:t>ньому</w:t>
      </w:r>
      <w:r w:rsidRPr="00F61312">
        <w:rPr>
          <w:rFonts w:ascii="Times New Roman" w:hAnsi="Times New Roman" w:cs="Times New Roman"/>
          <w:sz w:val="24"/>
        </w:rPr>
        <w:t xml:space="preserve"> </w:t>
      </w:r>
      <w:r w:rsidRPr="00F61312">
        <w:rPr>
          <w:rStyle w:val="hps"/>
          <w:rFonts w:ascii="Times New Roman" w:hAnsi="Times New Roman" w:cs="Times New Roman"/>
          <w:sz w:val="24"/>
        </w:rPr>
        <w:t>частковий негативний</w:t>
      </w:r>
      <w:r w:rsidRPr="00F61312">
        <w:rPr>
          <w:rFonts w:ascii="Times New Roman" w:hAnsi="Times New Roman" w:cs="Times New Roman"/>
          <w:sz w:val="24"/>
        </w:rPr>
        <w:t xml:space="preserve"> </w:t>
      </w:r>
      <w:r w:rsidRPr="00F61312">
        <w:rPr>
          <w:rStyle w:val="hps"/>
          <w:rFonts w:ascii="Times New Roman" w:hAnsi="Times New Roman" w:cs="Times New Roman"/>
          <w:sz w:val="24"/>
        </w:rPr>
        <w:t>заряд.</w:t>
      </w:r>
      <w:r w:rsidRPr="00F61312">
        <w:rPr>
          <w:rFonts w:ascii="Times New Roman" w:hAnsi="Times New Roman" w:cs="Times New Roman"/>
          <w:sz w:val="24"/>
        </w:rPr>
        <w:t xml:space="preserve"> </w:t>
      </w:r>
      <w:r w:rsidRPr="00F61312">
        <w:rPr>
          <w:rStyle w:val="hps"/>
          <w:rFonts w:ascii="Times New Roman" w:hAnsi="Times New Roman" w:cs="Times New Roman"/>
          <w:sz w:val="24"/>
        </w:rPr>
        <w:t>Цим пояснюється</w:t>
      </w:r>
      <w:r w:rsidRPr="00F61312">
        <w:rPr>
          <w:rFonts w:ascii="Times New Roman" w:hAnsi="Times New Roman" w:cs="Times New Roman"/>
          <w:sz w:val="24"/>
        </w:rPr>
        <w:t xml:space="preserve"> </w:t>
      </w:r>
      <w:r w:rsidRPr="00F61312">
        <w:rPr>
          <w:rStyle w:val="hps"/>
          <w:rFonts w:ascii="Times New Roman" w:hAnsi="Times New Roman" w:cs="Times New Roman"/>
          <w:sz w:val="24"/>
        </w:rPr>
        <w:t>правило</w:t>
      </w:r>
      <w:r w:rsidRPr="00F6131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61312">
        <w:rPr>
          <w:rStyle w:val="hps"/>
          <w:rFonts w:ascii="Times New Roman" w:hAnsi="Times New Roman" w:cs="Times New Roman"/>
          <w:sz w:val="24"/>
        </w:rPr>
        <w:t>Марковникова</w:t>
      </w:r>
      <w:proofErr w:type="spellEnd"/>
      <w:r w:rsidRPr="00F61312">
        <w:rPr>
          <w:rFonts w:ascii="Times New Roman" w:hAnsi="Times New Roman" w:cs="Times New Roman"/>
          <w:sz w:val="24"/>
        </w:rPr>
        <w:t xml:space="preserve">: </w:t>
      </w:r>
    </w:p>
    <w:p w:rsidR="00897406" w:rsidRDefault="00897406" w:rsidP="00897406">
      <w:pPr>
        <w:spacing w:line="276" w:lineRule="auto"/>
        <w:ind w:left="0" w:firstLine="567"/>
        <w:jc w:val="center"/>
        <w:rPr>
          <w:rStyle w:val="hps"/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uk-UA"/>
        </w:rPr>
        <w:drawing>
          <wp:inline distT="0" distB="0" distL="0" distR="0">
            <wp:extent cx="2362200" cy="800100"/>
            <wp:effectExtent l="19050" t="0" r="0" b="0"/>
            <wp:docPr id="12" name="Рисунок 2" descr="http://www.himhelp.ru/pics/226_14446864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imhelp.ru/pics/226_1444686417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406" w:rsidRPr="00F61312" w:rsidRDefault="00897406" w:rsidP="00897406">
      <w:pPr>
        <w:spacing w:line="276" w:lineRule="auto"/>
        <w:ind w:left="0" w:firstLine="0"/>
        <w:rPr>
          <w:rStyle w:val="hps"/>
          <w:rFonts w:ascii="Times New Roman" w:hAnsi="Times New Roman" w:cs="Times New Roman"/>
          <w:sz w:val="24"/>
        </w:rPr>
      </w:pPr>
      <w:r w:rsidRPr="00F61312">
        <w:rPr>
          <w:rStyle w:val="hps"/>
          <w:rFonts w:ascii="Times New Roman" w:hAnsi="Times New Roman" w:cs="Times New Roman"/>
          <w:sz w:val="24"/>
        </w:rPr>
        <w:t>при приєднанні</w:t>
      </w:r>
      <w:r w:rsidRPr="00F61312">
        <w:rPr>
          <w:rFonts w:ascii="Times New Roman" w:hAnsi="Times New Roman" w:cs="Times New Roman"/>
          <w:sz w:val="24"/>
        </w:rPr>
        <w:t xml:space="preserve"> </w:t>
      </w:r>
      <w:r w:rsidRPr="00F61312">
        <w:rPr>
          <w:rStyle w:val="hps"/>
          <w:rFonts w:ascii="Times New Roman" w:hAnsi="Times New Roman" w:cs="Times New Roman"/>
          <w:sz w:val="24"/>
        </w:rPr>
        <w:t>полярних</w:t>
      </w:r>
      <w:r w:rsidRPr="00F61312">
        <w:rPr>
          <w:rFonts w:ascii="Times New Roman" w:hAnsi="Times New Roman" w:cs="Times New Roman"/>
          <w:sz w:val="24"/>
        </w:rPr>
        <w:t xml:space="preserve"> </w:t>
      </w:r>
      <w:r w:rsidRPr="00F61312">
        <w:rPr>
          <w:rStyle w:val="hps"/>
          <w:rFonts w:ascii="Times New Roman" w:hAnsi="Times New Roman" w:cs="Times New Roman"/>
          <w:sz w:val="24"/>
        </w:rPr>
        <w:t>молекул</w:t>
      </w:r>
      <w:r w:rsidRPr="00F61312">
        <w:rPr>
          <w:rFonts w:ascii="Times New Roman" w:hAnsi="Times New Roman" w:cs="Times New Roman"/>
          <w:sz w:val="24"/>
        </w:rPr>
        <w:t xml:space="preserve"> </w:t>
      </w:r>
      <w:r w:rsidRPr="00F61312">
        <w:rPr>
          <w:rStyle w:val="hps"/>
          <w:rFonts w:ascii="Times New Roman" w:hAnsi="Times New Roman" w:cs="Times New Roman"/>
          <w:sz w:val="24"/>
        </w:rPr>
        <w:t>типу</w:t>
      </w:r>
      <w:r w:rsidRPr="00F61312">
        <w:rPr>
          <w:rFonts w:ascii="Times New Roman" w:hAnsi="Times New Roman" w:cs="Times New Roman"/>
          <w:sz w:val="24"/>
        </w:rPr>
        <w:t xml:space="preserve"> </w:t>
      </w:r>
      <w:r w:rsidRPr="00F61312">
        <w:rPr>
          <w:rStyle w:val="hps"/>
          <w:rFonts w:ascii="Times New Roman" w:hAnsi="Times New Roman" w:cs="Times New Roman"/>
          <w:sz w:val="24"/>
        </w:rPr>
        <w:t>НХ</w:t>
      </w:r>
      <w:r w:rsidRPr="00F61312">
        <w:rPr>
          <w:rFonts w:ascii="Times New Roman" w:hAnsi="Times New Roman" w:cs="Times New Roman"/>
          <w:sz w:val="24"/>
        </w:rPr>
        <w:t xml:space="preserve"> </w:t>
      </w:r>
      <w:r w:rsidRPr="00F61312">
        <w:rPr>
          <w:rStyle w:val="hps"/>
          <w:rFonts w:ascii="Times New Roman" w:hAnsi="Times New Roman" w:cs="Times New Roman"/>
          <w:sz w:val="24"/>
        </w:rPr>
        <w:t>(</w:t>
      </w:r>
      <w:r w:rsidRPr="00F61312">
        <w:rPr>
          <w:rFonts w:ascii="Times New Roman" w:hAnsi="Times New Roman" w:cs="Times New Roman"/>
          <w:sz w:val="24"/>
        </w:rPr>
        <w:t xml:space="preserve">X </w:t>
      </w:r>
      <w:r w:rsidRPr="00F61312">
        <w:rPr>
          <w:rStyle w:val="hps"/>
          <w:rFonts w:ascii="Times New Roman" w:hAnsi="Times New Roman" w:cs="Times New Roman"/>
          <w:sz w:val="24"/>
        </w:rPr>
        <w:t>=</w:t>
      </w:r>
      <w:r w:rsidRPr="00F6131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61312">
        <w:rPr>
          <w:rStyle w:val="hps"/>
          <w:rFonts w:ascii="Times New Roman" w:hAnsi="Times New Roman" w:cs="Times New Roman"/>
          <w:sz w:val="24"/>
        </w:rPr>
        <w:t>Hal</w:t>
      </w:r>
      <w:proofErr w:type="spellEnd"/>
      <w:r w:rsidRPr="00F61312">
        <w:rPr>
          <w:rFonts w:ascii="Times New Roman" w:hAnsi="Times New Roman" w:cs="Times New Roman"/>
          <w:sz w:val="24"/>
        </w:rPr>
        <w:t xml:space="preserve">, </w:t>
      </w:r>
      <w:r w:rsidRPr="00F61312">
        <w:rPr>
          <w:rStyle w:val="hps"/>
          <w:rFonts w:ascii="Times New Roman" w:hAnsi="Times New Roman" w:cs="Times New Roman"/>
          <w:sz w:val="24"/>
        </w:rPr>
        <w:t>ОН</w:t>
      </w:r>
      <w:r w:rsidRPr="00F61312">
        <w:rPr>
          <w:rFonts w:ascii="Times New Roman" w:hAnsi="Times New Roman" w:cs="Times New Roman"/>
          <w:sz w:val="24"/>
        </w:rPr>
        <w:t xml:space="preserve">, </w:t>
      </w:r>
      <w:r w:rsidRPr="00F61312">
        <w:rPr>
          <w:rStyle w:val="hps"/>
          <w:rFonts w:ascii="Times New Roman" w:hAnsi="Times New Roman" w:cs="Times New Roman"/>
          <w:sz w:val="24"/>
        </w:rPr>
        <w:t>CN</w:t>
      </w:r>
      <w:r w:rsidRPr="00F61312">
        <w:rPr>
          <w:rFonts w:ascii="Times New Roman" w:hAnsi="Times New Roman" w:cs="Times New Roman"/>
          <w:sz w:val="24"/>
        </w:rPr>
        <w:t xml:space="preserve"> </w:t>
      </w:r>
      <w:r w:rsidRPr="00F61312">
        <w:rPr>
          <w:rStyle w:val="hps"/>
          <w:rFonts w:ascii="Times New Roman" w:hAnsi="Times New Roman" w:cs="Times New Roman"/>
          <w:sz w:val="24"/>
        </w:rPr>
        <w:t>і т.п.) до</w:t>
      </w:r>
      <w:r w:rsidRPr="00F61312">
        <w:rPr>
          <w:rFonts w:ascii="Times New Roman" w:hAnsi="Times New Roman" w:cs="Times New Roman"/>
          <w:sz w:val="24"/>
        </w:rPr>
        <w:t xml:space="preserve"> </w:t>
      </w:r>
      <w:r w:rsidRPr="00F61312">
        <w:rPr>
          <w:rStyle w:val="hps"/>
          <w:rFonts w:ascii="Times New Roman" w:hAnsi="Times New Roman" w:cs="Times New Roman"/>
          <w:sz w:val="24"/>
        </w:rPr>
        <w:t>несиметрични</w:t>
      </w:r>
      <w:r>
        <w:rPr>
          <w:rStyle w:val="hps"/>
          <w:rFonts w:ascii="Times New Roman" w:hAnsi="Times New Roman" w:cs="Times New Roman"/>
          <w:sz w:val="24"/>
        </w:rPr>
        <w:t>х</w:t>
      </w:r>
      <w:r w:rsidRPr="00F6131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61312">
        <w:rPr>
          <w:rStyle w:val="hps"/>
          <w:rFonts w:ascii="Times New Roman" w:hAnsi="Times New Roman" w:cs="Times New Roman"/>
          <w:sz w:val="24"/>
        </w:rPr>
        <w:t>алкен</w:t>
      </w:r>
      <w:r>
        <w:rPr>
          <w:rStyle w:val="hps"/>
          <w:rFonts w:ascii="Times New Roman" w:hAnsi="Times New Roman" w:cs="Times New Roman"/>
          <w:sz w:val="24"/>
        </w:rPr>
        <w:t>ів</w:t>
      </w:r>
      <w:proofErr w:type="spellEnd"/>
      <w:r w:rsidRPr="00F61312">
        <w:rPr>
          <w:rFonts w:ascii="Times New Roman" w:hAnsi="Times New Roman" w:cs="Times New Roman"/>
          <w:sz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</w:rPr>
        <w:t>Гідроген</w:t>
      </w:r>
      <w:r w:rsidRPr="00F61312">
        <w:rPr>
          <w:rFonts w:ascii="Times New Roman" w:hAnsi="Times New Roman" w:cs="Times New Roman"/>
          <w:sz w:val="24"/>
        </w:rPr>
        <w:t xml:space="preserve"> </w:t>
      </w:r>
      <w:r w:rsidRPr="00F61312">
        <w:rPr>
          <w:rStyle w:val="hps"/>
          <w:rFonts w:ascii="Times New Roman" w:hAnsi="Times New Roman" w:cs="Times New Roman"/>
          <w:sz w:val="24"/>
        </w:rPr>
        <w:t>переважно</w:t>
      </w:r>
      <w:r w:rsidRPr="00F61312">
        <w:rPr>
          <w:rFonts w:ascii="Times New Roman" w:hAnsi="Times New Roman" w:cs="Times New Roman"/>
          <w:sz w:val="24"/>
        </w:rPr>
        <w:t xml:space="preserve"> </w:t>
      </w:r>
      <w:r w:rsidRPr="00F61312">
        <w:rPr>
          <w:rStyle w:val="hps"/>
          <w:rFonts w:ascii="Times New Roman" w:hAnsi="Times New Roman" w:cs="Times New Roman"/>
          <w:sz w:val="24"/>
        </w:rPr>
        <w:t>приєднується</w:t>
      </w:r>
      <w:r w:rsidRPr="00F61312">
        <w:rPr>
          <w:rFonts w:ascii="Times New Roman" w:hAnsi="Times New Roman" w:cs="Times New Roman"/>
          <w:sz w:val="24"/>
        </w:rPr>
        <w:t xml:space="preserve"> </w:t>
      </w:r>
      <w:r w:rsidRPr="00F61312">
        <w:rPr>
          <w:rStyle w:val="hps"/>
          <w:rFonts w:ascii="Times New Roman" w:hAnsi="Times New Roman" w:cs="Times New Roman"/>
          <w:sz w:val="24"/>
        </w:rPr>
        <w:t>до більш</w:t>
      </w:r>
      <w:r w:rsidRPr="00F6131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61312">
        <w:rPr>
          <w:rStyle w:val="hps"/>
          <w:rFonts w:ascii="Times New Roman" w:hAnsi="Times New Roman" w:cs="Times New Roman"/>
          <w:sz w:val="24"/>
        </w:rPr>
        <w:t>гідрогенізован</w:t>
      </w:r>
      <w:r>
        <w:rPr>
          <w:rStyle w:val="hps"/>
          <w:rFonts w:ascii="Times New Roman" w:hAnsi="Times New Roman" w:cs="Times New Roman"/>
          <w:sz w:val="24"/>
        </w:rPr>
        <w:t>ого</w:t>
      </w:r>
      <w:proofErr w:type="spellEnd"/>
      <w:r w:rsidRPr="00F61312">
        <w:rPr>
          <w:rFonts w:ascii="Times New Roman" w:hAnsi="Times New Roman" w:cs="Times New Roman"/>
          <w:sz w:val="24"/>
        </w:rPr>
        <w:t xml:space="preserve"> </w:t>
      </w:r>
      <w:r w:rsidRPr="00F61312">
        <w:rPr>
          <w:rStyle w:val="hps"/>
          <w:rFonts w:ascii="Times New Roman" w:hAnsi="Times New Roman" w:cs="Times New Roman"/>
          <w:sz w:val="24"/>
        </w:rPr>
        <w:t>атому</w:t>
      </w:r>
      <w:r w:rsidRPr="00F61312">
        <w:rPr>
          <w:rFonts w:ascii="Times New Roman" w:hAnsi="Times New Roman" w:cs="Times New Roman"/>
          <w:sz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</w:rPr>
        <w:t>Карбону</w:t>
      </w:r>
      <w:r w:rsidRPr="00F61312">
        <w:rPr>
          <w:rFonts w:ascii="Times New Roman" w:hAnsi="Times New Roman" w:cs="Times New Roman"/>
          <w:sz w:val="24"/>
        </w:rPr>
        <w:t xml:space="preserve"> </w:t>
      </w:r>
      <w:r w:rsidRPr="00F61312">
        <w:rPr>
          <w:rStyle w:val="hps"/>
          <w:rFonts w:ascii="Times New Roman" w:hAnsi="Times New Roman" w:cs="Times New Roman"/>
          <w:sz w:val="24"/>
        </w:rPr>
        <w:t>при</w:t>
      </w:r>
      <w:r w:rsidRPr="00F61312">
        <w:rPr>
          <w:rFonts w:ascii="Times New Roman" w:hAnsi="Times New Roman" w:cs="Times New Roman"/>
          <w:sz w:val="24"/>
        </w:rPr>
        <w:t xml:space="preserve"> </w:t>
      </w:r>
      <w:r w:rsidRPr="00F61312">
        <w:rPr>
          <w:rStyle w:val="hps"/>
          <w:rFonts w:ascii="Times New Roman" w:hAnsi="Times New Roman" w:cs="Times New Roman"/>
          <w:sz w:val="24"/>
        </w:rPr>
        <w:t>подвійному зв'язку</w:t>
      </w:r>
      <w:r w:rsidRPr="00F61312">
        <w:rPr>
          <w:rFonts w:ascii="Times New Roman" w:hAnsi="Times New Roman" w:cs="Times New Roman"/>
          <w:sz w:val="24"/>
        </w:rPr>
        <w:t>.</w:t>
      </w:r>
    </w:p>
    <w:p w:rsidR="00897406" w:rsidRPr="0040346E" w:rsidRDefault="00897406" w:rsidP="00897406">
      <w:pPr>
        <w:spacing w:line="276" w:lineRule="auto"/>
        <w:jc w:val="left"/>
        <w:rPr>
          <w:rFonts w:ascii="Times New Roman" w:hAnsi="Times New Roman" w:cs="Times New Roman"/>
          <w:b/>
          <w:i/>
          <w:sz w:val="24"/>
        </w:rPr>
      </w:pPr>
      <w:r w:rsidRPr="0040346E">
        <w:rPr>
          <w:rStyle w:val="hps"/>
          <w:rFonts w:ascii="Times New Roman" w:hAnsi="Times New Roman" w:cs="Times New Roman"/>
          <w:b/>
          <w:sz w:val="24"/>
        </w:rPr>
        <w:t>Розглянемо конкретні приклади</w:t>
      </w:r>
      <w:r w:rsidRPr="0040346E">
        <w:rPr>
          <w:rFonts w:ascii="Times New Roman" w:hAnsi="Times New Roman" w:cs="Times New Roman"/>
          <w:b/>
          <w:sz w:val="24"/>
        </w:rPr>
        <w:t xml:space="preserve"> </w:t>
      </w:r>
      <w:r w:rsidRPr="0040346E">
        <w:rPr>
          <w:rStyle w:val="hps"/>
          <w:rFonts w:ascii="Times New Roman" w:hAnsi="Times New Roman" w:cs="Times New Roman"/>
          <w:b/>
          <w:sz w:val="24"/>
        </w:rPr>
        <w:t>реакцій</w:t>
      </w:r>
      <w:r w:rsidRPr="0040346E">
        <w:rPr>
          <w:rFonts w:ascii="Times New Roman" w:hAnsi="Times New Roman" w:cs="Times New Roman"/>
          <w:b/>
          <w:sz w:val="24"/>
        </w:rPr>
        <w:t xml:space="preserve"> </w:t>
      </w:r>
      <w:r w:rsidRPr="0040346E">
        <w:rPr>
          <w:rStyle w:val="hps"/>
          <w:rFonts w:ascii="Times New Roman" w:hAnsi="Times New Roman" w:cs="Times New Roman"/>
          <w:b/>
          <w:sz w:val="24"/>
        </w:rPr>
        <w:t>приєднання</w:t>
      </w:r>
      <w:r w:rsidRPr="0040346E">
        <w:rPr>
          <w:rFonts w:ascii="Times New Roman" w:hAnsi="Times New Roman" w:cs="Times New Roman"/>
          <w:b/>
          <w:sz w:val="24"/>
        </w:rPr>
        <w:t>.</w:t>
      </w:r>
    </w:p>
    <w:p w:rsidR="00897406" w:rsidRPr="00FC77D9" w:rsidRDefault="00897406" w:rsidP="00897406">
      <w:pPr>
        <w:pStyle w:val="a3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b/>
          <w:i/>
          <w:sz w:val="24"/>
        </w:rPr>
      </w:pPr>
      <w:proofErr w:type="spellStart"/>
      <w:r w:rsidRPr="00FC77D9">
        <w:rPr>
          <w:rStyle w:val="hps"/>
          <w:rFonts w:ascii="Times New Roman" w:hAnsi="Times New Roman" w:cs="Times New Roman"/>
          <w:b/>
          <w:i/>
          <w:sz w:val="24"/>
        </w:rPr>
        <w:t>Гідрогалогенування</w:t>
      </w:r>
      <w:proofErr w:type="spellEnd"/>
      <w:r w:rsidRPr="00FC77D9">
        <w:rPr>
          <w:rFonts w:ascii="Times New Roman" w:hAnsi="Times New Roman" w:cs="Times New Roman"/>
          <w:b/>
          <w:i/>
          <w:sz w:val="24"/>
        </w:rPr>
        <w:t xml:space="preserve"> </w:t>
      </w:r>
    </w:p>
    <w:p w:rsidR="00897406" w:rsidRDefault="00897406" w:rsidP="00897406">
      <w:pPr>
        <w:spacing w:line="276" w:lineRule="auto"/>
        <w:ind w:left="0" w:firstLine="567"/>
        <w:rPr>
          <w:rFonts w:ascii="Times New Roman" w:hAnsi="Times New Roman" w:cs="Times New Roman"/>
          <w:sz w:val="24"/>
        </w:rPr>
      </w:pPr>
      <w:r w:rsidRPr="00F61312">
        <w:rPr>
          <w:rStyle w:val="hps"/>
          <w:rFonts w:ascii="Times New Roman" w:hAnsi="Times New Roman" w:cs="Times New Roman"/>
          <w:sz w:val="24"/>
        </w:rPr>
        <w:t>При взаємодії</w:t>
      </w:r>
      <w:r w:rsidRPr="00F6131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61312">
        <w:rPr>
          <w:rStyle w:val="hps"/>
          <w:rFonts w:ascii="Times New Roman" w:hAnsi="Times New Roman" w:cs="Times New Roman"/>
          <w:sz w:val="24"/>
        </w:rPr>
        <w:t>алкенів</w:t>
      </w:r>
      <w:proofErr w:type="spellEnd"/>
      <w:r w:rsidRPr="00F61312">
        <w:rPr>
          <w:rFonts w:ascii="Times New Roman" w:hAnsi="Times New Roman" w:cs="Times New Roman"/>
          <w:sz w:val="24"/>
        </w:rPr>
        <w:t xml:space="preserve"> </w:t>
      </w:r>
      <w:r w:rsidRPr="00F61312">
        <w:rPr>
          <w:rStyle w:val="hps"/>
          <w:rFonts w:ascii="Times New Roman" w:hAnsi="Times New Roman" w:cs="Times New Roman"/>
          <w:sz w:val="24"/>
        </w:rPr>
        <w:t>з</w:t>
      </w:r>
      <w:r w:rsidRPr="00F6131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61312">
        <w:rPr>
          <w:rStyle w:val="hps"/>
          <w:rFonts w:ascii="Times New Roman" w:hAnsi="Times New Roman" w:cs="Times New Roman"/>
          <w:sz w:val="24"/>
        </w:rPr>
        <w:t>галогеноводородами</w:t>
      </w:r>
      <w:proofErr w:type="spellEnd"/>
      <w:r w:rsidRPr="00F61312">
        <w:rPr>
          <w:rFonts w:ascii="Times New Roman" w:hAnsi="Times New Roman" w:cs="Times New Roman"/>
          <w:sz w:val="24"/>
        </w:rPr>
        <w:t xml:space="preserve"> </w:t>
      </w:r>
      <w:r w:rsidRPr="00F61312">
        <w:rPr>
          <w:rStyle w:val="hps"/>
          <w:rFonts w:ascii="Times New Roman" w:hAnsi="Times New Roman" w:cs="Times New Roman"/>
          <w:sz w:val="24"/>
        </w:rPr>
        <w:t>(</w:t>
      </w:r>
      <w:proofErr w:type="spellStart"/>
      <w:r w:rsidRPr="00F61312">
        <w:rPr>
          <w:rFonts w:ascii="Times New Roman" w:hAnsi="Times New Roman" w:cs="Times New Roman"/>
          <w:sz w:val="24"/>
        </w:rPr>
        <w:t>HCl</w:t>
      </w:r>
      <w:proofErr w:type="spellEnd"/>
      <w:r w:rsidRPr="00F6131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61312">
        <w:rPr>
          <w:rStyle w:val="hps"/>
          <w:rFonts w:ascii="Times New Roman" w:hAnsi="Times New Roman" w:cs="Times New Roman"/>
          <w:sz w:val="24"/>
        </w:rPr>
        <w:t>НВr</w:t>
      </w:r>
      <w:proofErr w:type="spellEnd"/>
      <w:r w:rsidRPr="00F61312">
        <w:rPr>
          <w:rFonts w:ascii="Times New Roman" w:hAnsi="Times New Roman" w:cs="Times New Roman"/>
          <w:sz w:val="24"/>
        </w:rPr>
        <w:t xml:space="preserve">) утворюються </w:t>
      </w:r>
      <w:proofErr w:type="spellStart"/>
      <w:r w:rsidRPr="00F61312">
        <w:rPr>
          <w:rStyle w:val="hps"/>
          <w:rFonts w:ascii="Times New Roman" w:hAnsi="Times New Roman" w:cs="Times New Roman"/>
          <w:sz w:val="24"/>
        </w:rPr>
        <w:t>алкилгалогенидов</w:t>
      </w:r>
      <w:proofErr w:type="spellEnd"/>
      <w:r w:rsidRPr="00F61312">
        <w:rPr>
          <w:rFonts w:ascii="Times New Roman" w:hAnsi="Times New Roman" w:cs="Times New Roman"/>
          <w:sz w:val="24"/>
        </w:rPr>
        <w:t>:</w:t>
      </w:r>
    </w:p>
    <w:p w:rsidR="00897406" w:rsidRPr="004222F1" w:rsidRDefault="00897406" w:rsidP="00897406">
      <w:pPr>
        <w:spacing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222F1">
        <w:rPr>
          <w:rFonts w:ascii="Times New Roman" w:hAnsi="Times New Roman" w:cs="Times New Roman"/>
          <w:sz w:val="24"/>
          <w:szCs w:val="24"/>
        </w:rPr>
        <w:t>СН</w:t>
      </w:r>
      <w:r w:rsidRPr="004222F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222F1">
        <w:rPr>
          <w:rFonts w:ascii="Times New Roman" w:hAnsi="Times New Roman" w:cs="Times New Roman"/>
          <w:sz w:val="24"/>
          <w:szCs w:val="24"/>
        </w:rPr>
        <w:t>-СН=СН</w:t>
      </w:r>
      <w:r w:rsidRPr="004222F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222F1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4222F1">
        <w:rPr>
          <w:rFonts w:ascii="Times New Roman" w:hAnsi="Times New Roman" w:cs="Times New Roman"/>
          <w:sz w:val="24"/>
          <w:szCs w:val="24"/>
        </w:rPr>
        <w:t>НВr</w:t>
      </w:r>
      <w:proofErr w:type="spellEnd"/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→</w:t>
      </w:r>
      <w:r w:rsidRPr="004222F1">
        <w:rPr>
          <w:rFonts w:ascii="Times New Roman" w:hAnsi="Times New Roman" w:cs="Times New Roman"/>
          <w:sz w:val="24"/>
          <w:szCs w:val="24"/>
        </w:rPr>
        <w:t>СН</w:t>
      </w:r>
      <w:r w:rsidRPr="004222F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222F1">
        <w:rPr>
          <w:rFonts w:ascii="Times New Roman" w:hAnsi="Times New Roman" w:cs="Times New Roman"/>
          <w:sz w:val="24"/>
          <w:szCs w:val="24"/>
        </w:rPr>
        <w:t>-СНВr-СН</w:t>
      </w:r>
      <w:r w:rsidRPr="004222F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222F1">
        <w:rPr>
          <w:rFonts w:ascii="Times New Roman" w:hAnsi="Times New Roman" w:cs="Times New Roman"/>
          <w:sz w:val="24"/>
          <w:szCs w:val="24"/>
        </w:rPr>
        <w:t>.</w:t>
      </w:r>
    </w:p>
    <w:p w:rsidR="00897406" w:rsidRDefault="00897406" w:rsidP="00897406">
      <w:pPr>
        <w:spacing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222F1">
        <w:rPr>
          <w:rStyle w:val="hps"/>
          <w:rFonts w:ascii="Times New Roman" w:hAnsi="Times New Roman" w:cs="Times New Roman"/>
          <w:sz w:val="24"/>
          <w:szCs w:val="24"/>
        </w:rPr>
        <w:t>Продукти реакції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визначаються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правилом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2F1">
        <w:rPr>
          <w:rStyle w:val="hps"/>
          <w:rFonts w:ascii="Times New Roman" w:hAnsi="Times New Roman" w:cs="Times New Roman"/>
          <w:sz w:val="24"/>
          <w:szCs w:val="24"/>
        </w:rPr>
        <w:t>Марковникова</w:t>
      </w:r>
      <w:proofErr w:type="spellEnd"/>
      <w:r w:rsidRPr="004222F1">
        <w:rPr>
          <w:rFonts w:ascii="Times New Roman" w:hAnsi="Times New Roman" w:cs="Times New Roman"/>
          <w:sz w:val="24"/>
          <w:szCs w:val="24"/>
        </w:rPr>
        <w:t>.</w:t>
      </w:r>
    </w:p>
    <w:p w:rsidR="00897406" w:rsidRDefault="00897406" w:rsidP="00897406">
      <w:pPr>
        <w:spacing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222F1">
        <w:rPr>
          <w:rStyle w:val="hps"/>
          <w:rFonts w:ascii="Times New Roman" w:hAnsi="Times New Roman" w:cs="Times New Roman"/>
          <w:sz w:val="24"/>
          <w:szCs w:val="24"/>
        </w:rPr>
        <w:t>Слід, однак</w:t>
      </w:r>
      <w:r w:rsidRPr="004222F1">
        <w:rPr>
          <w:rFonts w:ascii="Times New Roman" w:hAnsi="Times New Roman" w:cs="Times New Roman"/>
          <w:sz w:val="24"/>
          <w:szCs w:val="24"/>
        </w:rPr>
        <w:t xml:space="preserve">, підкреслити, що в присутності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будь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якого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органічного пероксиду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полярні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молекули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НХ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реагують з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алкенами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не по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правилу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2F1">
        <w:rPr>
          <w:rStyle w:val="hps"/>
          <w:rFonts w:ascii="Times New Roman" w:hAnsi="Times New Roman" w:cs="Times New Roman"/>
          <w:sz w:val="24"/>
          <w:szCs w:val="24"/>
        </w:rPr>
        <w:t>Марковникова</w:t>
      </w:r>
      <w:proofErr w:type="spellEnd"/>
      <w:r w:rsidRPr="004222F1">
        <w:rPr>
          <w:rFonts w:ascii="Times New Roman" w:hAnsi="Times New Roman" w:cs="Times New Roman"/>
          <w:sz w:val="24"/>
          <w:szCs w:val="24"/>
        </w:rPr>
        <w:t>:</w:t>
      </w:r>
    </w:p>
    <w:p w:rsidR="00897406" w:rsidRPr="004222F1" w:rsidRDefault="00897406" w:rsidP="00897406">
      <w:pPr>
        <w:spacing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85"/>
        <w:tblW w:w="585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55"/>
        <w:gridCol w:w="1276"/>
        <w:gridCol w:w="2126"/>
      </w:tblGrid>
      <w:tr w:rsidR="00897406" w:rsidRPr="00FC77D9" w:rsidTr="004B372B">
        <w:trPr>
          <w:trHeight w:val="589"/>
          <w:tblCellSpacing w:w="15" w:type="dxa"/>
        </w:trPr>
        <w:tc>
          <w:tcPr>
            <w:tcW w:w="2410" w:type="dxa"/>
            <w:vAlign w:val="center"/>
            <w:hideMark/>
          </w:tcPr>
          <w:p w:rsidR="00897406" w:rsidRPr="00FC77D9" w:rsidRDefault="00897406" w:rsidP="00897406">
            <w:pPr>
              <w:spacing w:line="276" w:lineRule="auto"/>
              <w:ind w:left="0" w:firstLine="567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</w:p>
        </w:tc>
        <w:tc>
          <w:tcPr>
            <w:tcW w:w="1246" w:type="dxa"/>
            <w:vAlign w:val="center"/>
            <w:hideMark/>
          </w:tcPr>
          <w:p w:rsidR="00897406" w:rsidRPr="00FC77D9" w:rsidRDefault="00897406" w:rsidP="00897406">
            <w:pPr>
              <w:spacing w:line="276" w:lineRule="auto"/>
              <w:ind w:left="0" w:firstLine="395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FC77D9">
              <w:rPr>
                <w:rFonts w:ascii="Times New Roman" w:eastAsia="Times New Roman" w:hAnsi="Times New Roman" w:cs="Times New Roman"/>
                <w:sz w:val="20"/>
                <w:szCs w:val="24"/>
                <w:vertAlign w:val="subscript"/>
                <w:lang w:eastAsia="uk-UA"/>
              </w:rPr>
              <w:t xml:space="preserve">R-O-O-R </w:t>
            </w:r>
          </w:p>
        </w:tc>
        <w:tc>
          <w:tcPr>
            <w:tcW w:w="2081" w:type="dxa"/>
            <w:vAlign w:val="center"/>
            <w:hideMark/>
          </w:tcPr>
          <w:p w:rsidR="00897406" w:rsidRPr="00FC77D9" w:rsidRDefault="00897406" w:rsidP="00897406">
            <w:pPr>
              <w:spacing w:line="276" w:lineRule="auto"/>
              <w:ind w:left="0" w:firstLine="567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</w:p>
        </w:tc>
      </w:tr>
      <w:tr w:rsidR="00897406" w:rsidRPr="00FC77D9" w:rsidTr="004B372B">
        <w:trPr>
          <w:trHeight w:val="589"/>
          <w:tblCellSpacing w:w="15" w:type="dxa"/>
        </w:trPr>
        <w:tc>
          <w:tcPr>
            <w:tcW w:w="2410" w:type="dxa"/>
            <w:vAlign w:val="center"/>
            <w:hideMark/>
          </w:tcPr>
          <w:p w:rsidR="00897406" w:rsidRPr="00FC77D9" w:rsidRDefault="00897406" w:rsidP="00897406">
            <w:pPr>
              <w:spacing w:line="276" w:lineRule="auto"/>
              <w:ind w:left="0" w:firstLine="567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FC77D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СН</w:t>
            </w:r>
            <w:r w:rsidRPr="00FC77D9">
              <w:rPr>
                <w:rFonts w:ascii="Times New Roman" w:eastAsia="Times New Roman" w:hAnsi="Times New Roman" w:cs="Times New Roman"/>
                <w:sz w:val="20"/>
                <w:szCs w:val="24"/>
                <w:vertAlign w:val="subscript"/>
                <w:lang w:eastAsia="uk-UA"/>
              </w:rPr>
              <w:t>3</w:t>
            </w:r>
            <w:r w:rsidRPr="00FC77D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-СН=СН</w:t>
            </w:r>
            <w:r w:rsidRPr="00FC77D9">
              <w:rPr>
                <w:rFonts w:ascii="Times New Roman" w:eastAsia="Times New Roman" w:hAnsi="Times New Roman" w:cs="Times New Roman"/>
                <w:sz w:val="20"/>
                <w:szCs w:val="24"/>
                <w:vertAlign w:val="subscript"/>
                <w:lang w:eastAsia="uk-UA"/>
              </w:rPr>
              <w:t>2</w:t>
            </w:r>
            <w:r w:rsidRPr="00FC77D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+ </w:t>
            </w:r>
            <w:proofErr w:type="spellStart"/>
            <w:r w:rsidRPr="00FC77D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НВr</w:t>
            </w:r>
            <w:proofErr w:type="spellEnd"/>
          </w:p>
        </w:tc>
        <w:tc>
          <w:tcPr>
            <w:tcW w:w="1246" w:type="dxa"/>
            <w:vAlign w:val="center"/>
            <w:hideMark/>
          </w:tcPr>
          <w:p w:rsidR="00897406" w:rsidRPr="00FC77D9" w:rsidRDefault="00897406" w:rsidP="00897406">
            <w:pPr>
              <w:spacing w:line="276" w:lineRule="auto"/>
              <w:ind w:left="0" w:firstLine="567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FC77D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→</w:t>
            </w:r>
          </w:p>
        </w:tc>
        <w:tc>
          <w:tcPr>
            <w:tcW w:w="2081" w:type="dxa"/>
            <w:vAlign w:val="center"/>
            <w:hideMark/>
          </w:tcPr>
          <w:p w:rsidR="00897406" w:rsidRPr="00FC77D9" w:rsidRDefault="00897406" w:rsidP="00897406">
            <w:pPr>
              <w:spacing w:line="276" w:lineRule="auto"/>
              <w:ind w:left="0" w:firstLine="253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FC77D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СН</w:t>
            </w:r>
            <w:r w:rsidRPr="00FC77D9">
              <w:rPr>
                <w:rFonts w:ascii="Times New Roman" w:eastAsia="Times New Roman" w:hAnsi="Times New Roman" w:cs="Times New Roman"/>
                <w:sz w:val="20"/>
                <w:szCs w:val="24"/>
                <w:vertAlign w:val="subscript"/>
                <w:lang w:eastAsia="uk-UA"/>
              </w:rPr>
              <w:t>3</w:t>
            </w:r>
            <w:r w:rsidRPr="00FC77D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-СН</w:t>
            </w:r>
            <w:r w:rsidRPr="00FC77D9">
              <w:rPr>
                <w:rFonts w:ascii="Times New Roman" w:eastAsia="Times New Roman" w:hAnsi="Times New Roman" w:cs="Times New Roman"/>
                <w:sz w:val="20"/>
                <w:szCs w:val="24"/>
                <w:vertAlign w:val="subscript"/>
                <w:lang w:eastAsia="uk-UA"/>
              </w:rPr>
              <w:t>2</w:t>
            </w:r>
            <w:r w:rsidRPr="00FC77D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-СН</w:t>
            </w:r>
            <w:r w:rsidRPr="00FC77D9">
              <w:rPr>
                <w:rFonts w:ascii="Times New Roman" w:eastAsia="Times New Roman" w:hAnsi="Times New Roman" w:cs="Times New Roman"/>
                <w:sz w:val="20"/>
                <w:szCs w:val="24"/>
                <w:vertAlign w:val="subscript"/>
                <w:lang w:eastAsia="uk-UA"/>
              </w:rPr>
              <w:t>2</w:t>
            </w:r>
            <w:r w:rsidRPr="00FC77D9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Вr</w:t>
            </w:r>
          </w:p>
        </w:tc>
      </w:tr>
    </w:tbl>
    <w:p w:rsidR="00897406" w:rsidRPr="004222F1" w:rsidRDefault="00897406" w:rsidP="00897406">
      <w:pPr>
        <w:spacing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897406" w:rsidRPr="004222F1" w:rsidRDefault="00897406" w:rsidP="00897406">
      <w:pPr>
        <w:spacing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897406" w:rsidRDefault="00897406" w:rsidP="00897406">
      <w:pPr>
        <w:spacing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897406" w:rsidRPr="004222F1" w:rsidRDefault="00897406" w:rsidP="00897406">
      <w:pPr>
        <w:spacing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897406" w:rsidRPr="004222F1" w:rsidRDefault="00897406" w:rsidP="00897406">
      <w:pPr>
        <w:spacing w:line="276" w:lineRule="auto"/>
        <w:ind w:left="0" w:firstLine="567"/>
        <w:rPr>
          <w:rStyle w:val="hps"/>
          <w:rFonts w:ascii="Times New Roman" w:hAnsi="Times New Roman" w:cs="Times New Roman"/>
          <w:sz w:val="24"/>
          <w:szCs w:val="24"/>
        </w:rPr>
      </w:pPr>
    </w:p>
    <w:p w:rsidR="00897406" w:rsidRDefault="00897406" w:rsidP="00897406">
      <w:pPr>
        <w:spacing w:line="276" w:lineRule="auto"/>
        <w:ind w:left="0" w:firstLine="0"/>
        <w:rPr>
          <w:rStyle w:val="hps"/>
          <w:rFonts w:ascii="Times New Roman" w:hAnsi="Times New Roman" w:cs="Times New Roman"/>
          <w:sz w:val="24"/>
          <w:szCs w:val="24"/>
        </w:rPr>
      </w:pPr>
    </w:p>
    <w:p w:rsidR="00897406" w:rsidRDefault="00897406" w:rsidP="00897406">
      <w:pPr>
        <w:spacing w:line="276" w:lineRule="auto"/>
        <w:ind w:left="0" w:firstLine="567"/>
        <w:rPr>
          <w:rStyle w:val="hps"/>
          <w:rFonts w:ascii="Times New Roman" w:hAnsi="Times New Roman" w:cs="Times New Roman"/>
          <w:sz w:val="24"/>
          <w:szCs w:val="24"/>
        </w:rPr>
      </w:pPr>
    </w:p>
    <w:p w:rsidR="00897406" w:rsidRDefault="00897406" w:rsidP="00897406">
      <w:pPr>
        <w:spacing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222F1">
        <w:rPr>
          <w:rStyle w:val="hps"/>
          <w:rFonts w:ascii="Times New Roman" w:hAnsi="Times New Roman" w:cs="Times New Roman"/>
          <w:sz w:val="24"/>
          <w:szCs w:val="24"/>
        </w:rPr>
        <w:t>Це пов'язано з тим</w:t>
      </w:r>
      <w:r w:rsidRPr="004222F1">
        <w:rPr>
          <w:rFonts w:ascii="Times New Roman" w:hAnsi="Times New Roman" w:cs="Times New Roman"/>
          <w:sz w:val="24"/>
          <w:szCs w:val="24"/>
        </w:rPr>
        <w:t xml:space="preserve">, що присутність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перекису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обумовлює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радикальний,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а не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іонний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механізм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реакції.</w:t>
      </w:r>
    </w:p>
    <w:p w:rsidR="00897406" w:rsidRPr="004222F1" w:rsidRDefault="00897406" w:rsidP="0089740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222F1">
        <w:rPr>
          <w:rStyle w:val="hps"/>
          <w:rFonts w:ascii="Times New Roman" w:hAnsi="Times New Roman" w:cs="Times New Roman"/>
          <w:b/>
          <w:i/>
          <w:sz w:val="24"/>
          <w:szCs w:val="24"/>
        </w:rPr>
        <w:t>Гідратація</w:t>
      </w:r>
      <w:r w:rsidRPr="004222F1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897406" w:rsidRPr="004222F1" w:rsidRDefault="00897406" w:rsidP="00897406">
      <w:pPr>
        <w:spacing w:line="276" w:lineRule="auto"/>
        <w:ind w:left="0" w:firstLine="567"/>
        <w:rPr>
          <w:rStyle w:val="hps"/>
          <w:rFonts w:ascii="Times New Roman" w:hAnsi="Times New Roman" w:cs="Times New Roman"/>
          <w:sz w:val="24"/>
          <w:szCs w:val="24"/>
        </w:rPr>
      </w:pPr>
      <w:r w:rsidRPr="004222F1">
        <w:rPr>
          <w:rStyle w:val="hps"/>
          <w:rFonts w:ascii="Times New Roman" w:hAnsi="Times New Roman" w:cs="Times New Roman"/>
          <w:sz w:val="24"/>
          <w:szCs w:val="24"/>
        </w:rPr>
        <w:t>При взаємодії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2F1">
        <w:rPr>
          <w:rStyle w:val="hps"/>
          <w:rFonts w:ascii="Times New Roman" w:hAnsi="Times New Roman" w:cs="Times New Roman"/>
          <w:sz w:val="24"/>
          <w:szCs w:val="24"/>
        </w:rPr>
        <w:t>алкенів</w:t>
      </w:r>
      <w:proofErr w:type="spellEnd"/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з водою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в присутності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мінеральних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кислот (</w:t>
      </w:r>
      <w:r>
        <w:rPr>
          <w:rFonts w:ascii="Times New Roman" w:hAnsi="Times New Roman" w:cs="Times New Roman"/>
          <w:sz w:val="24"/>
          <w:szCs w:val="24"/>
        </w:rPr>
        <w:t>сульфатної</w:t>
      </w:r>
      <w:r w:rsidRPr="004222F1">
        <w:rPr>
          <w:rFonts w:ascii="Times New Roman" w:hAnsi="Times New Roman" w:cs="Times New Roman"/>
          <w:sz w:val="24"/>
          <w:szCs w:val="24"/>
        </w:rPr>
        <w:t xml:space="preserve">,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фосф</w:t>
      </w:r>
      <w:r>
        <w:rPr>
          <w:rStyle w:val="hps"/>
          <w:rFonts w:ascii="Times New Roman" w:hAnsi="Times New Roman" w:cs="Times New Roman"/>
          <w:sz w:val="24"/>
          <w:szCs w:val="24"/>
        </w:rPr>
        <w:t>ат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ної</w:t>
      </w:r>
      <w:r w:rsidRPr="004222F1">
        <w:rPr>
          <w:rFonts w:ascii="Times New Roman" w:hAnsi="Times New Roman" w:cs="Times New Roman"/>
          <w:sz w:val="24"/>
          <w:szCs w:val="24"/>
        </w:rPr>
        <w:t xml:space="preserve">) утворюються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спирти</w:t>
      </w:r>
      <w:r w:rsidRPr="004222F1">
        <w:rPr>
          <w:rFonts w:ascii="Times New Roman" w:hAnsi="Times New Roman" w:cs="Times New Roman"/>
          <w:sz w:val="24"/>
          <w:szCs w:val="24"/>
        </w:rPr>
        <w:t xml:space="preserve">.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Мінеральні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кислоти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виконують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роль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каталізаторів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і є джерелами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протонів.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Приєднання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води також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йде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за правилом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2F1">
        <w:rPr>
          <w:rStyle w:val="hps"/>
          <w:rFonts w:ascii="Times New Roman" w:hAnsi="Times New Roman" w:cs="Times New Roman"/>
          <w:sz w:val="24"/>
          <w:szCs w:val="24"/>
        </w:rPr>
        <w:t>Марковникова</w:t>
      </w:r>
      <w:proofErr w:type="spellEnd"/>
      <w:r w:rsidRPr="004222F1">
        <w:rPr>
          <w:rFonts w:ascii="Times New Roman" w:hAnsi="Times New Roman" w:cs="Times New Roman"/>
          <w:sz w:val="24"/>
          <w:szCs w:val="24"/>
        </w:rPr>
        <w:t>:</w:t>
      </w:r>
    </w:p>
    <w:p w:rsidR="00897406" w:rsidRDefault="00897406" w:rsidP="00897406">
      <w:pPr>
        <w:spacing w:line="276" w:lineRule="auto"/>
        <w:ind w:left="0" w:firstLine="567"/>
        <w:jc w:val="center"/>
        <w:rPr>
          <w:rStyle w:val="hps"/>
          <w:rFonts w:ascii="Times New Roman" w:hAnsi="Times New Roman" w:cs="Times New Roman"/>
          <w:sz w:val="24"/>
          <w:szCs w:val="24"/>
        </w:rPr>
      </w:pPr>
      <w:r w:rsidRPr="004222F1">
        <w:rPr>
          <w:rFonts w:ascii="Times New Roman" w:hAnsi="Times New Roman" w:cs="Times New Roman"/>
          <w:sz w:val="24"/>
          <w:szCs w:val="24"/>
        </w:rPr>
        <w:t>СН</w:t>
      </w:r>
      <w:r w:rsidRPr="004222F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222F1">
        <w:rPr>
          <w:rFonts w:ascii="Times New Roman" w:hAnsi="Times New Roman" w:cs="Times New Roman"/>
          <w:sz w:val="24"/>
          <w:szCs w:val="24"/>
        </w:rPr>
        <w:t>-СН=СН</w:t>
      </w:r>
      <w:r w:rsidRPr="004222F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222F1">
        <w:rPr>
          <w:rFonts w:ascii="Times New Roman" w:hAnsi="Times New Roman" w:cs="Times New Roman"/>
          <w:sz w:val="24"/>
          <w:szCs w:val="24"/>
        </w:rPr>
        <w:t xml:space="preserve"> + НОН </w:t>
      </w:r>
      <w:r>
        <w:rPr>
          <w:rFonts w:ascii="Times New Roman" w:hAnsi="Times New Roman" w:cs="Times New Roman"/>
          <w:sz w:val="24"/>
          <w:szCs w:val="24"/>
        </w:rPr>
        <w:t>→</w:t>
      </w:r>
      <w:r w:rsidRPr="004222F1">
        <w:rPr>
          <w:rFonts w:ascii="Times New Roman" w:hAnsi="Times New Roman" w:cs="Times New Roman"/>
          <w:sz w:val="24"/>
          <w:szCs w:val="24"/>
        </w:rPr>
        <w:t xml:space="preserve"> СН</w:t>
      </w:r>
      <w:r w:rsidRPr="004222F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222F1">
        <w:rPr>
          <w:rFonts w:ascii="Times New Roman" w:hAnsi="Times New Roman" w:cs="Times New Roman"/>
          <w:sz w:val="24"/>
          <w:szCs w:val="24"/>
        </w:rPr>
        <w:t>-СН(ОН)-СН</w:t>
      </w:r>
      <w:r w:rsidRPr="004222F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222F1">
        <w:rPr>
          <w:rFonts w:ascii="Times New Roman" w:hAnsi="Times New Roman" w:cs="Times New Roman"/>
          <w:sz w:val="24"/>
          <w:szCs w:val="24"/>
        </w:rPr>
        <w:t>.</w:t>
      </w:r>
    </w:p>
    <w:p w:rsidR="00897406" w:rsidRPr="004222F1" w:rsidRDefault="00897406" w:rsidP="0089740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222F1">
        <w:rPr>
          <w:rStyle w:val="hps"/>
          <w:rFonts w:ascii="Times New Roman" w:hAnsi="Times New Roman" w:cs="Times New Roman"/>
          <w:b/>
          <w:i/>
          <w:sz w:val="24"/>
          <w:szCs w:val="24"/>
        </w:rPr>
        <w:t>Галогенування</w:t>
      </w:r>
      <w:r w:rsidRPr="004222F1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897406" w:rsidRDefault="00897406" w:rsidP="00897406">
      <w:pPr>
        <w:spacing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222F1">
        <w:rPr>
          <w:rStyle w:val="hps"/>
          <w:rFonts w:ascii="Times New Roman" w:hAnsi="Times New Roman" w:cs="Times New Roman"/>
          <w:sz w:val="24"/>
          <w:szCs w:val="24"/>
        </w:rPr>
        <w:t>Алкени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2F1">
        <w:rPr>
          <w:rStyle w:val="hps"/>
          <w:rFonts w:ascii="Times New Roman" w:hAnsi="Times New Roman" w:cs="Times New Roman"/>
          <w:sz w:val="24"/>
          <w:szCs w:val="24"/>
        </w:rPr>
        <w:t>обесцвечивают</w:t>
      </w:r>
      <w:proofErr w:type="spellEnd"/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2F1">
        <w:rPr>
          <w:rStyle w:val="hps"/>
          <w:rFonts w:ascii="Times New Roman" w:hAnsi="Times New Roman" w:cs="Times New Roman"/>
          <w:sz w:val="24"/>
          <w:szCs w:val="24"/>
        </w:rPr>
        <w:t>бромную</w:t>
      </w:r>
      <w:proofErr w:type="spellEnd"/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воду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97406" w:rsidRDefault="00897406" w:rsidP="00897406">
      <w:pPr>
        <w:spacing w:line="276" w:lineRule="auto"/>
        <w:ind w:left="0" w:firstLine="567"/>
        <w:jc w:val="center"/>
        <w:rPr>
          <w:rStyle w:val="hps"/>
          <w:rFonts w:ascii="Times New Roman" w:hAnsi="Times New Roman" w:cs="Times New Roman"/>
          <w:sz w:val="24"/>
          <w:szCs w:val="24"/>
        </w:rPr>
      </w:pPr>
      <w:r w:rsidRPr="004222F1">
        <w:rPr>
          <w:rFonts w:ascii="Times New Roman" w:hAnsi="Times New Roman" w:cs="Times New Roman"/>
          <w:sz w:val="24"/>
          <w:szCs w:val="24"/>
        </w:rPr>
        <w:t>СН</w:t>
      </w:r>
      <w:r w:rsidRPr="004222F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222F1">
        <w:rPr>
          <w:rFonts w:ascii="Times New Roman" w:hAnsi="Times New Roman" w:cs="Times New Roman"/>
          <w:sz w:val="24"/>
          <w:szCs w:val="24"/>
        </w:rPr>
        <w:t>=СН</w:t>
      </w:r>
      <w:r w:rsidRPr="004222F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222F1">
        <w:rPr>
          <w:rFonts w:ascii="Times New Roman" w:hAnsi="Times New Roman" w:cs="Times New Roman"/>
          <w:sz w:val="24"/>
          <w:szCs w:val="24"/>
        </w:rPr>
        <w:t xml:space="preserve"> + Вr</w:t>
      </w:r>
      <w:r w:rsidRPr="004222F1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→</w:t>
      </w:r>
      <w:r w:rsidRPr="004222F1">
        <w:rPr>
          <w:rFonts w:ascii="Times New Roman" w:hAnsi="Times New Roman" w:cs="Times New Roman"/>
          <w:sz w:val="24"/>
          <w:szCs w:val="24"/>
        </w:rPr>
        <w:t xml:space="preserve"> ВrСН</w:t>
      </w:r>
      <w:r w:rsidRPr="004222F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222F1">
        <w:rPr>
          <w:rFonts w:ascii="Times New Roman" w:hAnsi="Times New Roman" w:cs="Times New Roman"/>
          <w:sz w:val="24"/>
          <w:szCs w:val="24"/>
        </w:rPr>
        <w:t>-СН</w:t>
      </w:r>
      <w:r w:rsidRPr="004222F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222F1">
        <w:rPr>
          <w:rFonts w:ascii="Times New Roman" w:hAnsi="Times New Roman" w:cs="Times New Roman"/>
          <w:sz w:val="24"/>
          <w:szCs w:val="24"/>
        </w:rPr>
        <w:t>Вr.</w:t>
      </w:r>
    </w:p>
    <w:p w:rsidR="00897406" w:rsidRDefault="00897406" w:rsidP="00897406">
      <w:pPr>
        <w:spacing w:line="276" w:lineRule="auto"/>
        <w:ind w:left="0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4222F1">
        <w:rPr>
          <w:rStyle w:val="hps"/>
          <w:rFonts w:ascii="Times New Roman" w:hAnsi="Times New Roman" w:cs="Times New Roman"/>
          <w:sz w:val="24"/>
          <w:szCs w:val="24"/>
        </w:rPr>
        <w:t>Ця реакція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є якісною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на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подвійну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зв'язок</w:t>
      </w:r>
      <w:r w:rsidRPr="004222F1">
        <w:rPr>
          <w:rFonts w:ascii="Times New Roman" w:hAnsi="Times New Roman" w:cs="Times New Roman"/>
          <w:sz w:val="24"/>
          <w:szCs w:val="24"/>
        </w:rPr>
        <w:t>.</w:t>
      </w:r>
    </w:p>
    <w:p w:rsidR="00897406" w:rsidRPr="004222F1" w:rsidRDefault="00897406" w:rsidP="00897406">
      <w:pPr>
        <w:pStyle w:val="a3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4222F1">
        <w:rPr>
          <w:rStyle w:val="hps"/>
          <w:rFonts w:ascii="Times New Roman" w:hAnsi="Times New Roman" w:cs="Times New Roman"/>
          <w:b/>
          <w:i/>
          <w:sz w:val="24"/>
          <w:szCs w:val="24"/>
        </w:rPr>
        <w:t>Гідрування</w:t>
      </w:r>
      <w:r w:rsidRPr="004222F1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897406" w:rsidRPr="004222F1" w:rsidRDefault="00897406" w:rsidP="00897406">
      <w:pPr>
        <w:spacing w:line="276" w:lineRule="auto"/>
        <w:ind w:left="0" w:firstLine="567"/>
        <w:jc w:val="left"/>
        <w:rPr>
          <w:rStyle w:val="hps"/>
          <w:rFonts w:ascii="Times New Roman" w:hAnsi="Times New Roman" w:cs="Times New Roman"/>
          <w:sz w:val="24"/>
          <w:szCs w:val="24"/>
        </w:rPr>
      </w:pPr>
      <w:r w:rsidRPr="004222F1">
        <w:rPr>
          <w:rStyle w:val="hps"/>
          <w:rFonts w:ascii="Times New Roman" w:hAnsi="Times New Roman" w:cs="Times New Roman"/>
          <w:sz w:val="24"/>
          <w:szCs w:val="24"/>
        </w:rPr>
        <w:t>Приєднання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водню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відбувається під дією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металевих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каталізаторів</w:t>
      </w:r>
      <w:r w:rsidRPr="004222F1">
        <w:rPr>
          <w:rFonts w:ascii="Times New Roman" w:hAnsi="Times New Roman" w:cs="Times New Roman"/>
          <w:sz w:val="24"/>
          <w:szCs w:val="24"/>
        </w:rPr>
        <w:t>:</w:t>
      </w:r>
    </w:p>
    <w:p w:rsidR="00897406" w:rsidRPr="004222F1" w:rsidRDefault="00897406" w:rsidP="00897406">
      <w:pPr>
        <w:spacing w:line="276" w:lineRule="auto"/>
        <w:ind w:left="0" w:firstLine="567"/>
        <w:rPr>
          <w:rStyle w:val="hps"/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15" w:type="dxa"/>
        <w:tblInd w:w="-35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6"/>
        <w:gridCol w:w="722"/>
        <w:gridCol w:w="2037"/>
      </w:tblGrid>
      <w:tr w:rsidR="00897406" w:rsidRPr="00FC77D9" w:rsidTr="004B372B">
        <w:trPr>
          <w:tblCellSpacing w:w="15" w:type="dxa"/>
          <w:jc w:val="center"/>
        </w:trPr>
        <w:tc>
          <w:tcPr>
            <w:tcW w:w="2121" w:type="dxa"/>
            <w:vAlign w:val="center"/>
            <w:hideMark/>
          </w:tcPr>
          <w:p w:rsidR="00897406" w:rsidRPr="00FC77D9" w:rsidRDefault="00897406" w:rsidP="00897406">
            <w:pPr>
              <w:spacing w:line="276" w:lineRule="auto"/>
              <w:ind w:left="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92" w:type="dxa"/>
            <w:vAlign w:val="center"/>
            <w:hideMark/>
          </w:tcPr>
          <w:p w:rsidR="00897406" w:rsidRPr="00FC77D9" w:rsidRDefault="00897406" w:rsidP="00897406">
            <w:pPr>
              <w:spacing w:line="276" w:lineRule="auto"/>
              <w:ind w:left="0" w:firstLine="12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77D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uk-UA"/>
              </w:rPr>
              <w:t> </w:t>
            </w:r>
            <w:r w:rsidRPr="00FC77D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uk-UA"/>
              </w:rPr>
              <w:t>t</w:t>
            </w:r>
            <w:r w:rsidRPr="00FC77D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uk-UA"/>
              </w:rPr>
              <w:t xml:space="preserve">, </w:t>
            </w:r>
            <w:r w:rsidRPr="00FC77D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uk-UA"/>
              </w:rPr>
              <w:t>Ni</w:t>
            </w:r>
            <w:r w:rsidRPr="00FC77D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uk-UA"/>
              </w:rPr>
              <w:t xml:space="preserve"> </w:t>
            </w:r>
          </w:p>
        </w:tc>
        <w:tc>
          <w:tcPr>
            <w:tcW w:w="1992" w:type="dxa"/>
            <w:vAlign w:val="center"/>
            <w:hideMark/>
          </w:tcPr>
          <w:p w:rsidR="00897406" w:rsidRPr="00FC77D9" w:rsidRDefault="00897406" w:rsidP="00897406">
            <w:pPr>
              <w:spacing w:line="276" w:lineRule="auto"/>
              <w:ind w:left="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97406" w:rsidRPr="00FC77D9" w:rsidTr="004B372B">
        <w:trPr>
          <w:tblCellSpacing w:w="15" w:type="dxa"/>
          <w:jc w:val="center"/>
        </w:trPr>
        <w:tc>
          <w:tcPr>
            <w:tcW w:w="2121" w:type="dxa"/>
            <w:vAlign w:val="center"/>
            <w:hideMark/>
          </w:tcPr>
          <w:p w:rsidR="00897406" w:rsidRPr="00FC77D9" w:rsidRDefault="00897406" w:rsidP="00897406">
            <w:pPr>
              <w:spacing w:line="276" w:lineRule="auto"/>
              <w:ind w:left="0"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7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СН</w:t>
            </w:r>
            <w:r w:rsidRPr="00FC77D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uk-UA"/>
              </w:rPr>
              <w:t>3</w:t>
            </w:r>
            <w:r w:rsidRPr="00FC7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-СН=СН</w:t>
            </w:r>
            <w:r w:rsidRPr="00FC77D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uk-UA"/>
              </w:rPr>
              <w:t>2</w:t>
            </w:r>
            <w:r w:rsidRPr="00FC7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+ Н</w:t>
            </w:r>
            <w:r w:rsidRPr="00FC77D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uk-UA"/>
              </w:rPr>
              <w:t>2</w:t>
            </w:r>
          </w:p>
        </w:tc>
        <w:tc>
          <w:tcPr>
            <w:tcW w:w="692" w:type="dxa"/>
            <w:vAlign w:val="center"/>
            <w:hideMark/>
          </w:tcPr>
          <w:p w:rsidR="00897406" w:rsidRPr="00FC77D9" w:rsidRDefault="00897406" w:rsidP="00897406">
            <w:pPr>
              <w:spacing w:line="276" w:lineRule="auto"/>
              <w:ind w:left="0" w:firstLine="12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7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→</w:t>
            </w:r>
          </w:p>
        </w:tc>
        <w:tc>
          <w:tcPr>
            <w:tcW w:w="1992" w:type="dxa"/>
            <w:vAlign w:val="center"/>
            <w:hideMark/>
          </w:tcPr>
          <w:p w:rsidR="00897406" w:rsidRPr="00FC77D9" w:rsidRDefault="00897406" w:rsidP="00897406">
            <w:pPr>
              <w:spacing w:line="276" w:lineRule="auto"/>
              <w:ind w:left="0" w:firstLine="15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7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СН</w:t>
            </w:r>
            <w:r w:rsidRPr="00FC77D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uk-UA"/>
              </w:rPr>
              <w:t>3</w:t>
            </w:r>
            <w:r w:rsidRPr="00FC7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-СН</w:t>
            </w:r>
            <w:r w:rsidRPr="00FC77D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uk-UA"/>
              </w:rPr>
              <w:t>2</w:t>
            </w:r>
            <w:r w:rsidRPr="00FC7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-СН</w:t>
            </w:r>
            <w:r w:rsidRPr="00FC77D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uk-UA"/>
              </w:rPr>
              <w:t>3</w:t>
            </w:r>
          </w:p>
        </w:tc>
      </w:tr>
    </w:tbl>
    <w:p w:rsidR="00897406" w:rsidRPr="004222F1" w:rsidRDefault="00897406" w:rsidP="0089740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222F1">
        <w:rPr>
          <w:rStyle w:val="hps"/>
          <w:rFonts w:ascii="Times New Roman" w:hAnsi="Times New Roman" w:cs="Times New Roman"/>
          <w:b/>
          <w:i/>
          <w:sz w:val="24"/>
          <w:szCs w:val="24"/>
        </w:rPr>
        <w:t>Полімеризація</w:t>
      </w:r>
      <w:r w:rsidRPr="004222F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222F1">
        <w:rPr>
          <w:rStyle w:val="hps"/>
          <w:rFonts w:ascii="Times New Roman" w:hAnsi="Times New Roman" w:cs="Times New Roman"/>
          <w:sz w:val="24"/>
          <w:szCs w:val="24"/>
        </w:rPr>
        <w:t>алкенів</w:t>
      </w:r>
      <w:proofErr w:type="spellEnd"/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та їх похідних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у присутності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кислот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протікає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по механізму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АE</w:t>
      </w:r>
      <w:r w:rsidRPr="004222F1">
        <w:rPr>
          <w:rFonts w:ascii="Times New Roman" w:hAnsi="Times New Roman" w:cs="Times New Roman"/>
          <w:sz w:val="24"/>
          <w:szCs w:val="24"/>
        </w:rPr>
        <w:t>:</w:t>
      </w:r>
    </w:p>
    <w:p w:rsidR="00897406" w:rsidRPr="004222F1" w:rsidRDefault="00897406" w:rsidP="00897406">
      <w:pPr>
        <w:spacing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15" w:type="dxa"/>
        <w:tblInd w:w="-159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0"/>
        <w:gridCol w:w="545"/>
        <w:gridCol w:w="1723"/>
      </w:tblGrid>
      <w:tr w:rsidR="00897406" w:rsidRPr="00FC77D9" w:rsidTr="004B372B">
        <w:trPr>
          <w:tblCellSpacing w:w="15" w:type="dxa"/>
          <w:jc w:val="center"/>
        </w:trPr>
        <w:tc>
          <w:tcPr>
            <w:tcW w:w="1755" w:type="dxa"/>
            <w:vAlign w:val="center"/>
            <w:hideMark/>
          </w:tcPr>
          <w:p w:rsidR="00897406" w:rsidRPr="00FC77D9" w:rsidRDefault="00897406" w:rsidP="00897406">
            <w:pPr>
              <w:spacing w:line="276" w:lineRule="auto"/>
              <w:ind w:left="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5" w:type="dxa"/>
            <w:vAlign w:val="center"/>
            <w:hideMark/>
          </w:tcPr>
          <w:p w:rsidR="00897406" w:rsidRPr="00FC77D9" w:rsidRDefault="00897406" w:rsidP="00897406">
            <w:pPr>
              <w:spacing w:line="276" w:lineRule="auto"/>
              <w:ind w:left="0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7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</w:t>
            </w:r>
            <w:r w:rsidRPr="00FC77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*</w:t>
            </w:r>
          </w:p>
        </w:tc>
        <w:tc>
          <w:tcPr>
            <w:tcW w:w="1678" w:type="dxa"/>
            <w:vAlign w:val="center"/>
            <w:hideMark/>
          </w:tcPr>
          <w:p w:rsidR="00897406" w:rsidRPr="00FC77D9" w:rsidRDefault="00897406" w:rsidP="00897406">
            <w:pPr>
              <w:spacing w:line="276" w:lineRule="auto"/>
              <w:ind w:left="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97406" w:rsidRPr="00FC77D9" w:rsidTr="004B372B">
        <w:trPr>
          <w:tblCellSpacing w:w="15" w:type="dxa"/>
          <w:jc w:val="center"/>
        </w:trPr>
        <w:tc>
          <w:tcPr>
            <w:tcW w:w="1755" w:type="dxa"/>
            <w:vAlign w:val="center"/>
            <w:hideMark/>
          </w:tcPr>
          <w:p w:rsidR="00897406" w:rsidRPr="00FC77D9" w:rsidRDefault="00897406" w:rsidP="00897406">
            <w:pPr>
              <w:spacing w:line="276" w:lineRule="auto"/>
              <w:ind w:left="0" w:firstLine="33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77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nCH</w:t>
            </w:r>
            <w:r w:rsidRPr="00FC77D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uk-UA"/>
              </w:rPr>
              <w:t>2</w:t>
            </w:r>
            <w:r w:rsidRPr="00FC77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=CHR</w:t>
            </w:r>
          </w:p>
        </w:tc>
        <w:tc>
          <w:tcPr>
            <w:tcW w:w="515" w:type="dxa"/>
            <w:vAlign w:val="center"/>
            <w:hideMark/>
          </w:tcPr>
          <w:p w:rsidR="00897406" w:rsidRPr="00FC77D9" w:rsidRDefault="00897406" w:rsidP="00897406">
            <w:pPr>
              <w:spacing w:line="276" w:lineRule="auto"/>
              <w:ind w:left="0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7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→</w:t>
            </w:r>
          </w:p>
        </w:tc>
        <w:tc>
          <w:tcPr>
            <w:tcW w:w="1678" w:type="dxa"/>
            <w:vAlign w:val="center"/>
            <w:hideMark/>
          </w:tcPr>
          <w:p w:rsidR="00897406" w:rsidRPr="00FC77D9" w:rsidRDefault="00897406" w:rsidP="00897406">
            <w:pPr>
              <w:spacing w:line="276" w:lineRule="auto"/>
              <w:ind w:left="0" w:firstLine="11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77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(-CH</w:t>
            </w:r>
            <w:r w:rsidRPr="00FC77D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uk-UA"/>
              </w:rPr>
              <w:t>2</w:t>
            </w:r>
            <w:r w:rsidRPr="00FC77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-CHR-)</w:t>
            </w:r>
            <w:r w:rsidRPr="00FC77D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uk-UA"/>
              </w:rPr>
              <w:t>n</w:t>
            </w:r>
          </w:p>
        </w:tc>
      </w:tr>
    </w:tbl>
    <w:p w:rsidR="00897406" w:rsidRDefault="00897406" w:rsidP="00897406">
      <w:pPr>
        <w:spacing w:before="240"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FC77D9">
        <w:rPr>
          <w:rFonts w:ascii="Times New Roman" w:eastAsia="Times New Roman" w:hAnsi="Times New Roman" w:cs="Times New Roman"/>
          <w:sz w:val="24"/>
          <w:szCs w:val="24"/>
          <w:lang w:eastAsia="uk-UA"/>
        </w:rPr>
        <w:t>где</w:t>
      </w:r>
      <w:proofErr w:type="spellEnd"/>
      <w:r w:rsidRPr="00FC77D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FC77D9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R</w:t>
      </w:r>
      <w:r w:rsidRPr="00FC77D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= Н, СН</w:t>
      </w:r>
      <w:r w:rsidRPr="00FC77D9">
        <w:rPr>
          <w:rFonts w:ascii="Times New Roman" w:eastAsia="Times New Roman" w:hAnsi="Times New Roman" w:cs="Times New Roman"/>
          <w:sz w:val="24"/>
          <w:szCs w:val="24"/>
          <w:vertAlign w:val="subscript"/>
          <w:lang w:eastAsia="uk-UA"/>
        </w:rPr>
        <w:t>3</w:t>
      </w:r>
      <w:r w:rsidRPr="00FC77D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FC77D9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Cl</w:t>
      </w:r>
      <w:proofErr w:type="spellEnd"/>
      <w:r w:rsidRPr="00FC77D9">
        <w:rPr>
          <w:rFonts w:ascii="Times New Roman" w:eastAsia="Times New Roman" w:hAnsi="Times New Roman" w:cs="Times New Roman"/>
          <w:sz w:val="24"/>
          <w:szCs w:val="24"/>
          <w:lang w:eastAsia="uk-UA"/>
        </w:rPr>
        <w:t>, С</w:t>
      </w:r>
      <w:r w:rsidRPr="00FC77D9">
        <w:rPr>
          <w:rFonts w:ascii="Times New Roman" w:eastAsia="Times New Roman" w:hAnsi="Times New Roman" w:cs="Times New Roman"/>
          <w:sz w:val="24"/>
          <w:szCs w:val="24"/>
          <w:vertAlign w:val="subscript"/>
          <w:lang w:eastAsia="uk-UA"/>
        </w:rPr>
        <w:t>6</w:t>
      </w:r>
      <w:r w:rsidRPr="00FC77D9">
        <w:rPr>
          <w:rFonts w:ascii="Times New Roman" w:eastAsia="Times New Roman" w:hAnsi="Times New Roman" w:cs="Times New Roman"/>
          <w:sz w:val="24"/>
          <w:szCs w:val="24"/>
          <w:lang w:eastAsia="uk-UA"/>
        </w:rPr>
        <w:t>Н</w:t>
      </w:r>
      <w:r w:rsidRPr="00FC77D9">
        <w:rPr>
          <w:rFonts w:ascii="Times New Roman" w:eastAsia="Times New Roman" w:hAnsi="Times New Roman" w:cs="Times New Roman"/>
          <w:sz w:val="24"/>
          <w:szCs w:val="24"/>
          <w:vertAlign w:val="subscript"/>
          <w:lang w:eastAsia="uk-UA"/>
        </w:rPr>
        <w:t>5</w:t>
      </w:r>
      <w:r w:rsidRPr="00FC77D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і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т.д.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Молекула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CH</w:t>
      </w:r>
      <w:r w:rsidRPr="004222F1">
        <w:rPr>
          <w:rStyle w:val="hps"/>
          <w:rFonts w:ascii="Times New Roman" w:hAnsi="Times New Roman" w:cs="Times New Roman"/>
          <w:sz w:val="24"/>
          <w:szCs w:val="24"/>
          <w:vertAlign w:val="subscript"/>
        </w:rPr>
        <w:t>2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=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CHR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називається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мономером</w:t>
      </w:r>
      <w:r w:rsidRPr="004222F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hps"/>
          <w:rFonts w:ascii="Times New Roman" w:hAnsi="Times New Roman" w:cs="Times New Roman"/>
          <w:sz w:val="24"/>
          <w:szCs w:val="24"/>
        </w:rPr>
        <w:t>сполука, що утворилася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 xml:space="preserve"> -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полімером</w:t>
      </w:r>
      <w:r w:rsidRPr="004222F1">
        <w:rPr>
          <w:rFonts w:ascii="Times New Roman" w:hAnsi="Times New Roman" w:cs="Times New Roman"/>
          <w:sz w:val="24"/>
          <w:szCs w:val="24"/>
        </w:rPr>
        <w:t xml:space="preserve">, число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n</w:t>
      </w:r>
      <w:r w:rsidRPr="004222F1">
        <w:rPr>
          <w:rStyle w:val="atn"/>
          <w:rFonts w:ascii="Times New Roman" w:hAnsi="Times New Roman" w:cs="Times New Roman"/>
          <w:sz w:val="24"/>
          <w:szCs w:val="24"/>
        </w:rPr>
        <w:t>-</w:t>
      </w:r>
      <w:r w:rsidRPr="004222F1">
        <w:rPr>
          <w:rFonts w:ascii="Times New Roman" w:hAnsi="Times New Roman" w:cs="Times New Roman"/>
          <w:sz w:val="24"/>
          <w:szCs w:val="24"/>
        </w:rPr>
        <w:t>ступінь полімеризації.</w:t>
      </w:r>
    </w:p>
    <w:p w:rsidR="00897406" w:rsidRDefault="00897406" w:rsidP="00897406">
      <w:pPr>
        <w:spacing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222F1">
        <w:rPr>
          <w:rStyle w:val="hps"/>
          <w:rFonts w:ascii="Times New Roman" w:hAnsi="Times New Roman" w:cs="Times New Roman"/>
          <w:sz w:val="24"/>
          <w:szCs w:val="24"/>
        </w:rPr>
        <w:t>Полімеризація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різних похідних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2F1">
        <w:rPr>
          <w:rStyle w:val="hps"/>
          <w:rFonts w:ascii="Times New Roman" w:hAnsi="Times New Roman" w:cs="Times New Roman"/>
          <w:sz w:val="24"/>
          <w:szCs w:val="24"/>
        </w:rPr>
        <w:t>алкенів</w:t>
      </w:r>
      <w:proofErr w:type="spellEnd"/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дає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цінні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промислові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продукти: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поліетилен, поліпропілен</w:t>
      </w:r>
      <w:r w:rsidRPr="004222F1">
        <w:rPr>
          <w:rFonts w:ascii="Times New Roman" w:hAnsi="Times New Roman" w:cs="Times New Roman"/>
          <w:sz w:val="24"/>
          <w:szCs w:val="24"/>
        </w:rPr>
        <w:t xml:space="preserve">, полівінілхлорид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та інші.</w:t>
      </w:r>
    </w:p>
    <w:p w:rsidR="00897406" w:rsidRPr="0040346E" w:rsidRDefault="00897406" w:rsidP="00897406">
      <w:pPr>
        <w:spacing w:line="276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40346E">
        <w:rPr>
          <w:rStyle w:val="hps"/>
          <w:rFonts w:ascii="Times New Roman" w:hAnsi="Times New Roman" w:cs="Times New Roman"/>
          <w:b/>
          <w:sz w:val="24"/>
          <w:szCs w:val="24"/>
        </w:rPr>
        <w:t>Крім</w:t>
      </w:r>
      <w:r w:rsidRPr="004034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346E">
        <w:rPr>
          <w:rStyle w:val="hps"/>
          <w:rFonts w:ascii="Times New Roman" w:hAnsi="Times New Roman" w:cs="Times New Roman"/>
          <w:b/>
          <w:sz w:val="24"/>
          <w:szCs w:val="24"/>
        </w:rPr>
        <w:t>приєднання,</w:t>
      </w:r>
      <w:r w:rsidRPr="004034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346E">
        <w:rPr>
          <w:rStyle w:val="hps"/>
          <w:rFonts w:ascii="Times New Roman" w:hAnsi="Times New Roman" w:cs="Times New Roman"/>
          <w:b/>
          <w:sz w:val="24"/>
          <w:szCs w:val="24"/>
        </w:rPr>
        <w:t>для</w:t>
      </w:r>
      <w:r w:rsidRPr="004034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346E">
        <w:rPr>
          <w:rStyle w:val="hps"/>
          <w:rFonts w:ascii="Times New Roman" w:hAnsi="Times New Roman" w:cs="Times New Roman"/>
          <w:b/>
          <w:sz w:val="24"/>
          <w:szCs w:val="24"/>
        </w:rPr>
        <w:t>алкенів</w:t>
      </w:r>
      <w:proofErr w:type="spellEnd"/>
      <w:r w:rsidRPr="004034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346E">
        <w:rPr>
          <w:rStyle w:val="hps"/>
          <w:rFonts w:ascii="Times New Roman" w:hAnsi="Times New Roman" w:cs="Times New Roman"/>
          <w:b/>
          <w:sz w:val="24"/>
          <w:szCs w:val="24"/>
        </w:rPr>
        <w:t>характерні також</w:t>
      </w:r>
      <w:r w:rsidRPr="004034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346E">
        <w:rPr>
          <w:rStyle w:val="hps"/>
          <w:rFonts w:ascii="Times New Roman" w:hAnsi="Times New Roman" w:cs="Times New Roman"/>
          <w:b/>
          <w:sz w:val="24"/>
          <w:szCs w:val="24"/>
        </w:rPr>
        <w:t>реакції окислення.</w:t>
      </w:r>
      <w:r w:rsidRPr="004034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7406" w:rsidRPr="004222F1" w:rsidRDefault="00897406" w:rsidP="00897406">
      <w:pPr>
        <w:spacing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222F1">
        <w:rPr>
          <w:rStyle w:val="hps"/>
          <w:rFonts w:ascii="Times New Roman" w:hAnsi="Times New Roman" w:cs="Times New Roman"/>
          <w:sz w:val="24"/>
          <w:szCs w:val="24"/>
        </w:rPr>
        <w:t>При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м'якому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окисленні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2F1">
        <w:rPr>
          <w:rStyle w:val="hps"/>
          <w:rFonts w:ascii="Times New Roman" w:hAnsi="Times New Roman" w:cs="Times New Roman"/>
          <w:sz w:val="24"/>
          <w:szCs w:val="24"/>
        </w:rPr>
        <w:t>алкенів</w:t>
      </w:r>
      <w:proofErr w:type="spellEnd"/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водним розчином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перманганату калію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(реакція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Вагнера</w:t>
      </w:r>
      <w:r w:rsidRPr="004222F1">
        <w:rPr>
          <w:rFonts w:ascii="Times New Roman" w:hAnsi="Times New Roman" w:cs="Times New Roman"/>
          <w:sz w:val="24"/>
          <w:szCs w:val="24"/>
        </w:rPr>
        <w:t xml:space="preserve">) утворюються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двоатомні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спирти</w:t>
      </w:r>
      <w:r w:rsidRPr="004222F1">
        <w:rPr>
          <w:rFonts w:ascii="Times New Roman" w:hAnsi="Times New Roman" w:cs="Times New Roman"/>
          <w:sz w:val="24"/>
          <w:szCs w:val="24"/>
        </w:rPr>
        <w:t>:</w:t>
      </w:r>
    </w:p>
    <w:p w:rsidR="00897406" w:rsidRPr="004222F1" w:rsidRDefault="00897406" w:rsidP="00897406">
      <w:pPr>
        <w:spacing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222F1">
        <w:rPr>
          <w:rFonts w:ascii="Times New Roman" w:hAnsi="Times New Roman" w:cs="Times New Roman"/>
          <w:sz w:val="24"/>
          <w:szCs w:val="24"/>
        </w:rPr>
        <w:t>СН</w:t>
      </w:r>
      <w:r w:rsidRPr="004222F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222F1">
        <w:rPr>
          <w:rFonts w:ascii="Times New Roman" w:hAnsi="Times New Roman" w:cs="Times New Roman"/>
          <w:sz w:val="24"/>
          <w:szCs w:val="24"/>
        </w:rPr>
        <w:t>=СН</w:t>
      </w:r>
      <w:r w:rsidRPr="004222F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222F1">
        <w:rPr>
          <w:rFonts w:ascii="Times New Roman" w:hAnsi="Times New Roman" w:cs="Times New Roman"/>
          <w:sz w:val="24"/>
          <w:szCs w:val="24"/>
        </w:rPr>
        <w:t xml:space="preserve"> + 2КМ</w:t>
      </w:r>
      <w:r w:rsidRPr="004222F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222F1">
        <w:rPr>
          <w:rFonts w:ascii="Times New Roman" w:hAnsi="Times New Roman" w:cs="Times New Roman"/>
          <w:sz w:val="24"/>
          <w:szCs w:val="24"/>
        </w:rPr>
        <w:t>О</w:t>
      </w:r>
      <w:r w:rsidRPr="004222F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222F1">
        <w:rPr>
          <w:rFonts w:ascii="Times New Roman" w:hAnsi="Times New Roman" w:cs="Times New Roman"/>
          <w:sz w:val="24"/>
          <w:szCs w:val="24"/>
        </w:rPr>
        <w:t xml:space="preserve"> + 4Н</w:t>
      </w:r>
      <w:r w:rsidRPr="004222F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222F1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→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222F1">
        <w:rPr>
          <w:rFonts w:ascii="Times New Roman" w:hAnsi="Times New Roman" w:cs="Times New Roman"/>
          <w:sz w:val="24"/>
          <w:szCs w:val="24"/>
        </w:rPr>
        <w:t>НОСН</w:t>
      </w:r>
      <w:r w:rsidRPr="004222F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222F1">
        <w:rPr>
          <w:rFonts w:ascii="Times New Roman" w:hAnsi="Times New Roman" w:cs="Times New Roman"/>
          <w:sz w:val="24"/>
          <w:szCs w:val="24"/>
        </w:rPr>
        <w:t>-СН</w:t>
      </w:r>
      <w:r w:rsidRPr="004222F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222F1">
        <w:rPr>
          <w:rFonts w:ascii="Times New Roman" w:hAnsi="Times New Roman" w:cs="Times New Roman"/>
          <w:sz w:val="24"/>
          <w:szCs w:val="24"/>
        </w:rPr>
        <w:t>ОН + 2</w:t>
      </w:r>
      <w:proofErr w:type="spellStart"/>
      <w:r w:rsidRPr="004222F1">
        <w:rPr>
          <w:rFonts w:ascii="Times New Roman" w:hAnsi="Times New Roman" w:cs="Times New Roman"/>
          <w:sz w:val="24"/>
          <w:szCs w:val="24"/>
          <w:lang w:val="en-US"/>
        </w:rPr>
        <w:t>MnO</w:t>
      </w:r>
      <w:proofErr w:type="spellEnd"/>
      <w:r w:rsidRPr="004222F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222F1">
        <w:rPr>
          <w:rFonts w:ascii="Times New Roman" w:hAnsi="Times New Roman" w:cs="Times New Roman"/>
          <w:sz w:val="24"/>
          <w:szCs w:val="24"/>
        </w:rPr>
        <w:t>↓ + 2</w:t>
      </w:r>
      <w:r w:rsidRPr="004222F1">
        <w:rPr>
          <w:rFonts w:ascii="Times New Roman" w:hAnsi="Times New Roman" w:cs="Times New Roman"/>
          <w:sz w:val="24"/>
          <w:szCs w:val="24"/>
          <w:lang w:val="en-US"/>
        </w:rPr>
        <w:t>KOH</w:t>
      </w:r>
      <w:r w:rsidRPr="004222F1">
        <w:rPr>
          <w:rFonts w:ascii="Times New Roman" w:hAnsi="Times New Roman" w:cs="Times New Roman"/>
          <w:sz w:val="24"/>
          <w:szCs w:val="24"/>
        </w:rPr>
        <w:t>.</w:t>
      </w:r>
    </w:p>
    <w:p w:rsidR="00897406" w:rsidRPr="004222F1" w:rsidRDefault="00897406" w:rsidP="00897406">
      <w:pPr>
        <w:spacing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222F1">
        <w:rPr>
          <w:rStyle w:val="hps"/>
          <w:rFonts w:ascii="Times New Roman" w:hAnsi="Times New Roman" w:cs="Times New Roman"/>
          <w:sz w:val="24"/>
          <w:szCs w:val="24"/>
        </w:rPr>
        <w:t>В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результаті протікання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цієї реакції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фіолетовий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розчин перманганату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калію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швидко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знебарвлюється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і випадає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коричневий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осад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оксиду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марганцю (</w:t>
      </w:r>
      <w:r w:rsidRPr="004222F1">
        <w:rPr>
          <w:rFonts w:ascii="Times New Roman" w:hAnsi="Times New Roman" w:cs="Times New Roman"/>
          <w:sz w:val="24"/>
          <w:szCs w:val="24"/>
        </w:rPr>
        <w:t xml:space="preserve">IV).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Ця реакція</w:t>
      </w:r>
      <w:r w:rsidRPr="004222F1">
        <w:rPr>
          <w:rFonts w:ascii="Times New Roman" w:hAnsi="Times New Roman" w:cs="Times New Roman"/>
          <w:sz w:val="24"/>
          <w:szCs w:val="24"/>
        </w:rPr>
        <w:t xml:space="preserve">, як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і реакція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знебарвлення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бромної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води,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є якісною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на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подвійну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зв'язок</w:t>
      </w:r>
      <w:r w:rsidRPr="004222F1">
        <w:rPr>
          <w:rFonts w:ascii="Times New Roman" w:hAnsi="Times New Roman" w:cs="Times New Roman"/>
          <w:sz w:val="24"/>
          <w:szCs w:val="24"/>
        </w:rPr>
        <w:t xml:space="preserve">.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При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жорсткому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окислюванні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2F1">
        <w:rPr>
          <w:rStyle w:val="hps"/>
          <w:rFonts w:ascii="Times New Roman" w:hAnsi="Times New Roman" w:cs="Times New Roman"/>
          <w:sz w:val="24"/>
          <w:szCs w:val="24"/>
        </w:rPr>
        <w:t>алкенів</w:t>
      </w:r>
      <w:proofErr w:type="spellEnd"/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киплячим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розчином перманганату калію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в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кислому середовищі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відбувається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повний розрив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подвійного зв'язку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з утворенням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кетонів</w:t>
      </w:r>
      <w:r w:rsidRPr="004222F1">
        <w:rPr>
          <w:rFonts w:ascii="Times New Roman" w:hAnsi="Times New Roman" w:cs="Times New Roman"/>
          <w:sz w:val="24"/>
          <w:szCs w:val="24"/>
        </w:rPr>
        <w:t xml:space="preserve">, карбонових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кислот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або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2F1">
        <w:rPr>
          <w:rStyle w:val="hps"/>
          <w:rFonts w:ascii="Times New Roman" w:hAnsi="Times New Roman" w:cs="Times New Roman"/>
          <w:sz w:val="24"/>
          <w:szCs w:val="24"/>
        </w:rPr>
        <w:t>СО</w:t>
      </w:r>
      <w:r w:rsidRPr="0040346E">
        <w:rPr>
          <w:rStyle w:val="hps"/>
          <w:rFonts w:ascii="Times New Roman" w:hAnsi="Times New Roman" w:cs="Times New Roman"/>
          <w:sz w:val="24"/>
          <w:szCs w:val="24"/>
          <w:vertAlign w:val="subscript"/>
        </w:rPr>
        <w:t>2</w:t>
      </w:r>
      <w:proofErr w:type="spellEnd"/>
      <w:r w:rsidRPr="004222F1">
        <w:rPr>
          <w:rStyle w:val="hps"/>
          <w:rFonts w:ascii="Times New Roman" w:hAnsi="Times New Roman" w:cs="Times New Roman"/>
          <w:sz w:val="24"/>
          <w:szCs w:val="24"/>
        </w:rPr>
        <w:t>,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наприклад</w:t>
      </w:r>
      <w:r w:rsidRPr="004222F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jc w:val="center"/>
        <w:tblCellSpacing w:w="15" w:type="dxa"/>
        <w:tblInd w:w="-45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96"/>
        <w:gridCol w:w="696"/>
        <w:gridCol w:w="1701"/>
      </w:tblGrid>
      <w:tr w:rsidR="00897406" w:rsidRPr="00FC77D9" w:rsidTr="004B372B">
        <w:trPr>
          <w:tblCellSpacing w:w="15" w:type="dxa"/>
          <w:jc w:val="center"/>
        </w:trPr>
        <w:tc>
          <w:tcPr>
            <w:tcW w:w="2251" w:type="dxa"/>
            <w:vAlign w:val="center"/>
            <w:hideMark/>
          </w:tcPr>
          <w:p w:rsidR="00897406" w:rsidRPr="00FC77D9" w:rsidRDefault="00897406" w:rsidP="00897406">
            <w:pPr>
              <w:spacing w:line="276" w:lineRule="auto"/>
              <w:ind w:left="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6" w:type="dxa"/>
            <w:vAlign w:val="center"/>
            <w:hideMark/>
          </w:tcPr>
          <w:p w:rsidR="00897406" w:rsidRPr="00FC77D9" w:rsidRDefault="00897406" w:rsidP="00897406">
            <w:pPr>
              <w:spacing w:line="276" w:lineRule="auto"/>
              <w:ind w:left="0" w:firstLine="9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7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[О]</w:t>
            </w:r>
          </w:p>
        </w:tc>
        <w:tc>
          <w:tcPr>
            <w:tcW w:w="1656" w:type="dxa"/>
            <w:vAlign w:val="center"/>
            <w:hideMark/>
          </w:tcPr>
          <w:p w:rsidR="00897406" w:rsidRPr="00FC77D9" w:rsidRDefault="00897406" w:rsidP="00897406">
            <w:pPr>
              <w:spacing w:line="276" w:lineRule="auto"/>
              <w:ind w:left="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97406" w:rsidRPr="00FC77D9" w:rsidTr="004B372B">
        <w:trPr>
          <w:tblCellSpacing w:w="15" w:type="dxa"/>
          <w:jc w:val="center"/>
        </w:trPr>
        <w:tc>
          <w:tcPr>
            <w:tcW w:w="2251" w:type="dxa"/>
            <w:vAlign w:val="center"/>
            <w:hideMark/>
          </w:tcPr>
          <w:p w:rsidR="00897406" w:rsidRPr="00FC77D9" w:rsidRDefault="00897406" w:rsidP="00897406">
            <w:pPr>
              <w:spacing w:line="276" w:lineRule="auto"/>
              <w:ind w:left="0" w:firstLine="12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7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СН</w:t>
            </w:r>
            <w:r w:rsidRPr="00FC77D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uk-UA"/>
              </w:rPr>
              <w:t>3</w:t>
            </w:r>
            <w:r w:rsidRPr="00FC7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-СН=СН-СН</w:t>
            </w:r>
            <w:r w:rsidRPr="00FC77D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uk-UA"/>
              </w:rPr>
              <w:t>3</w:t>
            </w:r>
          </w:p>
        </w:tc>
        <w:tc>
          <w:tcPr>
            <w:tcW w:w="666" w:type="dxa"/>
            <w:vAlign w:val="center"/>
            <w:hideMark/>
          </w:tcPr>
          <w:p w:rsidR="00897406" w:rsidRPr="00FC77D9" w:rsidRDefault="00897406" w:rsidP="00897406">
            <w:pPr>
              <w:spacing w:line="276" w:lineRule="auto"/>
              <w:ind w:left="0" w:firstLine="9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7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→</w:t>
            </w:r>
          </w:p>
        </w:tc>
        <w:tc>
          <w:tcPr>
            <w:tcW w:w="1656" w:type="dxa"/>
            <w:vAlign w:val="center"/>
            <w:hideMark/>
          </w:tcPr>
          <w:p w:rsidR="00897406" w:rsidRPr="00FC77D9" w:rsidRDefault="00897406" w:rsidP="00897406">
            <w:pPr>
              <w:spacing w:line="276" w:lineRule="auto"/>
              <w:ind w:left="0" w:firstLine="9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7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2СН</w:t>
            </w:r>
            <w:r w:rsidRPr="00FC77D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uk-UA"/>
              </w:rPr>
              <w:t>3</w:t>
            </w:r>
            <w:r w:rsidRPr="00FC7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-СООН</w:t>
            </w:r>
          </w:p>
        </w:tc>
      </w:tr>
    </w:tbl>
    <w:p w:rsidR="00897406" w:rsidRPr="004222F1" w:rsidRDefault="00897406" w:rsidP="00897406">
      <w:pPr>
        <w:spacing w:after="100" w:afterAutospacing="1"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97406" w:rsidRDefault="00897406" w:rsidP="00897406">
      <w:pPr>
        <w:spacing w:before="100" w:beforeAutospacing="1"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222F1">
        <w:rPr>
          <w:rStyle w:val="hps"/>
          <w:rFonts w:ascii="Times New Roman" w:hAnsi="Times New Roman" w:cs="Times New Roman"/>
          <w:sz w:val="24"/>
          <w:szCs w:val="24"/>
        </w:rPr>
        <w:lastRenderedPageBreak/>
        <w:t>По продуктах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окис</w:t>
      </w:r>
      <w:r>
        <w:rPr>
          <w:rStyle w:val="hps"/>
          <w:rFonts w:ascii="Times New Roman" w:hAnsi="Times New Roman" w:cs="Times New Roman"/>
          <w:sz w:val="24"/>
          <w:szCs w:val="24"/>
        </w:rPr>
        <w:t>н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ення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можна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встановити положення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подвійного зв'язку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у вихідному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алкен</w:t>
      </w:r>
      <w:r>
        <w:rPr>
          <w:rStyle w:val="hps"/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7406" w:rsidRPr="004222F1" w:rsidRDefault="00897406" w:rsidP="00897406">
      <w:pPr>
        <w:spacing w:after="100" w:afterAutospacing="1"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222F1">
        <w:rPr>
          <w:rStyle w:val="hps"/>
          <w:rFonts w:ascii="Times New Roman" w:hAnsi="Times New Roman" w:cs="Times New Roman"/>
          <w:sz w:val="24"/>
          <w:szCs w:val="24"/>
        </w:rPr>
        <w:t>Як і всі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інші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вуглеводні,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алкени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горять,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і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при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рясному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доступі повітря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утворюють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2F1">
        <w:rPr>
          <w:rStyle w:val="hps"/>
          <w:rFonts w:ascii="Times New Roman" w:hAnsi="Times New Roman" w:cs="Times New Roman"/>
          <w:sz w:val="24"/>
          <w:szCs w:val="24"/>
        </w:rPr>
        <w:t>діоксид</w:t>
      </w:r>
      <w:proofErr w:type="spellEnd"/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вуглецю і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воду</w:t>
      </w:r>
      <w:r w:rsidRPr="004222F1">
        <w:rPr>
          <w:rFonts w:ascii="Times New Roman" w:hAnsi="Times New Roman" w:cs="Times New Roman"/>
          <w:sz w:val="24"/>
          <w:szCs w:val="24"/>
        </w:rPr>
        <w:t>:</w:t>
      </w:r>
    </w:p>
    <w:p w:rsidR="00897406" w:rsidRPr="004222F1" w:rsidRDefault="00897406" w:rsidP="00897406">
      <w:pPr>
        <w:spacing w:before="100" w:beforeAutospacing="1" w:after="100" w:afterAutospacing="1"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222F1">
        <w:rPr>
          <w:rFonts w:ascii="Times New Roman" w:hAnsi="Times New Roman" w:cs="Times New Roman"/>
          <w:sz w:val="24"/>
          <w:szCs w:val="24"/>
        </w:rPr>
        <w:t>С</w:t>
      </w:r>
      <w:r w:rsidRPr="004222F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4222F1">
        <w:rPr>
          <w:rFonts w:ascii="Times New Roman" w:hAnsi="Times New Roman" w:cs="Times New Roman"/>
          <w:sz w:val="24"/>
          <w:szCs w:val="24"/>
        </w:rPr>
        <w:t>Н</w:t>
      </w:r>
      <w:r w:rsidRPr="004222F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222F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4222F1">
        <w:rPr>
          <w:rFonts w:ascii="Times New Roman" w:hAnsi="Times New Roman" w:cs="Times New Roman"/>
          <w:sz w:val="24"/>
          <w:szCs w:val="24"/>
        </w:rPr>
        <w:t xml:space="preserve"> + З</w:t>
      </w:r>
      <w:r w:rsidRPr="004222F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222F1">
        <w:rPr>
          <w:rFonts w:ascii="Times New Roman" w:hAnsi="Times New Roman" w:cs="Times New Roman"/>
          <w:sz w:val="24"/>
          <w:szCs w:val="24"/>
        </w:rPr>
        <w:t>/2О</w:t>
      </w:r>
      <w:r w:rsidRPr="004222F1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→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222F1">
        <w:rPr>
          <w:rFonts w:ascii="Times New Roman" w:hAnsi="Times New Roman" w:cs="Times New Roman"/>
          <w:sz w:val="24"/>
          <w:szCs w:val="24"/>
        </w:rPr>
        <w:t>СО</w:t>
      </w:r>
      <w:r w:rsidRPr="004222F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222F1">
        <w:rPr>
          <w:rFonts w:ascii="Times New Roman" w:hAnsi="Times New Roman" w:cs="Times New Roman"/>
          <w:sz w:val="24"/>
          <w:szCs w:val="24"/>
        </w:rPr>
        <w:t xml:space="preserve">↑ + </w:t>
      </w:r>
      <w:r w:rsidRPr="004222F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222F1">
        <w:rPr>
          <w:rFonts w:ascii="Times New Roman" w:hAnsi="Times New Roman" w:cs="Times New Roman"/>
          <w:sz w:val="24"/>
          <w:szCs w:val="24"/>
        </w:rPr>
        <w:t>Н</w:t>
      </w:r>
      <w:r w:rsidRPr="004222F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222F1">
        <w:rPr>
          <w:rFonts w:ascii="Times New Roman" w:hAnsi="Times New Roman" w:cs="Times New Roman"/>
          <w:sz w:val="24"/>
          <w:szCs w:val="24"/>
        </w:rPr>
        <w:t>О.</w:t>
      </w:r>
    </w:p>
    <w:p w:rsidR="00897406" w:rsidRPr="004222F1" w:rsidRDefault="00897406" w:rsidP="00897406">
      <w:pPr>
        <w:spacing w:before="100" w:beforeAutospacing="1" w:after="100" w:afterAutospacing="1" w:line="276" w:lineRule="auto"/>
        <w:ind w:left="0" w:firstLine="567"/>
        <w:rPr>
          <w:rStyle w:val="hps"/>
          <w:rFonts w:ascii="Times New Roman" w:hAnsi="Times New Roman" w:cs="Times New Roman"/>
          <w:sz w:val="24"/>
          <w:szCs w:val="24"/>
        </w:rPr>
      </w:pPr>
      <w:r w:rsidRPr="004222F1">
        <w:rPr>
          <w:rStyle w:val="hps"/>
          <w:rFonts w:ascii="Times New Roman" w:hAnsi="Times New Roman" w:cs="Times New Roman"/>
          <w:sz w:val="24"/>
          <w:szCs w:val="24"/>
        </w:rPr>
        <w:t>При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обмеженому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доступі повітря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горіння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2F1">
        <w:rPr>
          <w:rStyle w:val="hps"/>
          <w:rFonts w:ascii="Times New Roman" w:hAnsi="Times New Roman" w:cs="Times New Roman"/>
          <w:sz w:val="24"/>
          <w:szCs w:val="24"/>
        </w:rPr>
        <w:t>алкенів</w:t>
      </w:r>
      <w:proofErr w:type="spellEnd"/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може призводити до утворення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2F1">
        <w:rPr>
          <w:rStyle w:val="hps"/>
          <w:rFonts w:ascii="Times New Roman" w:hAnsi="Times New Roman" w:cs="Times New Roman"/>
          <w:sz w:val="24"/>
          <w:szCs w:val="24"/>
        </w:rPr>
        <w:t>монооксиду</w:t>
      </w:r>
      <w:proofErr w:type="spellEnd"/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вуглецю і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води:</w:t>
      </w:r>
    </w:p>
    <w:p w:rsidR="00897406" w:rsidRPr="004222F1" w:rsidRDefault="00897406" w:rsidP="00897406">
      <w:pPr>
        <w:spacing w:before="100" w:beforeAutospacing="1" w:after="100" w:afterAutospacing="1"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222F1">
        <w:rPr>
          <w:rFonts w:ascii="Times New Roman" w:hAnsi="Times New Roman" w:cs="Times New Roman"/>
          <w:sz w:val="24"/>
          <w:szCs w:val="24"/>
        </w:rPr>
        <w:t>С</w:t>
      </w:r>
      <w:r w:rsidRPr="004222F1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4222F1">
        <w:rPr>
          <w:rFonts w:ascii="Times New Roman" w:hAnsi="Times New Roman" w:cs="Times New Roman"/>
          <w:sz w:val="24"/>
          <w:szCs w:val="24"/>
        </w:rPr>
        <w:t>Н</w:t>
      </w:r>
      <w:r w:rsidRPr="004222F1">
        <w:rPr>
          <w:rFonts w:ascii="Times New Roman" w:hAnsi="Times New Roman" w:cs="Times New Roman"/>
          <w:sz w:val="24"/>
          <w:szCs w:val="24"/>
          <w:vertAlign w:val="subscript"/>
        </w:rPr>
        <w:t>2n</w:t>
      </w:r>
      <w:r w:rsidRPr="004222F1">
        <w:rPr>
          <w:rFonts w:ascii="Times New Roman" w:hAnsi="Times New Roman" w:cs="Times New Roman"/>
          <w:sz w:val="24"/>
          <w:szCs w:val="24"/>
        </w:rPr>
        <w:t xml:space="preserve"> + nО</w:t>
      </w:r>
      <w:r w:rsidRPr="004222F1">
        <w:rPr>
          <w:rFonts w:ascii="Times New Roman" w:hAnsi="Times New Roman" w:cs="Times New Roman"/>
          <w:sz w:val="24"/>
          <w:szCs w:val="24"/>
          <w:vertAlign w:val="subscript"/>
        </w:rPr>
        <w:t xml:space="preserve">2  </w:t>
      </w:r>
      <w:r>
        <w:rPr>
          <w:rFonts w:ascii="Times New Roman" w:hAnsi="Times New Roman" w:cs="Times New Roman"/>
          <w:sz w:val="24"/>
          <w:szCs w:val="24"/>
        </w:rPr>
        <w:t>→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2F1">
        <w:rPr>
          <w:rFonts w:ascii="Times New Roman" w:hAnsi="Times New Roman" w:cs="Times New Roman"/>
          <w:sz w:val="24"/>
          <w:szCs w:val="24"/>
          <w:lang w:val="en-US"/>
        </w:rPr>
        <w:t>nCO</w:t>
      </w:r>
      <w:proofErr w:type="spellEnd"/>
      <w:r w:rsidRPr="004222F1">
        <w:rPr>
          <w:rFonts w:ascii="Times New Roman" w:hAnsi="Times New Roman" w:cs="Times New Roman"/>
          <w:sz w:val="24"/>
          <w:szCs w:val="24"/>
        </w:rPr>
        <w:t xml:space="preserve">↑ + </w:t>
      </w:r>
      <w:proofErr w:type="spellStart"/>
      <w:r w:rsidRPr="004222F1">
        <w:rPr>
          <w:rFonts w:ascii="Times New Roman" w:hAnsi="Times New Roman" w:cs="Times New Roman"/>
          <w:sz w:val="24"/>
          <w:szCs w:val="24"/>
          <w:lang w:val="en-US"/>
        </w:rPr>
        <w:t>nH</w:t>
      </w:r>
      <w:proofErr w:type="spellEnd"/>
      <w:r w:rsidRPr="004222F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222F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4222F1">
        <w:rPr>
          <w:rFonts w:ascii="Times New Roman" w:hAnsi="Times New Roman" w:cs="Times New Roman"/>
          <w:sz w:val="24"/>
          <w:szCs w:val="24"/>
        </w:rPr>
        <w:t>.</w:t>
      </w:r>
    </w:p>
    <w:p w:rsidR="00897406" w:rsidRPr="004222F1" w:rsidRDefault="00897406" w:rsidP="00897406">
      <w:pPr>
        <w:spacing w:before="100" w:beforeAutospacing="1" w:after="100" w:afterAutospacing="1"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222F1">
        <w:rPr>
          <w:rStyle w:val="hps"/>
          <w:rFonts w:ascii="Times New Roman" w:hAnsi="Times New Roman" w:cs="Times New Roman"/>
          <w:sz w:val="24"/>
          <w:szCs w:val="24"/>
        </w:rPr>
        <w:t>Якщо змішати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алкен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з киснем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і пропустити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цю суміш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над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нагрітим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до 200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° С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срібним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каталізатором</w:t>
      </w:r>
      <w:r w:rsidRPr="004222F1">
        <w:rPr>
          <w:rFonts w:ascii="Times New Roman" w:hAnsi="Times New Roman" w:cs="Times New Roman"/>
          <w:sz w:val="24"/>
          <w:szCs w:val="24"/>
        </w:rPr>
        <w:t xml:space="preserve">, то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утворюється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оксид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алкена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(</w:t>
      </w:r>
      <w:proofErr w:type="spellStart"/>
      <w:r w:rsidRPr="004222F1">
        <w:rPr>
          <w:rFonts w:ascii="Times New Roman" w:hAnsi="Times New Roman" w:cs="Times New Roman"/>
          <w:sz w:val="24"/>
          <w:szCs w:val="24"/>
        </w:rPr>
        <w:t>епоксіалкан</w:t>
      </w:r>
      <w:proofErr w:type="spellEnd"/>
      <w:r w:rsidRPr="004222F1">
        <w:rPr>
          <w:rFonts w:ascii="Times New Roman" w:hAnsi="Times New Roman" w:cs="Times New Roman"/>
          <w:sz w:val="24"/>
          <w:szCs w:val="24"/>
        </w:rPr>
        <w:t>), наприклад:</w:t>
      </w:r>
    </w:p>
    <w:p w:rsidR="00897406" w:rsidRPr="004222F1" w:rsidRDefault="00897406" w:rsidP="00897406">
      <w:pPr>
        <w:spacing w:before="100" w:beforeAutospacing="1" w:after="100" w:afterAutospacing="1" w:line="276" w:lineRule="auto"/>
        <w:ind w:left="0" w:firstLine="567"/>
        <w:rPr>
          <w:rStyle w:val="hps"/>
          <w:rFonts w:ascii="Times New Roman" w:hAnsi="Times New Roman" w:cs="Times New Roman"/>
          <w:sz w:val="24"/>
          <w:szCs w:val="24"/>
        </w:rPr>
      </w:pPr>
      <w:r w:rsidRPr="004222F1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3086100" cy="552450"/>
            <wp:effectExtent l="19050" t="0" r="0" b="0"/>
            <wp:docPr id="14" name="Рисунок 10" descr="http://www.himhelp.ru/pics/225_19160565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himhelp.ru/pics/225_1916056558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406" w:rsidRDefault="00897406" w:rsidP="00897406">
      <w:pPr>
        <w:spacing w:before="100" w:beforeAutospacing="1"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222F1">
        <w:rPr>
          <w:rStyle w:val="hps"/>
          <w:rFonts w:ascii="Times New Roman" w:hAnsi="Times New Roman" w:cs="Times New Roman"/>
          <w:sz w:val="24"/>
          <w:szCs w:val="24"/>
        </w:rPr>
        <w:t>При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будь-яких температурах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алкени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окислюються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озоном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(</w:t>
      </w:r>
      <w:r w:rsidRPr="004222F1">
        <w:rPr>
          <w:rFonts w:ascii="Times New Roman" w:hAnsi="Times New Roman" w:cs="Times New Roman"/>
          <w:sz w:val="24"/>
          <w:szCs w:val="24"/>
        </w:rPr>
        <w:t xml:space="preserve">озон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більш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сильний окис</w:t>
      </w:r>
      <w:r>
        <w:rPr>
          <w:rStyle w:val="hps"/>
          <w:rFonts w:ascii="Times New Roman" w:hAnsi="Times New Roman" w:cs="Times New Roman"/>
          <w:sz w:val="24"/>
          <w:szCs w:val="24"/>
        </w:rPr>
        <w:t>н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ювач</w:t>
      </w:r>
      <w:r w:rsidRPr="004222F1">
        <w:rPr>
          <w:rFonts w:ascii="Times New Roman" w:hAnsi="Times New Roman" w:cs="Times New Roman"/>
          <w:sz w:val="24"/>
          <w:szCs w:val="24"/>
        </w:rPr>
        <w:t xml:space="preserve">, ніж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кисень)</w:t>
      </w:r>
      <w:r w:rsidRPr="004222F1">
        <w:rPr>
          <w:rFonts w:ascii="Times New Roman" w:hAnsi="Times New Roman" w:cs="Times New Roman"/>
          <w:sz w:val="24"/>
          <w:szCs w:val="24"/>
        </w:rPr>
        <w:t xml:space="preserve">.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Якщо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газоподібний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озон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пропускають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через розчин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будь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якого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алкена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в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2F1">
        <w:rPr>
          <w:rStyle w:val="hps"/>
          <w:rFonts w:ascii="Times New Roman" w:hAnsi="Times New Roman" w:cs="Times New Roman"/>
          <w:sz w:val="24"/>
          <w:szCs w:val="24"/>
        </w:rPr>
        <w:t>тетрахлоро</w:t>
      </w:r>
      <w:r w:rsidRPr="004222F1">
        <w:rPr>
          <w:rFonts w:ascii="Times New Roman" w:hAnsi="Times New Roman" w:cs="Times New Roman"/>
          <w:sz w:val="24"/>
          <w:szCs w:val="24"/>
        </w:rPr>
        <w:t>метані</w:t>
      </w:r>
      <w:proofErr w:type="spellEnd"/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при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температурах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нижче кімнатної</w:t>
      </w:r>
      <w:r w:rsidRPr="004222F1">
        <w:rPr>
          <w:rFonts w:ascii="Times New Roman" w:hAnsi="Times New Roman" w:cs="Times New Roman"/>
          <w:sz w:val="24"/>
          <w:szCs w:val="24"/>
        </w:rPr>
        <w:t xml:space="preserve">, то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відбувається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реакція приєднання</w:t>
      </w:r>
      <w:r w:rsidRPr="004222F1">
        <w:rPr>
          <w:rFonts w:ascii="Times New Roman" w:hAnsi="Times New Roman" w:cs="Times New Roman"/>
          <w:sz w:val="24"/>
          <w:szCs w:val="24"/>
        </w:rPr>
        <w:t xml:space="preserve">, і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утворюються відповідні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2F1">
        <w:rPr>
          <w:rStyle w:val="hps"/>
          <w:rFonts w:ascii="Times New Roman" w:hAnsi="Times New Roman" w:cs="Times New Roman"/>
          <w:sz w:val="24"/>
          <w:szCs w:val="24"/>
        </w:rPr>
        <w:t>озоніди</w:t>
      </w:r>
      <w:proofErr w:type="spellEnd"/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(циклічні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перекис</w:t>
      </w:r>
      <w:r>
        <w:rPr>
          <w:rStyle w:val="hps"/>
          <w:rFonts w:ascii="Times New Roman" w:hAnsi="Times New Roman" w:cs="Times New Roman"/>
          <w:sz w:val="24"/>
          <w:szCs w:val="24"/>
        </w:rPr>
        <w:t>и</w:t>
      </w:r>
      <w:r w:rsidRPr="004222F1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4222F1">
        <w:rPr>
          <w:rStyle w:val="hps"/>
          <w:rFonts w:ascii="Times New Roman" w:hAnsi="Times New Roman" w:cs="Times New Roman"/>
          <w:sz w:val="24"/>
          <w:szCs w:val="24"/>
        </w:rPr>
        <w:t>Озоніди</w:t>
      </w:r>
      <w:proofErr w:type="spellEnd"/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дуже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нестійкі і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можуть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легко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вибухати.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Тому зазвичай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їх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не виділяють</w:t>
      </w:r>
      <w:r w:rsidRPr="004222F1">
        <w:rPr>
          <w:rFonts w:ascii="Times New Roman" w:hAnsi="Times New Roman" w:cs="Times New Roman"/>
          <w:sz w:val="24"/>
          <w:szCs w:val="24"/>
        </w:rPr>
        <w:t xml:space="preserve">, а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відразу після отримання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розкладають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водою -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при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цьому утворюються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 xml:space="preserve">карбонільні </w:t>
      </w:r>
      <w:proofErr w:type="spellStart"/>
      <w:r>
        <w:rPr>
          <w:rStyle w:val="hps"/>
          <w:rFonts w:ascii="Times New Roman" w:hAnsi="Times New Roman" w:cs="Times New Roman"/>
          <w:sz w:val="24"/>
          <w:szCs w:val="24"/>
        </w:rPr>
        <w:t>спорлуки</w:t>
      </w:r>
      <w:proofErr w:type="spellEnd"/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(</w:t>
      </w:r>
      <w:r w:rsidRPr="004222F1">
        <w:rPr>
          <w:rFonts w:ascii="Times New Roman" w:hAnsi="Times New Roman" w:cs="Times New Roman"/>
          <w:sz w:val="24"/>
          <w:szCs w:val="24"/>
        </w:rPr>
        <w:t xml:space="preserve">альдегіди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або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кетони</w:t>
      </w:r>
      <w:r w:rsidRPr="004222F1">
        <w:rPr>
          <w:rFonts w:ascii="Times New Roman" w:hAnsi="Times New Roman" w:cs="Times New Roman"/>
          <w:sz w:val="24"/>
          <w:szCs w:val="24"/>
        </w:rPr>
        <w:t xml:space="preserve">), будова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яких вказує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на будову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піддавався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озонуванню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алкена</w:t>
      </w:r>
      <w:r w:rsidRPr="004222F1">
        <w:rPr>
          <w:rFonts w:ascii="Times New Roman" w:hAnsi="Times New Roman" w:cs="Times New Roman"/>
          <w:sz w:val="24"/>
          <w:szCs w:val="24"/>
        </w:rPr>
        <w:t>.</w:t>
      </w:r>
    </w:p>
    <w:p w:rsidR="00897406" w:rsidRPr="0040346E" w:rsidRDefault="00897406" w:rsidP="00897406">
      <w:pPr>
        <w:spacing w:after="100" w:afterAutospacing="1" w:line="276" w:lineRule="auto"/>
        <w:ind w:left="0" w:firstLine="567"/>
        <w:rPr>
          <w:rStyle w:val="hps"/>
          <w:rFonts w:ascii="Times New Roman" w:hAnsi="Times New Roman" w:cs="Times New Roman"/>
          <w:sz w:val="24"/>
          <w:szCs w:val="24"/>
        </w:rPr>
      </w:pPr>
      <w:r w:rsidRPr="004222F1">
        <w:rPr>
          <w:rStyle w:val="hps"/>
          <w:rFonts w:ascii="Times New Roman" w:hAnsi="Times New Roman" w:cs="Times New Roman"/>
          <w:sz w:val="24"/>
          <w:szCs w:val="24"/>
        </w:rPr>
        <w:t>Нижчі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алкени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- важливі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вихідні речовини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для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промислового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органічного синтезу</w:t>
      </w:r>
      <w:r w:rsidRPr="004222F1">
        <w:rPr>
          <w:rFonts w:ascii="Times New Roman" w:hAnsi="Times New Roman" w:cs="Times New Roman"/>
          <w:sz w:val="24"/>
          <w:szCs w:val="24"/>
        </w:rPr>
        <w:t xml:space="preserve">.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З етилену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отримують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етиловий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спирт</w:t>
      </w:r>
      <w:r w:rsidRPr="004222F1">
        <w:rPr>
          <w:rFonts w:ascii="Times New Roman" w:hAnsi="Times New Roman" w:cs="Times New Roman"/>
          <w:sz w:val="24"/>
          <w:szCs w:val="24"/>
        </w:rPr>
        <w:t xml:space="preserve">, поліетилен,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полістирол.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2F1">
        <w:rPr>
          <w:rStyle w:val="hps"/>
          <w:rFonts w:ascii="Times New Roman" w:hAnsi="Times New Roman" w:cs="Times New Roman"/>
          <w:sz w:val="24"/>
          <w:szCs w:val="24"/>
        </w:rPr>
        <w:t>Пропен</w:t>
      </w:r>
      <w:proofErr w:type="spellEnd"/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використовують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для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синтезу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поліпропілену,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фенолу,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ацетону,</w:t>
      </w:r>
      <w:r w:rsidRPr="004222F1">
        <w:rPr>
          <w:rFonts w:ascii="Times New Roman" w:hAnsi="Times New Roman" w:cs="Times New Roman"/>
          <w:sz w:val="24"/>
          <w:szCs w:val="24"/>
        </w:rPr>
        <w:t xml:space="preserve"> </w:t>
      </w:r>
      <w:r w:rsidRPr="004222F1">
        <w:rPr>
          <w:rStyle w:val="hps"/>
          <w:rFonts w:ascii="Times New Roman" w:hAnsi="Times New Roman" w:cs="Times New Roman"/>
          <w:sz w:val="24"/>
          <w:szCs w:val="24"/>
        </w:rPr>
        <w:t>гліцерину.</w:t>
      </w:r>
    </w:p>
    <w:p w:rsidR="0080435C" w:rsidRDefault="0080435C" w:rsidP="00897406">
      <w:pPr>
        <w:spacing w:line="276" w:lineRule="auto"/>
      </w:pPr>
    </w:p>
    <w:sectPr w:rsidR="0080435C" w:rsidSect="008043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533EA"/>
    <w:multiLevelType w:val="hybridMultilevel"/>
    <w:tmpl w:val="5C7432DC"/>
    <w:lvl w:ilvl="0" w:tplc="0422000F">
      <w:start w:val="1"/>
      <w:numFmt w:val="decimal"/>
      <w:lvlText w:val="%1."/>
      <w:lvlJc w:val="left"/>
      <w:pPr>
        <w:ind w:left="1077" w:hanging="360"/>
      </w:pPr>
    </w:lvl>
    <w:lvl w:ilvl="1" w:tplc="04220019" w:tentative="1">
      <w:start w:val="1"/>
      <w:numFmt w:val="lowerLetter"/>
      <w:lvlText w:val="%2."/>
      <w:lvlJc w:val="left"/>
      <w:pPr>
        <w:ind w:left="1797" w:hanging="360"/>
      </w:pPr>
    </w:lvl>
    <w:lvl w:ilvl="2" w:tplc="0422001B" w:tentative="1">
      <w:start w:val="1"/>
      <w:numFmt w:val="lowerRoman"/>
      <w:lvlText w:val="%3."/>
      <w:lvlJc w:val="right"/>
      <w:pPr>
        <w:ind w:left="2517" w:hanging="180"/>
      </w:pPr>
    </w:lvl>
    <w:lvl w:ilvl="3" w:tplc="0422000F" w:tentative="1">
      <w:start w:val="1"/>
      <w:numFmt w:val="decimal"/>
      <w:lvlText w:val="%4."/>
      <w:lvlJc w:val="left"/>
      <w:pPr>
        <w:ind w:left="3237" w:hanging="360"/>
      </w:pPr>
    </w:lvl>
    <w:lvl w:ilvl="4" w:tplc="04220019" w:tentative="1">
      <w:start w:val="1"/>
      <w:numFmt w:val="lowerLetter"/>
      <w:lvlText w:val="%5."/>
      <w:lvlJc w:val="left"/>
      <w:pPr>
        <w:ind w:left="3957" w:hanging="360"/>
      </w:pPr>
    </w:lvl>
    <w:lvl w:ilvl="5" w:tplc="0422001B" w:tentative="1">
      <w:start w:val="1"/>
      <w:numFmt w:val="lowerRoman"/>
      <w:lvlText w:val="%6."/>
      <w:lvlJc w:val="right"/>
      <w:pPr>
        <w:ind w:left="4677" w:hanging="180"/>
      </w:pPr>
    </w:lvl>
    <w:lvl w:ilvl="6" w:tplc="0422000F" w:tentative="1">
      <w:start w:val="1"/>
      <w:numFmt w:val="decimal"/>
      <w:lvlText w:val="%7."/>
      <w:lvlJc w:val="left"/>
      <w:pPr>
        <w:ind w:left="5397" w:hanging="360"/>
      </w:pPr>
    </w:lvl>
    <w:lvl w:ilvl="7" w:tplc="04220019" w:tentative="1">
      <w:start w:val="1"/>
      <w:numFmt w:val="lowerLetter"/>
      <w:lvlText w:val="%8."/>
      <w:lvlJc w:val="left"/>
      <w:pPr>
        <w:ind w:left="6117" w:hanging="360"/>
      </w:pPr>
    </w:lvl>
    <w:lvl w:ilvl="8" w:tplc="0422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7406"/>
    <w:rsid w:val="002F06CD"/>
    <w:rsid w:val="0080435C"/>
    <w:rsid w:val="00897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897406"/>
  </w:style>
  <w:style w:type="character" w:customStyle="1" w:styleId="atn">
    <w:name w:val="atn"/>
    <w:basedOn w:val="a0"/>
    <w:rsid w:val="00897406"/>
  </w:style>
  <w:style w:type="character" w:customStyle="1" w:styleId="shorttext">
    <w:name w:val="short_text"/>
    <w:basedOn w:val="a0"/>
    <w:rsid w:val="00897406"/>
  </w:style>
  <w:style w:type="paragraph" w:styleId="a3">
    <w:name w:val="List Paragraph"/>
    <w:basedOn w:val="a"/>
    <w:uiPriority w:val="34"/>
    <w:qFormat/>
    <w:rsid w:val="008974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74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4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3149</Words>
  <Characters>1795</Characters>
  <Application>Microsoft Office Word</Application>
  <DocSecurity>0</DocSecurity>
  <Lines>14</Lines>
  <Paragraphs>9</Paragraphs>
  <ScaleCrop>false</ScaleCrop>
  <Company/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Зиброва</dc:creator>
  <cp:lastModifiedBy>Светлана Зиброва</cp:lastModifiedBy>
  <cp:revision>1</cp:revision>
  <dcterms:created xsi:type="dcterms:W3CDTF">2014-12-18T21:59:00Z</dcterms:created>
  <dcterms:modified xsi:type="dcterms:W3CDTF">2014-12-18T22:01:00Z</dcterms:modified>
</cp:coreProperties>
</file>