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D8" w:rsidRDefault="00E162D8" w:rsidP="00E162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E162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Лекція</w:t>
      </w:r>
    </w:p>
    <w:p w:rsidR="00E162D8" w:rsidRPr="00E162D8" w:rsidRDefault="00E162D8" w:rsidP="00E162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E162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Тема: </w:t>
      </w:r>
      <w:proofErr w:type="spellStart"/>
      <w:r w:rsidRPr="00E162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Дисперсні</w:t>
      </w:r>
      <w:proofErr w:type="spellEnd"/>
      <w:r w:rsidRPr="00E162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системи</w:t>
      </w:r>
      <w:proofErr w:type="spellEnd"/>
      <w:r w:rsidRPr="00E162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. Класифікація дисперсних систем.</w:t>
      </w:r>
    </w:p>
    <w:p w:rsidR="00E162D8" w:rsidRDefault="00E162D8" w:rsidP="00E16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2063115</wp:posOffset>
            </wp:positionV>
            <wp:extent cx="2957830" cy="2349500"/>
            <wp:effectExtent l="19050" t="0" r="0" b="0"/>
            <wp:wrapSquare wrapText="bothSides"/>
            <wp:docPr id="2" name="Рисунок 1" descr="Приклади дисперсних сист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лади дисперсних систе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Вам відомо, що при змішуванні речовин з водою утворюються як однорідні системи (характерна властивість розчинів), так і неоднорідні суміші.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замислювались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водою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однорідну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систему, 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неоднорідну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відповісти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з’ясувати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</w:t>
      </w:r>
      <w:proofErr w:type="spellEnd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відбувається</w:t>
      </w:r>
      <w:proofErr w:type="spellEnd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процесі</w:t>
      </w:r>
      <w:proofErr w:type="spellEnd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розчинення</w:t>
      </w:r>
      <w:proofErr w:type="spellEnd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речовин</w:t>
      </w:r>
      <w:proofErr w:type="spellEnd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Pr="00E1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воді</w:t>
      </w:r>
      <w:proofErr w:type="spellEnd"/>
      <w:r w:rsidRPr="00E1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proofErr w:type="gram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ід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час </w:t>
      </w:r>
      <w:proofErr w:type="spell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розчинення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речовини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подрібнюються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тому </w:t>
      </w:r>
      <w:proofErr w:type="spell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істинні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розчини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а </w:t>
      </w:r>
      <w:proofErr w:type="spell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також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суспензії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емульсії</w:t>
      </w:r>
      <w:proofErr w:type="spellEnd"/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належать до </w:t>
      </w:r>
      <w:proofErr w:type="spellStart"/>
      <w:r w:rsidRPr="00E162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дисперсних</w:t>
      </w:r>
      <w:proofErr w:type="spellEnd"/>
      <w:r w:rsidRPr="00E162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систем</w:t>
      </w:r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79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диспергування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подрібнення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Вони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розрізняються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собою в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на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газоподібні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в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рідкому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газоподібному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вони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розподілені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–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газів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подрібнених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Туман –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система, де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диспергованими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частинками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ібні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краплі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диспергованою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речовиною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газ.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утворювати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різному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агрегатному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2D8" w:rsidRDefault="00E162D8" w:rsidP="00E16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Приклади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дисперсних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систем: а – 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дим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902D82" w:rsidRPr="00E162D8" w:rsidRDefault="00E162D8" w:rsidP="00E162D8">
      <w:pPr>
        <w:spacing w:before="100" w:beforeAutospacing="1" w:after="100" w:afterAutospacing="1" w:line="240" w:lineRule="auto"/>
        <w:jc w:val="both"/>
        <w:rPr>
          <w:i/>
          <w:lang w:val="uk-UA"/>
        </w:rPr>
      </w:pPr>
      <w:r w:rsidRPr="00E162D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 – туман, в – піна</w:t>
      </w:r>
    </w:p>
    <w:p w:rsidR="00E162D8" w:rsidRDefault="00E162D8" w:rsidP="00E16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-3338195</wp:posOffset>
            </wp:positionH>
            <wp:positionV relativeFrom="paragraph">
              <wp:posOffset>3653790</wp:posOffset>
            </wp:positionV>
            <wp:extent cx="2395855" cy="1296670"/>
            <wp:effectExtent l="19050" t="0" r="4445" b="0"/>
            <wp:wrapSquare wrapText="bothSides"/>
            <wp:docPr id="3" name="Рисунок 2" descr="суспензія та емульс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успензія та емульсі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2D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Система, в якій одна речовина у вигляді дуже дрібних частинок розподілена в іншій речовині, називається </w:t>
      </w:r>
      <w:r w:rsidRPr="00E162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дисперсною </w:t>
      </w:r>
      <w:proofErr w:type="spellStart"/>
      <w:r w:rsidRPr="00E162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системою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.</w:t>
      </w:r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Найбільш</w:t>
      </w:r>
      <w:proofErr w:type="spellEnd"/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поширені в природі дисперсні системи, в яких дисперсним середовищем є рідина, а дисперсною фазою – тверда речовина. В залежності від розміру частинок твердої речовини дисперсні системи поділяються на </w:t>
      </w:r>
      <w:proofErr w:type="spellStart"/>
      <w:r w:rsidRPr="00E16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грубодисперсні</w:t>
      </w:r>
      <w:proofErr w:type="spellEnd"/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(зависі і неоднорідні суміші з розмірами частинок більше 1 </w:t>
      </w:r>
      <w:proofErr w:type="spellStart"/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мк</w:t>
      </w:r>
      <w:proofErr w:type="spellEnd"/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і на </w:t>
      </w:r>
      <w:proofErr w:type="spellStart"/>
      <w:r w:rsidRPr="00E16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тонкодисперсні</w:t>
      </w:r>
      <w:proofErr w:type="spellEnd"/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(колоїдні) системи. Якщо частинки розподіленої у системі речовини мають розмір молекул або </w:t>
      </w:r>
      <w:proofErr w:type="spellStart"/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йонів</w:t>
      </w:r>
      <w:proofErr w:type="spellEnd"/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 виникає </w:t>
      </w:r>
      <w:r w:rsidRPr="00E16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гомогенна</w:t>
      </w:r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система – </w:t>
      </w:r>
      <w:proofErr w:type="spellStart"/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розчин.Дисперсні</w:t>
      </w:r>
      <w:proofErr w:type="spellEnd"/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системи бувають газуваті, рідкі й тверді.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розподіленої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розподілені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мірою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нестійкою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поступово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неоднорідною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розподілена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питомої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ваги,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ідіймається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випадає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осад.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осідання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швидше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грубодисперсною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зависями</w:t>
      </w:r>
      <w:proofErr w:type="spellEnd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каламутні</w:t>
      </w:r>
      <w:proofErr w:type="spellEnd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суміші</w:t>
      </w:r>
      <w:proofErr w:type="spellEnd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зливи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вода в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річці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скаламучена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збурені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мулу. Вода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поступово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очищається</w:t>
      </w:r>
      <w:proofErr w:type="spellEnd"/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осідання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більшості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зависей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спостерігати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мікроскопом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агрегатного стану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диспергованої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поділяються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суспензії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емульсії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собою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розподілені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суспензіями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глиною).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одній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розподілені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краплинки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емульсіями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емульсії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збовтуванні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бензину,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водою.</w:t>
      </w:r>
    </w:p>
    <w:p w:rsidR="00E162D8" w:rsidRPr="00E162D8" w:rsidRDefault="00E162D8" w:rsidP="00E16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молоко (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емульсія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); б) 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суміш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води 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кавовим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напоєм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суспензія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E162D8" w:rsidRDefault="00E162D8" w:rsidP="00E16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молоко.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розчинній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молочний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цукор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дисперговані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казеїн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жир. </w:t>
      </w:r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часом жир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піднімається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вершків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казеїн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виділяється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молоко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скисає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100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колоїдними</w:t>
      </w:r>
      <w:proofErr w:type="spellEnd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розчинами</w:t>
      </w:r>
      <w:proofErr w:type="spellEnd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proofErr w:type="spellEnd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золями</w:t>
      </w:r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клеєподібні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колоїдних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розчинів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531495</wp:posOffset>
            </wp:positionV>
            <wp:extent cx="1458595" cy="1211580"/>
            <wp:effectExtent l="19050" t="0" r="8255" b="0"/>
            <wp:wrapTight wrapText="bothSides">
              <wp:wrapPolygon edited="0">
                <wp:start x="-282" y="0"/>
                <wp:lineTo x="-282" y="21396"/>
                <wp:lineTo x="21722" y="21396"/>
                <wp:lineTo x="21722" y="0"/>
                <wp:lineTo x="-282" y="0"/>
              </wp:wrapPolygon>
            </wp:wrapTight>
            <wp:docPr id="4" name="Рисунок 3" descr="колоїдний розч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лоїдний розчи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ультрамікроскопів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2D8" w:rsidRDefault="00E162D8" w:rsidP="00E16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Клей – 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колоїдний</w:t>
      </w:r>
      <w:proofErr w:type="spellEnd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16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розчин</w:t>
      </w:r>
      <w:proofErr w:type="spellEnd"/>
    </w:p>
    <w:p w:rsidR="00E162D8" w:rsidRPr="00CF79CF" w:rsidRDefault="00E162D8" w:rsidP="00E16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колоїдних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коагуляцією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згортанням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колоїдних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розчинах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коагуляція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повільно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вони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випадати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осад, тому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суспензіями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емульсіями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збовтувати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розподілена речовина міститься в дисперсній системі у вигляді окремих молекул або іонів, то така система є дуже стійкою, вона зберігається досить тривалий термін і називається </w:t>
      </w:r>
      <w:r w:rsidRPr="00E16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істинним (молекулярним або іонним) розчином</w:t>
      </w:r>
      <w:r w:rsidRPr="00E162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розчинах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істинні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однорідними</w:t>
      </w:r>
      <w:proofErr w:type="spellEnd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системами</w:t>
      </w:r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неоднорідність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ультрамікроскопа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B2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Багато газів, рідин і твердих речовин розчиняється у воді. Цукор і кухонна сіль легко розчиняються у воді; вуглекислий газ, амоніак та багато інших речовин, стикаючись з водою переходять у розчин і втрачають свій попередній агрегатний стан.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виділити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випарити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кухонної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</w:t>
      </w:r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розчиненні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розчиннику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однорідна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(гомогенна) система. Таким чином, </w:t>
      </w:r>
      <w:proofErr w:type="spellStart"/>
      <w:r w:rsidRPr="00CF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розчином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гомогенна система,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більшої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ідкими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газоподібними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розчинів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цукру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кухонної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спирту у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твердих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розчинів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відносяться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сплави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латунь –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 </w:t>
      </w:r>
      <w:proofErr w:type="spellStart"/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цинку, бронза – сплав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міді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олова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Газоподібним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розчином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взагалі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будь-яка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</w:t>
      </w:r>
      <w:proofErr w:type="spell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газі</w:t>
      </w:r>
      <w:proofErr w:type="gramStart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F7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2D8" w:rsidRDefault="00E162D8">
      <w:pPr>
        <w:rPr>
          <w:lang w:val="uk-UA"/>
        </w:rPr>
      </w:pPr>
      <w:r w:rsidRPr="00E162D8">
        <w:rPr>
          <w:noProof/>
          <w:lang w:eastAsia="ru-RU"/>
        </w:rPr>
        <w:drawing>
          <wp:inline distT="0" distB="0" distL="0" distR="0">
            <wp:extent cx="6716912" cy="2732568"/>
            <wp:effectExtent l="19050" t="0" r="7738" b="0"/>
            <wp:docPr id="5" name="Рисунок 5" descr="Disperse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perse system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992" cy="273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A47" w:rsidRPr="00CB2A47" w:rsidRDefault="00CB2A47" w:rsidP="00CB2A47">
      <w:pPr>
        <w:pStyle w:val="a5"/>
        <w:rPr>
          <w:lang w:val="uk-UA"/>
        </w:rPr>
      </w:pPr>
      <w:proofErr w:type="spellStart"/>
      <w:r>
        <w:rPr>
          <w:rStyle w:val="a6"/>
        </w:rPr>
        <w:t>Дисперсні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системи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і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розчини</w:t>
      </w:r>
      <w:proofErr w:type="spellEnd"/>
      <w:r>
        <w:rPr>
          <w:rStyle w:val="a6"/>
        </w:rPr>
        <w:t xml:space="preserve"> </w:t>
      </w:r>
      <w:r>
        <w:t xml:space="preserve">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представлених</w:t>
      </w:r>
      <w:proofErr w:type="spellEnd"/>
      <w:r>
        <w:t xml:space="preserve"> систем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розчинів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живих</w:t>
      </w:r>
      <w:proofErr w:type="spellEnd"/>
      <w:r>
        <w:t xml:space="preserve"> </w:t>
      </w:r>
      <w:proofErr w:type="spellStart"/>
      <w:r>
        <w:t>організмів</w:t>
      </w:r>
      <w:proofErr w:type="spellEnd"/>
      <w:r>
        <w:t xml:space="preserve">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колоїдні</w:t>
      </w:r>
      <w:proofErr w:type="spellEnd"/>
      <w:r>
        <w:t xml:space="preserve"> </w:t>
      </w:r>
      <w:proofErr w:type="spellStart"/>
      <w:r>
        <w:t>дисперсні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. Як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хімічної</w:t>
      </w:r>
      <w:proofErr w:type="spellEnd"/>
      <w:r>
        <w:t xml:space="preserve"> основою </w:t>
      </w:r>
      <w:proofErr w:type="spellStart"/>
      <w:r>
        <w:t>існування</w:t>
      </w:r>
      <w:proofErr w:type="spellEnd"/>
      <w:r>
        <w:t xml:space="preserve"> живого </w:t>
      </w:r>
      <w:proofErr w:type="spellStart"/>
      <w:r>
        <w:t>організму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обмін</w:t>
      </w:r>
      <w:proofErr w:type="spellEnd"/>
      <w:r>
        <w:t xml:space="preserve"> </w:t>
      </w:r>
      <w:proofErr w:type="spellStart"/>
      <w:r>
        <w:t>білків</w:t>
      </w:r>
      <w:proofErr w:type="spellEnd"/>
      <w:r>
        <w:t xml:space="preserve"> в </w:t>
      </w:r>
      <w:proofErr w:type="spellStart"/>
      <w:r>
        <w:t>ньому</w:t>
      </w:r>
      <w:proofErr w:type="spellEnd"/>
      <w:r>
        <w:t xml:space="preserve">. У </w:t>
      </w:r>
      <w:proofErr w:type="spellStart"/>
      <w:r>
        <w:t>середньому</w:t>
      </w:r>
      <w:proofErr w:type="spellEnd"/>
      <w:r>
        <w:t xml:space="preserve"> </w:t>
      </w:r>
      <w:proofErr w:type="spellStart"/>
      <w:r>
        <w:t>концентрація</w:t>
      </w:r>
      <w:proofErr w:type="spellEnd"/>
      <w:r>
        <w:t xml:space="preserve"> </w:t>
      </w:r>
      <w:proofErr w:type="spellStart"/>
      <w:r>
        <w:t>білків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організмі</w:t>
      </w:r>
      <w:proofErr w:type="spellEnd"/>
      <w:r>
        <w:t xml:space="preserve"> становить </w:t>
      </w:r>
      <w:proofErr w:type="spellStart"/>
      <w:r>
        <w:t>від</w:t>
      </w:r>
      <w:proofErr w:type="spellEnd"/>
      <w:r>
        <w:t xml:space="preserve"> 18 до 21%.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білків</w:t>
      </w:r>
      <w:proofErr w:type="spellEnd"/>
      <w:r>
        <w:t xml:space="preserve"> </w:t>
      </w:r>
      <w:proofErr w:type="spellStart"/>
      <w:r>
        <w:t>розчиняються</w:t>
      </w:r>
      <w:proofErr w:type="spellEnd"/>
      <w:r>
        <w:t xml:space="preserve"> у </w:t>
      </w:r>
      <w:proofErr w:type="spellStart"/>
      <w:r>
        <w:t>воді</w:t>
      </w:r>
      <w:proofErr w:type="spellEnd"/>
      <w:r>
        <w:t xml:space="preserve"> (</w:t>
      </w:r>
      <w:proofErr w:type="spellStart"/>
      <w:r>
        <w:t>концентрація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в </w:t>
      </w:r>
      <w:proofErr w:type="spellStart"/>
      <w:r>
        <w:t>організмі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тварин</w:t>
      </w:r>
      <w:proofErr w:type="spellEnd"/>
      <w:r>
        <w:t xml:space="preserve"> становить </w:t>
      </w:r>
      <w:proofErr w:type="spellStart"/>
      <w:r>
        <w:t>приблизно</w:t>
      </w:r>
      <w:proofErr w:type="spellEnd"/>
      <w:r>
        <w:t xml:space="preserve"> 65%) </w:t>
      </w:r>
      <w:proofErr w:type="spellStart"/>
      <w:r>
        <w:t>і</w:t>
      </w:r>
      <w:proofErr w:type="spellEnd"/>
      <w:r>
        <w:t xml:space="preserve"> </w:t>
      </w:r>
      <w:proofErr w:type="spellStart"/>
      <w:r>
        <w:t>утворюють</w:t>
      </w:r>
      <w:proofErr w:type="spellEnd"/>
      <w:r>
        <w:t xml:space="preserve"> </w:t>
      </w:r>
      <w:proofErr w:type="spellStart"/>
      <w:r>
        <w:t>колоїдні</w:t>
      </w:r>
      <w:proofErr w:type="spellEnd"/>
      <w:r>
        <w:t xml:space="preserve"> </w:t>
      </w:r>
      <w:proofErr w:type="spellStart"/>
      <w:r>
        <w:t>розчини</w:t>
      </w:r>
      <w:proofErr w:type="spellEnd"/>
      <w:r>
        <w:t xml:space="preserve">.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колоїдних</w:t>
      </w:r>
      <w:proofErr w:type="spellEnd"/>
      <w:r>
        <w:t xml:space="preserve"> </w:t>
      </w:r>
      <w:proofErr w:type="spellStart"/>
      <w:r>
        <w:t>розчинів</w:t>
      </w:r>
      <w:proofErr w:type="spellEnd"/>
      <w:r>
        <w:t xml:space="preserve">: </w:t>
      </w:r>
      <w:proofErr w:type="spellStart"/>
      <w:proofErr w:type="gramStart"/>
      <w:r>
        <w:t>р</w:t>
      </w:r>
      <w:proofErr w:type="gramEnd"/>
      <w:r>
        <w:t>ідкі</w:t>
      </w:r>
      <w:proofErr w:type="spellEnd"/>
      <w:r>
        <w:t xml:space="preserve"> (</w:t>
      </w:r>
      <w:proofErr w:type="spellStart"/>
      <w:r>
        <w:t>золі</w:t>
      </w:r>
      <w:proofErr w:type="spellEnd"/>
      <w:r>
        <w:t xml:space="preserve">)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гелевидні</w:t>
      </w:r>
      <w:proofErr w:type="spellEnd"/>
      <w:r>
        <w:t xml:space="preserve"> (</w:t>
      </w:r>
      <w:proofErr w:type="spellStart"/>
      <w:r>
        <w:t>гелі</w:t>
      </w:r>
      <w:proofErr w:type="spellEnd"/>
      <w:r>
        <w:t>).</w:t>
      </w:r>
      <w:r>
        <w:br/>
      </w:r>
      <w:proofErr w:type="spellStart"/>
      <w:proofErr w:type="gramStart"/>
      <w:r>
        <w:t>Вс</w:t>
      </w:r>
      <w:proofErr w:type="gramEnd"/>
      <w:r>
        <w:t>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відбуваються</w:t>
      </w:r>
      <w:proofErr w:type="spellEnd"/>
      <w:r>
        <w:t xml:space="preserve"> в </w:t>
      </w:r>
      <w:proofErr w:type="spellStart"/>
      <w:r>
        <w:t>живих</w:t>
      </w:r>
      <w:proofErr w:type="spellEnd"/>
      <w:r>
        <w:t xml:space="preserve"> </w:t>
      </w:r>
      <w:proofErr w:type="spellStart"/>
      <w:r>
        <w:t>організмах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колоїдним</w:t>
      </w:r>
      <w:proofErr w:type="spellEnd"/>
      <w:r>
        <w:t xml:space="preserve"> станом </w:t>
      </w:r>
      <w:proofErr w:type="spellStart"/>
      <w:r>
        <w:t>матерії</w:t>
      </w:r>
      <w:proofErr w:type="spellEnd"/>
      <w:r>
        <w:t xml:space="preserve">.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живій</w:t>
      </w:r>
      <w:proofErr w:type="spellEnd"/>
      <w:r>
        <w:t xml:space="preserve"> </w:t>
      </w:r>
      <w:proofErr w:type="spellStart"/>
      <w:r>
        <w:t>клітині</w:t>
      </w:r>
      <w:proofErr w:type="spellEnd"/>
      <w:r>
        <w:t xml:space="preserve"> </w:t>
      </w:r>
      <w:proofErr w:type="spellStart"/>
      <w:r>
        <w:t>біополімери</w:t>
      </w:r>
      <w:proofErr w:type="spellEnd"/>
      <w:r>
        <w:t xml:space="preserve"> (</w:t>
      </w:r>
      <w:proofErr w:type="spellStart"/>
      <w:r>
        <w:t>нуклеїнові</w:t>
      </w:r>
      <w:proofErr w:type="spellEnd"/>
      <w:r>
        <w:t xml:space="preserve"> </w:t>
      </w:r>
      <w:proofErr w:type="spellStart"/>
      <w:r>
        <w:t>кислоти</w:t>
      </w:r>
      <w:proofErr w:type="spellEnd"/>
      <w:r>
        <w:t xml:space="preserve">, </w:t>
      </w:r>
      <w:proofErr w:type="spellStart"/>
      <w:r>
        <w:t>білки</w:t>
      </w:r>
      <w:proofErr w:type="spellEnd"/>
      <w:r>
        <w:t xml:space="preserve">, </w:t>
      </w:r>
      <w:proofErr w:type="spellStart"/>
      <w:r>
        <w:t>гікозаміноглікани</w:t>
      </w:r>
      <w:proofErr w:type="spellEnd"/>
      <w:r>
        <w:t xml:space="preserve">, </w:t>
      </w:r>
      <w:proofErr w:type="spellStart"/>
      <w:r>
        <w:t>глікоген</w:t>
      </w:r>
      <w:proofErr w:type="spellEnd"/>
      <w:r>
        <w:t xml:space="preserve">) </w:t>
      </w:r>
      <w:proofErr w:type="spellStart"/>
      <w:r>
        <w:t>знаходяться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дисперсних</w:t>
      </w:r>
      <w:proofErr w:type="spellEnd"/>
      <w:r>
        <w:t xml:space="preserve"> систем. </w:t>
      </w:r>
      <w:proofErr w:type="spellStart"/>
      <w:r>
        <w:t>Колоїдні</w:t>
      </w:r>
      <w:proofErr w:type="spellEnd"/>
      <w:r>
        <w:t xml:space="preserve"> </w:t>
      </w:r>
      <w:proofErr w:type="spellStart"/>
      <w:r>
        <w:t>розчини</w:t>
      </w:r>
      <w:proofErr w:type="spellEnd"/>
      <w:r>
        <w:t xml:space="preserve"> широко </w:t>
      </w:r>
      <w:proofErr w:type="spellStart"/>
      <w:r>
        <w:t>поширені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в </w:t>
      </w:r>
      <w:proofErr w:type="spellStart"/>
      <w:r>
        <w:t>неживій</w:t>
      </w:r>
      <w:proofErr w:type="spellEnd"/>
      <w:r>
        <w:t xml:space="preserve"> </w:t>
      </w:r>
      <w:proofErr w:type="spellStart"/>
      <w:r>
        <w:t>природі</w:t>
      </w:r>
      <w:proofErr w:type="spellEnd"/>
      <w:r>
        <w:t xml:space="preserve">. До таких </w:t>
      </w:r>
      <w:proofErr w:type="spellStart"/>
      <w:r>
        <w:t>розчинів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ідносять</w:t>
      </w:r>
      <w:proofErr w:type="spellEnd"/>
      <w:r>
        <w:t xml:space="preserve"> </w:t>
      </w:r>
      <w:proofErr w:type="spellStart"/>
      <w:r>
        <w:t>нафту</w:t>
      </w:r>
      <w:proofErr w:type="spellEnd"/>
      <w:r>
        <w:t xml:space="preserve">, </w:t>
      </w:r>
      <w:proofErr w:type="spellStart"/>
      <w:r>
        <w:t>тканини</w:t>
      </w:r>
      <w:proofErr w:type="spellEnd"/>
      <w:r>
        <w:t xml:space="preserve">, </w:t>
      </w:r>
      <w:proofErr w:type="spellStart"/>
      <w:r>
        <w:t>пластмаси</w:t>
      </w:r>
      <w:proofErr w:type="spellEnd"/>
      <w:r>
        <w:t xml:space="preserve">, </w:t>
      </w:r>
      <w:proofErr w:type="spellStart"/>
      <w:r>
        <w:t>синтетичні</w:t>
      </w:r>
      <w:proofErr w:type="spellEnd"/>
      <w:r>
        <w:t xml:space="preserve"> волокна. </w:t>
      </w:r>
      <w:proofErr w:type="spellStart"/>
      <w:proofErr w:type="gramStart"/>
      <w:r>
        <w:t>Безл</w:t>
      </w:r>
      <w:proofErr w:type="gramEnd"/>
      <w:r>
        <w:t>іч</w:t>
      </w:r>
      <w:proofErr w:type="spellEnd"/>
      <w:r>
        <w:t xml:space="preserve"> </w:t>
      </w:r>
      <w:proofErr w:type="spellStart"/>
      <w:r>
        <w:t>харчових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 xml:space="preserve"> до </w:t>
      </w:r>
      <w:proofErr w:type="spellStart"/>
      <w:r>
        <w:t>колоїдних</w:t>
      </w:r>
      <w:proofErr w:type="spellEnd"/>
      <w:r>
        <w:t xml:space="preserve"> </w:t>
      </w:r>
      <w:proofErr w:type="spellStart"/>
      <w:r>
        <w:t>розчинів</w:t>
      </w:r>
      <w:proofErr w:type="spellEnd"/>
      <w:r>
        <w:t xml:space="preserve">: </w:t>
      </w:r>
      <w:proofErr w:type="spellStart"/>
      <w:r>
        <w:t>кефір</w:t>
      </w:r>
      <w:proofErr w:type="spellEnd"/>
      <w:r>
        <w:t xml:space="preserve">, молоко </w:t>
      </w:r>
      <w:proofErr w:type="spellStart"/>
      <w:r>
        <w:t>і</w:t>
      </w:r>
      <w:proofErr w:type="spellEnd"/>
      <w:r>
        <w:t xml:space="preserve"> т.д. </w:t>
      </w:r>
      <w:proofErr w:type="spellStart"/>
      <w:proofErr w:type="gramStart"/>
      <w:r>
        <w:t>Б</w:t>
      </w:r>
      <w:proofErr w:type="gramEnd"/>
      <w:r>
        <w:t>ільшість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препаратів</w:t>
      </w:r>
      <w:proofErr w:type="spellEnd"/>
      <w:r>
        <w:t xml:space="preserve"> (</w:t>
      </w:r>
      <w:proofErr w:type="spellStart"/>
      <w:r>
        <w:t>сироватки</w:t>
      </w:r>
      <w:proofErr w:type="spellEnd"/>
      <w:r>
        <w:t xml:space="preserve">, </w:t>
      </w:r>
      <w:proofErr w:type="spellStart"/>
      <w:r>
        <w:t>антигени</w:t>
      </w:r>
      <w:proofErr w:type="spellEnd"/>
      <w:r>
        <w:t xml:space="preserve">, </w:t>
      </w:r>
      <w:proofErr w:type="spellStart"/>
      <w:r>
        <w:t>вакцини</w:t>
      </w:r>
      <w:proofErr w:type="spellEnd"/>
      <w:r>
        <w:t xml:space="preserve">) </w:t>
      </w:r>
      <w:proofErr w:type="spellStart"/>
      <w:r>
        <w:t>є</w:t>
      </w:r>
      <w:proofErr w:type="spellEnd"/>
      <w:r>
        <w:t xml:space="preserve"> </w:t>
      </w:r>
      <w:proofErr w:type="spellStart"/>
      <w:r>
        <w:t>колоїдними</w:t>
      </w:r>
      <w:proofErr w:type="spellEnd"/>
      <w:r>
        <w:t xml:space="preserve"> </w:t>
      </w:r>
      <w:proofErr w:type="spellStart"/>
      <w:r>
        <w:t>розчинами</w:t>
      </w:r>
      <w:proofErr w:type="spellEnd"/>
      <w:r>
        <w:t xml:space="preserve">. До </w:t>
      </w:r>
      <w:proofErr w:type="spellStart"/>
      <w:r>
        <w:t>колоїдних</w:t>
      </w:r>
      <w:proofErr w:type="spellEnd"/>
      <w:r>
        <w:t xml:space="preserve"> </w:t>
      </w:r>
      <w:proofErr w:type="spellStart"/>
      <w:r>
        <w:t>розчинів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ідносять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фарби</w:t>
      </w:r>
      <w:proofErr w:type="spellEnd"/>
      <w:r>
        <w:t xml:space="preserve">. </w:t>
      </w:r>
    </w:p>
    <w:sectPr w:rsidR="00CB2A47" w:rsidRPr="00CB2A47" w:rsidSect="00E162D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2D8"/>
    <w:rsid w:val="00902D82"/>
    <w:rsid w:val="00CB2A47"/>
    <w:rsid w:val="00E162D8"/>
    <w:rsid w:val="00F3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2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B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2A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948</Words>
  <Characters>5405</Characters>
  <Application>Microsoft Office Word</Application>
  <DocSecurity>0</DocSecurity>
  <Lines>45</Lines>
  <Paragraphs>12</Paragraphs>
  <ScaleCrop>false</ScaleCrop>
  <Company>Microsoft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2014-12-16T14:30:00Z</dcterms:created>
  <dcterms:modified xsi:type="dcterms:W3CDTF">2014-12-16T14:44:00Z</dcterms:modified>
</cp:coreProperties>
</file>