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C4" w:rsidRPr="003C14C1" w:rsidRDefault="003405C4" w:rsidP="003C14C1">
      <w:pPr>
        <w:spacing w:after="240"/>
        <w:ind w:firstLine="284"/>
        <w:jc w:val="center"/>
        <w:rPr>
          <w:b/>
          <w:sz w:val="28"/>
          <w:lang w:val="uk-UA"/>
        </w:rPr>
      </w:pPr>
      <w:r w:rsidRPr="003C14C1">
        <w:rPr>
          <w:b/>
          <w:sz w:val="28"/>
          <w:lang w:val="uk-UA"/>
        </w:rPr>
        <w:t>Підсумкова контрольна робота</w:t>
      </w:r>
    </w:p>
    <w:p w:rsidR="003405C4" w:rsidRDefault="003405C4" w:rsidP="00275235">
      <w:pPr>
        <w:pStyle w:val="a3"/>
        <w:numPr>
          <w:ilvl w:val="0"/>
          <w:numId w:val="1"/>
        </w:numPr>
        <w:rPr>
          <w:rStyle w:val="hps"/>
          <w:lang w:val="uk-UA"/>
        </w:rPr>
      </w:pPr>
      <w:r w:rsidRPr="00275235">
        <w:rPr>
          <w:rStyle w:val="hps"/>
          <w:lang w:val="uk-UA"/>
        </w:rPr>
        <w:t>Змішали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два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газоподібних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оксид</w:t>
      </w:r>
      <w:r w:rsidR="00275235" w:rsidRPr="00275235">
        <w:rPr>
          <w:rStyle w:val="hps"/>
          <w:lang w:val="uk-UA"/>
        </w:rPr>
        <w:t>и</w:t>
      </w:r>
      <w:r w:rsidRPr="00275235">
        <w:rPr>
          <w:lang w:val="uk-UA"/>
        </w:rPr>
        <w:t xml:space="preserve"> </w:t>
      </w:r>
      <w:r>
        <w:rPr>
          <w:rStyle w:val="hps"/>
        </w:rPr>
        <w:t>X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і</w:t>
      </w:r>
      <w:r w:rsidRPr="00275235">
        <w:rPr>
          <w:lang w:val="uk-UA"/>
        </w:rPr>
        <w:t xml:space="preserve"> </w:t>
      </w:r>
      <w:r>
        <w:rPr>
          <w:rStyle w:val="hps"/>
        </w:rPr>
        <w:t>Y</w:t>
      </w:r>
      <w:r w:rsidRPr="00275235">
        <w:rPr>
          <w:lang w:val="uk-UA"/>
        </w:rPr>
        <w:t xml:space="preserve">, що містять </w:t>
      </w:r>
      <w:r w:rsidRPr="00275235">
        <w:rPr>
          <w:rStyle w:val="hps"/>
          <w:lang w:val="uk-UA"/>
        </w:rPr>
        <w:t>57,14</w:t>
      </w:r>
      <w:r w:rsidRPr="00275235">
        <w:rPr>
          <w:lang w:val="uk-UA"/>
        </w:rPr>
        <w:t xml:space="preserve">% і </w:t>
      </w:r>
      <w:r w:rsidRPr="00275235">
        <w:rPr>
          <w:rStyle w:val="hps"/>
          <w:lang w:val="uk-UA"/>
        </w:rPr>
        <w:t>53,33</w:t>
      </w:r>
      <w:r w:rsidRPr="00275235">
        <w:rPr>
          <w:lang w:val="uk-UA"/>
        </w:rPr>
        <w:t xml:space="preserve">% </w:t>
      </w:r>
      <w:proofErr w:type="spellStart"/>
      <w:r w:rsidRPr="00275235">
        <w:rPr>
          <w:lang w:val="uk-UA"/>
        </w:rPr>
        <w:t>Оксигену</w:t>
      </w:r>
      <w:proofErr w:type="spellEnd"/>
      <w:r w:rsidRPr="00275235">
        <w:rPr>
          <w:lang w:val="uk-UA"/>
        </w:rPr>
        <w:t xml:space="preserve"> і </w:t>
      </w:r>
      <w:r w:rsidRPr="00275235">
        <w:rPr>
          <w:rStyle w:val="hps"/>
          <w:lang w:val="uk-UA"/>
        </w:rPr>
        <w:t>мають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відносні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молекулярні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маси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відповідно 28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і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30.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Густина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газової суміші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за воднем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дорівнює</w:t>
      </w:r>
      <w:r w:rsidRPr="00275235">
        <w:rPr>
          <w:lang w:val="uk-UA"/>
        </w:rPr>
        <w:t xml:space="preserve"> </w:t>
      </w:r>
      <w:r w:rsidRPr="00275235">
        <w:rPr>
          <w:rStyle w:val="hps"/>
          <w:lang w:val="uk-UA"/>
        </w:rPr>
        <w:t>14,5</w:t>
      </w:r>
      <w:r w:rsidRPr="00275235">
        <w:rPr>
          <w:lang w:val="uk-UA"/>
        </w:rPr>
        <w:t xml:space="preserve">. </w:t>
      </w:r>
      <w:r>
        <w:rPr>
          <w:rStyle w:val="hps"/>
        </w:rPr>
        <w:t>Які</w:t>
      </w:r>
      <w:r>
        <w:t xml:space="preserve"> </w:t>
      </w:r>
      <w:r>
        <w:rPr>
          <w:rStyle w:val="hps"/>
        </w:rPr>
        <w:t>оксиди</w:t>
      </w:r>
      <w:r>
        <w:t xml:space="preserve"> </w:t>
      </w:r>
      <w:r>
        <w:rPr>
          <w:rStyle w:val="hps"/>
        </w:rPr>
        <w:t>входять</w:t>
      </w:r>
      <w:r>
        <w:t xml:space="preserve"> </w:t>
      </w:r>
      <w:proofErr w:type="gramStart"/>
      <w:r>
        <w:rPr>
          <w:rStyle w:val="hps"/>
        </w:rPr>
        <w:t>до</w:t>
      </w:r>
      <w:proofErr w:type="gramEnd"/>
      <w:r>
        <w:rPr>
          <w:rStyle w:val="hps"/>
        </w:rPr>
        <w:t xml:space="preserve"> складу суміші</w:t>
      </w:r>
      <w:r>
        <w:t xml:space="preserve">? </w:t>
      </w:r>
      <w:r>
        <w:rPr>
          <w:rStyle w:val="hps"/>
        </w:rPr>
        <w:t>Які</w:t>
      </w:r>
      <w:r>
        <w:t xml:space="preserve"> </w:t>
      </w:r>
      <w:r>
        <w:rPr>
          <w:rStyle w:val="hps"/>
        </w:rPr>
        <w:t>об'ємні</w:t>
      </w:r>
      <w:r>
        <w:t xml:space="preserve"> </w:t>
      </w:r>
      <w:r>
        <w:rPr>
          <w:rStyle w:val="hps"/>
        </w:rPr>
        <w:t>частки</w:t>
      </w:r>
      <w:r>
        <w:t xml:space="preserve"> </w:t>
      </w:r>
      <w:r>
        <w:rPr>
          <w:rStyle w:val="hps"/>
        </w:rPr>
        <w:t>оксидів</w:t>
      </w:r>
      <w:r>
        <w:t xml:space="preserve"> </w:t>
      </w:r>
      <w:proofErr w:type="gramStart"/>
      <w:r>
        <w:rPr>
          <w:rStyle w:val="hps"/>
        </w:rPr>
        <w:t>в</w:t>
      </w:r>
      <w:proofErr w:type="gramEnd"/>
      <w:r>
        <w:rPr>
          <w:rStyle w:val="hps"/>
        </w:rPr>
        <w:t xml:space="preserve"> суміші</w:t>
      </w:r>
      <w:r>
        <w:t xml:space="preserve"> </w:t>
      </w:r>
      <w:r>
        <w:rPr>
          <w:rStyle w:val="hps"/>
        </w:rPr>
        <w:t>?</w:t>
      </w:r>
      <w:r w:rsidR="00EB2481">
        <w:rPr>
          <w:rStyle w:val="hps"/>
          <w:lang w:val="uk-UA"/>
        </w:rPr>
        <w:t xml:space="preserve"> (</w:t>
      </w:r>
      <w:r w:rsidR="00EB2481">
        <w:rPr>
          <w:sz w:val="20"/>
          <w:lang w:val="en-US"/>
        </w:rPr>
        <w:t xml:space="preserve">50% CO </w:t>
      </w:r>
      <w:r w:rsidR="00EB2481">
        <w:rPr>
          <w:sz w:val="20"/>
        </w:rPr>
        <w:t>и</w:t>
      </w:r>
      <w:r w:rsidR="00EB2481">
        <w:rPr>
          <w:sz w:val="20"/>
          <w:lang w:val="en-US"/>
        </w:rPr>
        <w:t xml:space="preserve"> 50% NO.</w:t>
      </w:r>
      <w:r w:rsidR="00EB2481">
        <w:rPr>
          <w:rStyle w:val="hps"/>
          <w:lang w:val="uk-UA"/>
        </w:rPr>
        <w:t>)</w:t>
      </w:r>
    </w:p>
    <w:p w:rsidR="00275235" w:rsidRPr="00275235" w:rsidRDefault="00275235" w:rsidP="00275235">
      <w:pPr>
        <w:pStyle w:val="a3"/>
        <w:ind w:firstLine="0"/>
        <w:rPr>
          <w:rStyle w:val="hps"/>
          <w:lang w:val="uk-UA"/>
        </w:rPr>
      </w:pPr>
    </w:p>
    <w:p w:rsidR="00275235" w:rsidRDefault="00275235" w:rsidP="00275235">
      <w:pPr>
        <w:pStyle w:val="a3"/>
        <w:numPr>
          <w:ilvl w:val="0"/>
          <w:numId w:val="1"/>
        </w:numPr>
        <w:rPr>
          <w:lang w:val="uk-UA"/>
        </w:rPr>
      </w:pPr>
      <w:r>
        <w:rPr>
          <w:rStyle w:val="hps"/>
        </w:rPr>
        <w:t>При</w:t>
      </w:r>
      <w:r>
        <w:t xml:space="preserve"> </w:t>
      </w:r>
      <w:r>
        <w:rPr>
          <w:rStyle w:val="hps"/>
        </w:rPr>
        <w:t>окис</w:t>
      </w:r>
      <w:r w:rsidRPr="00275235">
        <w:rPr>
          <w:rStyle w:val="hps"/>
          <w:lang w:val="uk-UA"/>
        </w:rPr>
        <w:t>не</w:t>
      </w:r>
      <w:r>
        <w:rPr>
          <w:rStyle w:val="hps"/>
        </w:rPr>
        <w:t>нні</w:t>
      </w:r>
      <w:r>
        <w:t xml:space="preserve"> </w:t>
      </w:r>
      <w:r>
        <w:rPr>
          <w:rStyle w:val="hps"/>
        </w:rPr>
        <w:t>5,75г</w:t>
      </w:r>
      <w:r>
        <w:t xml:space="preserve"> </w:t>
      </w:r>
      <w:r w:rsidRPr="00275235">
        <w:rPr>
          <w:rStyle w:val="hps"/>
          <w:lang w:val="uk-UA"/>
        </w:rPr>
        <w:t>оксигено</w:t>
      </w:r>
      <w:r>
        <w:rPr>
          <w:rStyle w:val="hps"/>
        </w:rPr>
        <w:t>вмісно</w:t>
      </w:r>
      <w:r w:rsidRPr="00275235">
        <w:rPr>
          <w:rStyle w:val="hps"/>
          <w:lang w:val="uk-UA"/>
        </w:rPr>
        <w:t>ї</w:t>
      </w:r>
      <w:r>
        <w:t xml:space="preserve"> </w:t>
      </w:r>
      <w:r w:rsidRPr="00275235">
        <w:rPr>
          <w:rStyle w:val="hps"/>
          <w:lang w:val="uk-UA"/>
        </w:rPr>
        <w:t>речовини</w:t>
      </w:r>
      <w:r>
        <w:t xml:space="preserve"> </w:t>
      </w:r>
      <w:r>
        <w:rPr>
          <w:rStyle w:val="hps"/>
        </w:rPr>
        <w:t>утворилася</w:t>
      </w:r>
      <w:r>
        <w:t xml:space="preserve"> </w:t>
      </w:r>
      <w:r w:rsidRPr="00275235">
        <w:rPr>
          <w:rStyle w:val="hps"/>
          <w:lang w:val="uk-UA"/>
        </w:rPr>
        <w:t>насичена</w:t>
      </w:r>
      <w:r>
        <w:t xml:space="preserve"> </w:t>
      </w:r>
      <w:r>
        <w:rPr>
          <w:rStyle w:val="hps"/>
        </w:rPr>
        <w:t>одноосновна</w:t>
      </w:r>
      <w:r>
        <w:t xml:space="preserve"> </w:t>
      </w:r>
      <w:r>
        <w:rPr>
          <w:rStyle w:val="hps"/>
        </w:rPr>
        <w:t>карбонова</w:t>
      </w:r>
      <w:r>
        <w:t xml:space="preserve"> </w:t>
      </w:r>
      <w:r>
        <w:rPr>
          <w:rStyle w:val="hps"/>
        </w:rPr>
        <w:t>кислота.</w:t>
      </w:r>
      <w:r>
        <w:t xml:space="preserve"> </w:t>
      </w:r>
      <w:r>
        <w:rPr>
          <w:rStyle w:val="hps"/>
        </w:rPr>
        <w:t xml:space="preserve">Газ, </w:t>
      </w:r>
      <w:r w:rsidRPr="00275235">
        <w:rPr>
          <w:rStyle w:val="hps"/>
          <w:lang w:val="uk-UA"/>
        </w:rPr>
        <w:t>що виділився</w:t>
      </w:r>
      <w:r>
        <w:t xml:space="preserve"> </w:t>
      </w:r>
      <w:r>
        <w:rPr>
          <w:rStyle w:val="hps"/>
        </w:rPr>
        <w:t>при</w:t>
      </w:r>
      <w:r>
        <w:t xml:space="preserve"> </w:t>
      </w:r>
      <w:r>
        <w:rPr>
          <w:rStyle w:val="hps"/>
        </w:rPr>
        <w:t>спалюванні</w:t>
      </w:r>
      <w:r>
        <w:t xml:space="preserve"> </w:t>
      </w:r>
      <w:proofErr w:type="spellStart"/>
      <w:r>
        <w:rPr>
          <w:rStyle w:val="hps"/>
        </w:rPr>
        <w:t>цієї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кислоти</w:t>
      </w:r>
      <w:proofErr w:type="spellEnd"/>
      <w:r>
        <w:t xml:space="preserve">, </w:t>
      </w:r>
      <w:proofErr w:type="spellStart"/>
      <w:r>
        <w:rPr>
          <w:rStyle w:val="hps"/>
        </w:rPr>
        <w:t>прореагував</w:t>
      </w:r>
      <w:proofErr w:type="spellEnd"/>
      <w:r>
        <w:t xml:space="preserve"> </w:t>
      </w:r>
      <w:proofErr w:type="spellStart"/>
      <w:r>
        <w:rPr>
          <w:rStyle w:val="hps"/>
        </w:rPr>
        <w:t>з</w:t>
      </w:r>
      <w:proofErr w:type="spellEnd"/>
      <w:r>
        <w:rPr>
          <w:rStyle w:val="hps"/>
        </w:rPr>
        <w:t xml:space="preserve"> 100г</w:t>
      </w:r>
      <w:r>
        <w:t xml:space="preserve"> </w:t>
      </w:r>
      <w:r>
        <w:rPr>
          <w:rStyle w:val="hps"/>
        </w:rPr>
        <w:t>28%</w:t>
      </w:r>
      <w:r>
        <w:t xml:space="preserve"> </w:t>
      </w:r>
      <w:proofErr w:type="spellStart"/>
      <w:r>
        <w:rPr>
          <w:rStyle w:val="hps"/>
        </w:rPr>
        <w:t>розчину</w:t>
      </w:r>
      <w:proofErr w:type="spellEnd"/>
      <w:r>
        <w:t xml:space="preserve"> </w:t>
      </w:r>
      <w:r>
        <w:rPr>
          <w:rStyle w:val="hps"/>
        </w:rPr>
        <w:t>калі</w:t>
      </w:r>
      <w:r w:rsidRPr="00275235">
        <w:rPr>
          <w:rStyle w:val="hps"/>
          <w:lang w:val="uk-UA"/>
        </w:rPr>
        <w:t>й</w:t>
      </w:r>
      <w:r>
        <w:rPr>
          <w:rStyle w:val="hps"/>
        </w:rPr>
        <w:t xml:space="preserve"> гідроксиду.</w:t>
      </w:r>
      <w:r>
        <w:t xml:space="preserve"> </w:t>
      </w:r>
      <w:r>
        <w:rPr>
          <w:rStyle w:val="hps"/>
        </w:rPr>
        <w:t>Як</w:t>
      </w:r>
      <w:r w:rsidRPr="00275235">
        <w:rPr>
          <w:rStyle w:val="hps"/>
          <w:lang w:val="uk-UA"/>
        </w:rPr>
        <w:t>у</w:t>
      </w:r>
      <w:r>
        <w:rPr>
          <w:rStyle w:val="hps"/>
        </w:rPr>
        <w:t xml:space="preserve"> речовин</w:t>
      </w:r>
      <w:r w:rsidRPr="00275235">
        <w:rPr>
          <w:rStyle w:val="hps"/>
          <w:lang w:val="uk-UA"/>
        </w:rPr>
        <w:t>у</w:t>
      </w:r>
      <w:r>
        <w:t xml:space="preserve"> </w:t>
      </w:r>
      <w:r>
        <w:rPr>
          <w:rStyle w:val="hps"/>
        </w:rPr>
        <w:t>взято</w:t>
      </w:r>
      <w:r>
        <w:t xml:space="preserve"> </w:t>
      </w:r>
      <w:r>
        <w:rPr>
          <w:rStyle w:val="hps"/>
        </w:rPr>
        <w:t>для</w:t>
      </w:r>
      <w:r>
        <w:t xml:space="preserve"> </w:t>
      </w:r>
      <w:r>
        <w:rPr>
          <w:rStyle w:val="hps"/>
        </w:rPr>
        <w:t>окислення</w:t>
      </w:r>
      <w:r>
        <w:t xml:space="preserve">? </w:t>
      </w:r>
      <w:proofErr w:type="spellStart"/>
      <w:r>
        <w:rPr>
          <w:rStyle w:val="hps"/>
        </w:rPr>
        <w:t>Скільки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і</w:t>
      </w:r>
      <w:proofErr w:type="spellEnd"/>
      <w:r>
        <w:rPr>
          <w:rStyle w:val="hps"/>
        </w:rPr>
        <w:t xml:space="preserve"> </w:t>
      </w:r>
      <w:proofErr w:type="spellStart"/>
      <w:r>
        <w:rPr>
          <w:rStyle w:val="hps"/>
        </w:rPr>
        <w:t>якої</w:t>
      </w:r>
      <w:proofErr w:type="spellEnd"/>
      <w:r>
        <w:t xml:space="preserve"> </w:t>
      </w:r>
      <w:proofErr w:type="spellStart"/>
      <w:r>
        <w:rPr>
          <w:rStyle w:val="hps"/>
        </w:rPr>
        <w:t>кислоти</w:t>
      </w:r>
      <w:proofErr w:type="spellEnd"/>
      <w:r>
        <w:t xml:space="preserve"> </w:t>
      </w:r>
      <w:proofErr w:type="spellStart"/>
      <w:r>
        <w:rPr>
          <w:rStyle w:val="hps"/>
        </w:rPr>
        <w:t>утворилося</w:t>
      </w:r>
      <w:proofErr w:type="spellEnd"/>
      <w:r>
        <w:t>?</w:t>
      </w:r>
      <w:r w:rsidR="00EB2481">
        <w:rPr>
          <w:lang w:val="uk-UA"/>
        </w:rPr>
        <w:t xml:space="preserve"> (</w:t>
      </w:r>
      <w:r w:rsidR="00EB2481">
        <w:rPr>
          <w:sz w:val="20"/>
        </w:rPr>
        <w:t>С</w:t>
      </w:r>
      <w:r w:rsidR="00EB2481">
        <w:rPr>
          <w:sz w:val="20"/>
          <w:vertAlign w:val="subscript"/>
        </w:rPr>
        <w:t>2</w:t>
      </w:r>
      <w:r w:rsidR="00EB2481">
        <w:rPr>
          <w:sz w:val="20"/>
        </w:rPr>
        <w:t>Н</w:t>
      </w:r>
      <w:r w:rsidR="00EB2481">
        <w:rPr>
          <w:sz w:val="20"/>
          <w:vertAlign w:val="subscript"/>
        </w:rPr>
        <w:t>5</w:t>
      </w:r>
      <w:r w:rsidR="00EB2481">
        <w:rPr>
          <w:sz w:val="20"/>
        </w:rPr>
        <w:t>ОН;  7,5г СН</w:t>
      </w:r>
      <w:r w:rsidR="00EB2481">
        <w:rPr>
          <w:sz w:val="20"/>
          <w:vertAlign w:val="subscript"/>
        </w:rPr>
        <w:t>3</w:t>
      </w:r>
      <w:r w:rsidR="00EB2481">
        <w:rPr>
          <w:sz w:val="20"/>
        </w:rPr>
        <w:t>СООН.</w:t>
      </w:r>
      <w:r w:rsidR="00EB2481">
        <w:rPr>
          <w:sz w:val="20"/>
          <w:lang w:val="uk-UA"/>
        </w:rPr>
        <w:t>)</w:t>
      </w:r>
      <w:r w:rsidR="00EB2481">
        <w:rPr>
          <w:sz w:val="20"/>
        </w:rPr>
        <w:t xml:space="preserve"> </w:t>
      </w:r>
    </w:p>
    <w:p w:rsidR="00275235" w:rsidRPr="00275235" w:rsidRDefault="00275235" w:rsidP="00275235">
      <w:pPr>
        <w:pStyle w:val="a3"/>
        <w:rPr>
          <w:lang w:val="uk-UA"/>
        </w:rPr>
      </w:pPr>
    </w:p>
    <w:p w:rsidR="00275235" w:rsidRPr="00275235" w:rsidRDefault="00275235" w:rsidP="00275235">
      <w:pPr>
        <w:pStyle w:val="a3"/>
        <w:ind w:firstLine="0"/>
        <w:rPr>
          <w:lang w:val="uk-UA"/>
        </w:rPr>
      </w:pPr>
    </w:p>
    <w:p w:rsidR="00275235" w:rsidRDefault="00275235" w:rsidP="00275235">
      <w:pPr>
        <w:pStyle w:val="a3"/>
        <w:numPr>
          <w:ilvl w:val="0"/>
          <w:numId w:val="1"/>
        </w:numPr>
        <w:rPr>
          <w:lang w:val="uk-UA"/>
        </w:rPr>
      </w:pPr>
      <w:r>
        <w:rPr>
          <w:rStyle w:val="hps"/>
        </w:rPr>
        <w:t xml:space="preserve">Напишіть </w:t>
      </w:r>
      <w:proofErr w:type="gramStart"/>
      <w:r>
        <w:rPr>
          <w:rStyle w:val="hps"/>
        </w:rPr>
        <w:t>р</w:t>
      </w:r>
      <w:proofErr w:type="gramEnd"/>
      <w:r>
        <w:rPr>
          <w:rStyle w:val="hps"/>
        </w:rPr>
        <w:t>івняння реакцій</w:t>
      </w:r>
      <w:r>
        <w:t xml:space="preserve">, </w:t>
      </w:r>
      <w:r>
        <w:rPr>
          <w:rStyle w:val="hps"/>
        </w:rPr>
        <w:t>за допомогою яких можна</w:t>
      </w:r>
      <w:r>
        <w:t xml:space="preserve"> </w:t>
      </w:r>
      <w:r>
        <w:rPr>
          <w:rStyle w:val="hps"/>
        </w:rPr>
        <w:t>здійснити наступні</w:t>
      </w:r>
      <w:r>
        <w:t xml:space="preserve"> </w:t>
      </w:r>
      <w:r>
        <w:rPr>
          <w:rStyle w:val="hps"/>
        </w:rPr>
        <w:t>перетворення</w:t>
      </w:r>
      <w:r>
        <w:t>:</w:t>
      </w:r>
    </w:p>
    <w:p w:rsidR="00275235" w:rsidRPr="00275235" w:rsidRDefault="00275235" w:rsidP="00275235">
      <w:pPr>
        <w:pStyle w:val="a3"/>
        <w:ind w:firstLine="0"/>
        <w:rPr>
          <w:lang w:val="uk-UA"/>
        </w:rPr>
      </w:pPr>
    </w:p>
    <w:p w:rsidR="003405C4" w:rsidRPr="00EB2481" w:rsidRDefault="00FE62E9" w:rsidP="00275235">
      <w:r w:rsidRPr="00FE62E9">
        <w:rPr>
          <w:noProof/>
          <w:sz w:val="20"/>
        </w:rPr>
        <w:pict>
          <v:line id="_x0000_s1028" style="position:absolute;left:0;text-align:left;z-index:251662336" from="127pt,10.65pt" to="163pt,28.65pt">
            <v:stroke endarrow="open" endarrowwidth="narrow" endarrowlength="short"/>
          </v:line>
        </w:pict>
      </w:r>
      <w:r w:rsidRPr="00FE62E9">
        <w:rPr>
          <w:noProof/>
          <w:sz w:val="20"/>
        </w:rPr>
        <w:pict>
          <v:line id="_x0000_s1026" style="position:absolute;left:0;text-align:left;flip:y;z-index:251660288" from="37.15pt,13.6pt" to="67.15pt,25.6pt">
            <v:stroke endarrow="open" endarrowwidth="narrow" endarrowlength="short"/>
          </v:line>
        </w:pict>
      </w:r>
      <w:r w:rsidR="00275235">
        <w:rPr>
          <w:lang w:val="uk-UA"/>
        </w:rPr>
        <w:t xml:space="preserve">           </w:t>
      </w:r>
      <w:r w:rsidR="003405C4">
        <w:t>А</w:t>
      </w:r>
      <w:r w:rsidR="003405C4" w:rsidRPr="00EB2481">
        <w:t xml:space="preserve"> </w:t>
      </w:r>
      <w:r w:rsidR="003405C4">
        <w:sym w:font="Symbol" w:char="00AE"/>
      </w:r>
      <w:r w:rsidR="003405C4" w:rsidRPr="00EB2481">
        <w:t xml:space="preserve"> </w:t>
      </w:r>
      <w:r w:rsidR="003405C4" w:rsidRPr="00275235">
        <w:rPr>
          <w:lang w:val="en-US"/>
        </w:rPr>
        <w:t>C</w:t>
      </w:r>
      <w:r w:rsidR="003405C4" w:rsidRPr="00EB2481">
        <w:rPr>
          <w:vertAlign w:val="subscript"/>
        </w:rPr>
        <w:t>2</w:t>
      </w:r>
      <w:r w:rsidR="003405C4" w:rsidRPr="00275235">
        <w:rPr>
          <w:lang w:val="en-US"/>
        </w:rPr>
        <w:t>H</w:t>
      </w:r>
      <w:r w:rsidR="003405C4" w:rsidRPr="00EB2481">
        <w:rPr>
          <w:vertAlign w:val="subscript"/>
        </w:rPr>
        <w:t>4</w:t>
      </w:r>
    </w:p>
    <w:p w:rsidR="003405C4" w:rsidRPr="00EB2481" w:rsidRDefault="003405C4" w:rsidP="00275235">
      <w:pPr>
        <w:ind w:firstLine="1410"/>
      </w:pPr>
    </w:p>
    <w:p w:rsidR="003405C4" w:rsidRPr="00275235" w:rsidRDefault="00275235" w:rsidP="00275235">
      <w:pPr>
        <w:ind w:firstLine="0"/>
        <w:rPr>
          <w:lang w:val="en-US"/>
        </w:rPr>
      </w:pPr>
      <w:r>
        <w:rPr>
          <w:lang w:val="uk-UA"/>
        </w:rPr>
        <w:t xml:space="preserve">       </w:t>
      </w:r>
      <w:r w:rsidR="003405C4" w:rsidRPr="00275235">
        <w:rPr>
          <w:lang w:val="en-US"/>
        </w:rPr>
        <w:t>CH</w:t>
      </w:r>
      <w:r w:rsidR="003405C4" w:rsidRPr="00EB2481">
        <w:rPr>
          <w:vertAlign w:val="subscript"/>
        </w:rPr>
        <w:t>4</w:t>
      </w:r>
      <w:r w:rsidR="003405C4" w:rsidRPr="00EB2481">
        <w:t xml:space="preserve"> </w:t>
      </w:r>
      <w:r w:rsidR="003405C4">
        <w:sym w:font="Symbol" w:char="F0AE"/>
      </w:r>
      <w:r w:rsidR="003405C4" w:rsidRPr="00EB2481">
        <w:t xml:space="preserve"> </w:t>
      </w:r>
      <w:r w:rsidR="003405C4">
        <w:t>Б</w:t>
      </w:r>
      <w:r w:rsidR="003405C4" w:rsidRPr="00275235">
        <w:rPr>
          <w:lang w:val="en-US"/>
        </w:rPr>
        <w:t xml:space="preserve"> </w:t>
      </w:r>
      <w:r w:rsidR="003405C4">
        <w:sym w:font="Symbol" w:char="F0AE"/>
      </w:r>
      <w:r w:rsidR="003405C4" w:rsidRPr="00275235">
        <w:rPr>
          <w:lang w:val="en-US"/>
        </w:rPr>
        <w:t xml:space="preserve"> HCHO </w:t>
      </w:r>
      <w:r w:rsidR="003405C4">
        <w:sym w:font="Symbol" w:char="F0AE"/>
      </w:r>
      <w:r w:rsidR="003405C4" w:rsidRPr="00275235">
        <w:rPr>
          <w:lang w:val="en-US"/>
        </w:rPr>
        <w:t xml:space="preserve"> C</w:t>
      </w:r>
      <w:r w:rsidR="003405C4" w:rsidRPr="00275235">
        <w:rPr>
          <w:vertAlign w:val="subscript"/>
          <w:lang w:val="en-US"/>
        </w:rPr>
        <w:t>2</w:t>
      </w:r>
      <w:r w:rsidR="003405C4" w:rsidRPr="00275235">
        <w:rPr>
          <w:lang w:val="en-US"/>
        </w:rPr>
        <w:t>H</w:t>
      </w:r>
      <w:r w:rsidR="003405C4" w:rsidRPr="00275235">
        <w:rPr>
          <w:vertAlign w:val="subscript"/>
          <w:lang w:val="en-US"/>
        </w:rPr>
        <w:t>5</w:t>
      </w:r>
      <w:r w:rsidR="003405C4" w:rsidRPr="00275235">
        <w:rPr>
          <w:lang w:val="en-US"/>
        </w:rPr>
        <w:t xml:space="preserve">OH </w:t>
      </w:r>
      <w:r w:rsidR="003405C4">
        <w:sym w:font="Symbol" w:char="F0AE"/>
      </w:r>
      <w:r w:rsidR="003405C4" w:rsidRPr="00275235">
        <w:rPr>
          <w:lang w:val="en-US"/>
        </w:rPr>
        <w:t xml:space="preserve"> B </w:t>
      </w:r>
      <w:r w:rsidR="003405C4">
        <w:sym w:font="Symbol" w:char="F0AE"/>
      </w:r>
      <w:r w:rsidR="003405C4" w:rsidRPr="00275235">
        <w:rPr>
          <w:lang w:val="en-US"/>
        </w:rPr>
        <w:t xml:space="preserve"> HOCH</w:t>
      </w:r>
      <w:r w:rsidR="003405C4" w:rsidRPr="00275235">
        <w:rPr>
          <w:vertAlign w:val="subscript"/>
          <w:lang w:val="en-US"/>
        </w:rPr>
        <w:t>2</w:t>
      </w:r>
      <w:r w:rsidR="003405C4" w:rsidRPr="00275235">
        <w:rPr>
          <w:lang w:val="en-US"/>
        </w:rPr>
        <w:t>CH</w:t>
      </w:r>
      <w:r w:rsidR="003405C4" w:rsidRPr="00275235">
        <w:rPr>
          <w:vertAlign w:val="subscript"/>
          <w:lang w:val="en-US"/>
        </w:rPr>
        <w:t>2</w:t>
      </w:r>
      <w:r w:rsidR="003405C4" w:rsidRPr="00275235">
        <w:rPr>
          <w:lang w:val="en-US"/>
        </w:rPr>
        <w:t>OH</w:t>
      </w:r>
    </w:p>
    <w:p w:rsidR="003405C4" w:rsidRDefault="00FE62E9" w:rsidP="003405C4">
      <w:pPr>
        <w:ind w:firstLine="426"/>
        <w:rPr>
          <w:lang w:val="en-US"/>
        </w:rPr>
      </w:pPr>
      <w:r w:rsidRPr="00FE62E9">
        <w:rPr>
          <w:noProof/>
          <w:sz w:val="20"/>
        </w:rPr>
        <w:pict>
          <v:line id="_x0000_s1029" style="position:absolute;left:0;text-align:left;flip:y;z-index:251663360" from="127pt,2.85pt" to="157pt,14.85pt">
            <v:stroke endarrow="open" endarrowwidth="narrow" endarrowlength="short"/>
          </v:line>
        </w:pict>
      </w:r>
      <w:r w:rsidRPr="00FE62E9">
        <w:rPr>
          <w:noProof/>
          <w:sz w:val="20"/>
        </w:rPr>
        <w:pict>
          <v:line id="_x0000_s1027" style="position:absolute;left:0;text-align:left;z-index:251661312" from="37.15pt,.55pt" to="67.15pt,12.55pt">
            <v:stroke endarrow="open" endarrowwidth="narrow" endarrowlength="short"/>
          </v:line>
        </w:pict>
      </w:r>
      <w:r w:rsidR="003405C4">
        <w:rPr>
          <w:lang w:val="en-US"/>
        </w:rPr>
        <w:tab/>
      </w:r>
      <w:r w:rsidR="003405C4">
        <w:rPr>
          <w:lang w:val="en-US"/>
        </w:rPr>
        <w:tab/>
      </w:r>
      <w:r w:rsidR="003405C4">
        <w:rPr>
          <w:lang w:val="en-US"/>
        </w:rPr>
        <w:tab/>
      </w:r>
      <w:r w:rsidR="003405C4">
        <w:rPr>
          <w:lang w:val="en-US"/>
        </w:rPr>
        <w:tab/>
      </w:r>
    </w:p>
    <w:p w:rsidR="003405C4" w:rsidRPr="003405C4" w:rsidRDefault="00275235" w:rsidP="00275235">
      <w:r>
        <w:rPr>
          <w:lang w:val="uk-UA"/>
        </w:rPr>
        <w:t xml:space="preserve">          </w:t>
      </w:r>
      <w:r w:rsidR="003405C4" w:rsidRPr="00275235">
        <w:rPr>
          <w:lang w:val="en-US"/>
        </w:rPr>
        <w:t>A</w:t>
      </w:r>
      <w:r w:rsidR="003405C4" w:rsidRPr="003405C4">
        <w:t xml:space="preserve"> </w:t>
      </w:r>
      <w:r w:rsidR="003405C4">
        <w:sym w:font="Symbol" w:char="00AE"/>
      </w:r>
      <w:r w:rsidR="003405C4" w:rsidRPr="003405C4">
        <w:t xml:space="preserve"> </w:t>
      </w:r>
      <w:r w:rsidR="003405C4" w:rsidRPr="00275235">
        <w:rPr>
          <w:lang w:val="en-US"/>
        </w:rPr>
        <w:t>CH</w:t>
      </w:r>
      <w:r w:rsidR="003405C4" w:rsidRPr="00275235">
        <w:rPr>
          <w:vertAlign w:val="subscript"/>
        </w:rPr>
        <w:t>3</w:t>
      </w:r>
      <w:r w:rsidR="003405C4" w:rsidRPr="00275235">
        <w:rPr>
          <w:lang w:val="en-US"/>
        </w:rPr>
        <w:t>CHO</w:t>
      </w:r>
    </w:p>
    <w:p w:rsidR="00275235" w:rsidRDefault="00275235" w:rsidP="003405C4">
      <w:pPr>
        <w:ind w:firstLine="0"/>
        <w:jc w:val="center"/>
        <w:rPr>
          <w:rStyle w:val="hps"/>
          <w:lang w:val="uk-UA"/>
        </w:rPr>
      </w:pPr>
    </w:p>
    <w:p w:rsidR="00275235" w:rsidRPr="00275235" w:rsidRDefault="00275235" w:rsidP="00275235">
      <w:pPr>
        <w:pStyle w:val="a3"/>
        <w:numPr>
          <w:ilvl w:val="0"/>
          <w:numId w:val="1"/>
        </w:numPr>
        <w:rPr>
          <w:lang w:val="uk-UA"/>
        </w:rPr>
      </w:pPr>
      <w:r>
        <w:rPr>
          <w:rStyle w:val="hps"/>
        </w:rPr>
        <w:t xml:space="preserve">Напишіть </w:t>
      </w:r>
      <w:proofErr w:type="gramStart"/>
      <w:r>
        <w:rPr>
          <w:rStyle w:val="hps"/>
        </w:rPr>
        <w:t>р</w:t>
      </w:r>
      <w:proofErr w:type="gramEnd"/>
      <w:r>
        <w:rPr>
          <w:rStyle w:val="hps"/>
        </w:rPr>
        <w:t>івняння реакцій</w:t>
      </w:r>
      <w:r>
        <w:t xml:space="preserve">, </w:t>
      </w:r>
      <w:r>
        <w:rPr>
          <w:rStyle w:val="hps"/>
        </w:rPr>
        <w:t>за допомогою яких можна</w:t>
      </w:r>
      <w:r>
        <w:t xml:space="preserve"> </w:t>
      </w:r>
      <w:r>
        <w:rPr>
          <w:rStyle w:val="hps"/>
        </w:rPr>
        <w:t>здійснити наступні</w:t>
      </w:r>
      <w:r>
        <w:t xml:space="preserve"> </w:t>
      </w:r>
      <w:r>
        <w:rPr>
          <w:rStyle w:val="hps"/>
        </w:rPr>
        <w:t>перетворення</w:t>
      </w:r>
      <w:r>
        <w:t>:</w:t>
      </w:r>
    </w:p>
    <w:p w:rsidR="00275235" w:rsidRDefault="00275235" w:rsidP="003405C4">
      <w:pPr>
        <w:ind w:firstLine="0"/>
        <w:jc w:val="center"/>
        <w:rPr>
          <w:lang w:val="uk-UA"/>
        </w:rPr>
      </w:pPr>
    </w:p>
    <w:p w:rsidR="003405C4" w:rsidRPr="00275235" w:rsidRDefault="00275235" w:rsidP="00275235">
      <w:pPr>
        <w:ind w:firstLine="0"/>
        <w:rPr>
          <w:bCs/>
        </w:rPr>
      </w:pPr>
      <w:r>
        <w:rPr>
          <w:bCs/>
          <w:lang w:val="uk-UA"/>
        </w:rPr>
        <w:t xml:space="preserve">                                   </w:t>
      </w:r>
      <w:proofErr w:type="spellStart"/>
      <w:r w:rsidR="003405C4">
        <w:rPr>
          <w:bCs/>
          <w:lang w:val="en-US"/>
        </w:rPr>
        <w:t>FeSO</w:t>
      </w:r>
      <w:proofErr w:type="spellEnd"/>
      <w:r w:rsidR="003405C4" w:rsidRPr="00275235">
        <w:rPr>
          <w:bCs/>
          <w:vertAlign w:val="subscript"/>
        </w:rPr>
        <w:t>4</w:t>
      </w:r>
      <w:r w:rsidR="003405C4" w:rsidRPr="00275235">
        <w:t xml:space="preserve"> </w:t>
      </w:r>
      <w:r w:rsidR="003405C4">
        <w:sym w:font="Symbol" w:char="F0AE"/>
      </w:r>
      <w:r w:rsidR="003405C4" w:rsidRPr="00275235">
        <w:t xml:space="preserve"> </w:t>
      </w:r>
      <w:r w:rsidR="003405C4">
        <w:rPr>
          <w:lang w:val="en-US"/>
        </w:rPr>
        <w:t>Fe</w:t>
      </w:r>
      <w:r w:rsidR="003405C4" w:rsidRPr="00275235">
        <w:rPr>
          <w:vertAlign w:val="subscript"/>
        </w:rPr>
        <w:t>2</w:t>
      </w:r>
      <w:r w:rsidR="003405C4">
        <w:rPr>
          <w:lang w:val="en-US"/>
        </w:rPr>
        <w:t>O</w:t>
      </w:r>
      <w:r w:rsidR="003405C4" w:rsidRPr="00275235">
        <w:rPr>
          <w:vertAlign w:val="subscript"/>
        </w:rPr>
        <w:t>3</w:t>
      </w:r>
      <w:r w:rsidR="003405C4" w:rsidRPr="00275235">
        <w:t xml:space="preserve"> </w:t>
      </w:r>
      <w:r w:rsidR="003405C4">
        <w:sym w:font="Symbol" w:char="F0AE"/>
      </w:r>
      <w:r w:rsidR="003405C4" w:rsidRPr="00275235">
        <w:t xml:space="preserve"> </w:t>
      </w:r>
      <w:r w:rsidR="003405C4">
        <w:rPr>
          <w:lang w:val="en-US"/>
        </w:rPr>
        <w:t>K</w:t>
      </w:r>
      <w:r w:rsidR="003405C4" w:rsidRPr="00275235">
        <w:rPr>
          <w:vertAlign w:val="subscript"/>
        </w:rPr>
        <w:t>2</w:t>
      </w:r>
      <w:proofErr w:type="spellStart"/>
      <w:r w:rsidR="003405C4">
        <w:rPr>
          <w:lang w:val="en-US"/>
        </w:rPr>
        <w:t>FeO</w:t>
      </w:r>
      <w:proofErr w:type="spellEnd"/>
      <w:r w:rsidR="003405C4" w:rsidRPr="00275235">
        <w:rPr>
          <w:vertAlign w:val="subscript"/>
        </w:rPr>
        <w:t>4</w:t>
      </w:r>
    </w:p>
    <w:p w:rsidR="003405C4" w:rsidRDefault="00FE62E9" w:rsidP="003405C4">
      <w:pPr>
        <w:ind w:firstLine="284"/>
        <w:rPr>
          <w:bCs/>
          <w:lang w:val="en-US"/>
        </w:rPr>
      </w:pPr>
      <w:r w:rsidRPr="00FE62E9">
        <w:rPr>
          <w:bCs/>
          <w:noProof/>
          <w:sz w:val="20"/>
        </w:rPr>
        <w:pict>
          <v:line id="_x0000_s1032" style="position:absolute;left:0;text-align:left;z-index:251667456" from="180.55pt,3.45pt" to="198.55pt,15.45pt">
            <v:stroke endarrow="open" endarrowwidth="narrow" endarrowlength="short"/>
          </v:line>
        </w:pict>
      </w:r>
      <w:r w:rsidRPr="00FE62E9">
        <w:rPr>
          <w:bCs/>
          <w:noProof/>
          <w:sz w:val="20"/>
        </w:rPr>
        <w:pict>
          <v:line id="_x0000_s1030" style="position:absolute;left:0;text-align:left;z-index:251665408" from="132.7pt,3.45pt" to="150.7pt,15.45pt">
            <v:stroke endarrow="open" endarrowwidth="narrow" endarrowlength="short"/>
          </v:line>
        </w:pict>
      </w:r>
      <w:r w:rsidR="003405C4" w:rsidRPr="00275235">
        <w:rPr>
          <w:bCs/>
        </w:rPr>
        <w:tab/>
      </w:r>
      <w:r w:rsidR="003405C4" w:rsidRPr="00275235">
        <w:rPr>
          <w:bCs/>
        </w:rPr>
        <w:tab/>
      </w:r>
      <w:r w:rsidR="003405C4" w:rsidRPr="00275235">
        <w:rPr>
          <w:bCs/>
        </w:rPr>
        <w:tab/>
        <w:t xml:space="preserve"> </w:t>
      </w:r>
      <w:r w:rsidR="003405C4">
        <w:rPr>
          <w:lang w:val="en-US"/>
        </w:rPr>
        <w:sym w:font="Symbol" w:char="F0AD"/>
      </w:r>
    </w:p>
    <w:p w:rsidR="003405C4" w:rsidRDefault="00275235" w:rsidP="00275235">
      <w:pPr>
        <w:ind w:firstLine="284"/>
        <w:rPr>
          <w:bCs/>
          <w:lang w:val="en-US"/>
        </w:rPr>
      </w:pPr>
      <w:r>
        <w:rPr>
          <w:bCs/>
          <w:lang w:val="uk-UA"/>
        </w:rPr>
        <w:t xml:space="preserve">                               </w:t>
      </w:r>
      <w:r w:rsidR="003405C4">
        <w:rPr>
          <w:bCs/>
          <w:lang w:val="en-US"/>
        </w:rPr>
        <w:t>Fe</w:t>
      </w:r>
      <w:r w:rsidR="003405C4">
        <w:rPr>
          <w:lang w:val="en-US"/>
        </w:rPr>
        <w:t xml:space="preserve"> </w:t>
      </w:r>
      <w:r w:rsidR="003405C4">
        <w:sym w:font="Symbol" w:char="F0AE"/>
      </w:r>
      <w:r w:rsidR="003405C4">
        <w:rPr>
          <w:lang w:val="en-US"/>
        </w:rPr>
        <w:t xml:space="preserve"> </w:t>
      </w:r>
      <w:proofErr w:type="gramStart"/>
      <w:r w:rsidR="003405C4">
        <w:rPr>
          <w:lang w:val="en-US"/>
        </w:rPr>
        <w:t>Fe</w:t>
      </w:r>
      <w:r w:rsidR="003405C4">
        <w:rPr>
          <w:vertAlign w:val="subscript"/>
          <w:lang w:val="en-US"/>
        </w:rPr>
        <w:t>2</w:t>
      </w:r>
      <w:r w:rsidR="003405C4">
        <w:rPr>
          <w:lang w:val="en-US"/>
        </w:rPr>
        <w:t>(</w:t>
      </w:r>
      <w:proofErr w:type="gramEnd"/>
      <w:r w:rsidR="003405C4">
        <w:rPr>
          <w:lang w:val="en-US"/>
        </w:rPr>
        <w:t>SO</w:t>
      </w:r>
      <w:r w:rsidR="003405C4">
        <w:rPr>
          <w:vertAlign w:val="subscript"/>
          <w:lang w:val="en-US"/>
        </w:rPr>
        <w:t>4</w:t>
      </w:r>
      <w:r w:rsidR="003405C4">
        <w:rPr>
          <w:lang w:val="en-US"/>
        </w:rPr>
        <w:t>)</w:t>
      </w:r>
      <w:r w:rsidR="003405C4">
        <w:rPr>
          <w:vertAlign w:val="subscript"/>
          <w:lang w:val="en-US"/>
        </w:rPr>
        <w:t>3</w:t>
      </w:r>
      <w:r>
        <w:rPr>
          <w:lang w:val="uk-UA"/>
        </w:rPr>
        <w:t xml:space="preserve">   </w:t>
      </w:r>
      <w:r w:rsidR="003405C4">
        <w:rPr>
          <w:lang w:val="en-US"/>
        </w:rPr>
        <w:t>NaFeO</w:t>
      </w:r>
      <w:r w:rsidR="003405C4">
        <w:rPr>
          <w:vertAlign w:val="subscript"/>
          <w:lang w:val="en-US"/>
        </w:rPr>
        <w:t>2</w:t>
      </w:r>
    </w:p>
    <w:p w:rsidR="003405C4" w:rsidRDefault="00FE62E9" w:rsidP="003405C4">
      <w:pPr>
        <w:ind w:firstLine="284"/>
        <w:rPr>
          <w:bCs/>
          <w:lang w:val="en-US"/>
        </w:rPr>
      </w:pPr>
      <w:r w:rsidRPr="00FE62E9">
        <w:rPr>
          <w:bCs/>
          <w:noProof/>
          <w:sz w:val="20"/>
        </w:rPr>
        <w:pict>
          <v:line id="_x0000_s1031" style="position:absolute;left:0;text-align:left;z-index:251666432" from="180.55pt,3.9pt" to="198.55pt,15.9pt">
            <v:stroke endarrow="open" endarrowwidth="narrow" endarrowlength="short"/>
          </v:line>
        </w:pict>
      </w:r>
      <w:r w:rsidR="003405C4">
        <w:rPr>
          <w:bCs/>
          <w:lang w:val="en-US"/>
        </w:rPr>
        <w:tab/>
      </w:r>
      <w:r w:rsidR="003405C4">
        <w:rPr>
          <w:bCs/>
          <w:lang w:val="en-US"/>
        </w:rPr>
        <w:tab/>
      </w:r>
      <w:r w:rsidR="003405C4">
        <w:rPr>
          <w:bCs/>
          <w:lang w:val="en-US"/>
        </w:rPr>
        <w:tab/>
        <w:t xml:space="preserve"> </w:t>
      </w:r>
      <w:r w:rsidR="003405C4">
        <w:rPr>
          <w:lang w:val="en-US"/>
        </w:rPr>
        <w:sym w:font="Symbol" w:char="F0AD"/>
      </w:r>
    </w:p>
    <w:p w:rsidR="003405C4" w:rsidRPr="00051F96" w:rsidRDefault="003405C4" w:rsidP="003405C4">
      <w:pPr>
        <w:ind w:left="1440" w:firstLine="720"/>
        <w:rPr>
          <w:bCs/>
          <w:vertAlign w:val="subscript"/>
        </w:rPr>
      </w:pPr>
      <w:proofErr w:type="spellStart"/>
      <w:r>
        <w:rPr>
          <w:bCs/>
          <w:lang w:val="en-US"/>
        </w:rPr>
        <w:t>FeO</w:t>
      </w:r>
      <w:proofErr w:type="spellEnd"/>
      <w:r w:rsidRPr="00051F96">
        <w:rPr>
          <w:bCs/>
        </w:rPr>
        <w:t xml:space="preserve"> </w:t>
      </w:r>
      <w:r>
        <w:sym w:font="Symbol" w:char="F0AC"/>
      </w:r>
      <w:r w:rsidRPr="00051F96">
        <w:t xml:space="preserve"> </w:t>
      </w:r>
      <w:r>
        <w:rPr>
          <w:lang w:val="en-US"/>
        </w:rPr>
        <w:t>Fe</w:t>
      </w:r>
      <w:r w:rsidRPr="00051F96">
        <w:rPr>
          <w:vertAlign w:val="subscript"/>
        </w:rPr>
        <w:t>3</w:t>
      </w:r>
      <w:r>
        <w:rPr>
          <w:lang w:val="en-US"/>
        </w:rPr>
        <w:t>O</w:t>
      </w:r>
      <w:r w:rsidRPr="00051F96">
        <w:rPr>
          <w:vertAlign w:val="subscript"/>
        </w:rPr>
        <w:t xml:space="preserve">4 </w:t>
      </w:r>
      <w:r>
        <w:sym w:font="Symbol" w:char="F0AC"/>
      </w:r>
      <w:r w:rsidRPr="00051F96">
        <w:t xml:space="preserve"> </w:t>
      </w:r>
      <w:r>
        <w:rPr>
          <w:lang w:val="en-US"/>
        </w:rPr>
        <w:t>Fe</w:t>
      </w:r>
      <w:r w:rsidRPr="00051F96">
        <w:rPr>
          <w:vertAlign w:val="subscript"/>
        </w:rPr>
        <w:t>2</w:t>
      </w:r>
      <w:r>
        <w:rPr>
          <w:lang w:val="en-US"/>
        </w:rPr>
        <w:t>O</w:t>
      </w:r>
      <w:r w:rsidRPr="00051F96">
        <w:rPr>
          <w:vertAlign w:val="subscript"/>
        </w:rPr>
        <w:t>3</w:t>
      </w:r>
    </w:p>
    <w:p w:rsidR="0080435C" w:rsidRDefault="0080435C"/>
    <w:sectPr w:rsidR="0080435C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7BB5"/>
    <w:multiLevelType w:val="hybridMultilevel"/>
    <w:tmpl w:val="4C326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5C4"/>
    <w:rsid w:val="00275235"/>
    <w:rsid w:val="003405C4"/>
    <w:rsid w:val="003C14C1"/>
    <w:rsid w:val="0080435C"/>
    <w:rsid w:val="00EB2481"/>
    <w:rsid w:val="00F20371"/>
    <w:rsid w:val="00FE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C4"/>
    <w:pPr>
      <w:overflowPunct w:val="0"/>
      <w:autoSpaceDE w:val="0"/>
      <w:autoSpaceDN w:val="0"/>
      <w:adjustRightInd w:val="0"/>
      <w:ind w:left="0" w:firstLine="709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405C4"/>
  </w:style>
  <w:style w:type="paragraph" w:styleId="a3">
    <w:name w:val="List Paragraph"/>
    <w:basedOn w:val="a"/>
    <w:uiPriority w:val="34"/>
    <w:qFormat/>
    <w:rsid w:val="00275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908C-32DE-4FD2-9017-ED80EB67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2</cp:revision>
  <dcterms:created xsi:type="dcterms:W3CDTF">2014-11-30T16:11:00Z</dcterms:created>
  <dcterms:modified xsi:type="dcterms:W3CDTF">2014-11-30T16:37:00Z</dcterms:modified>
</cp:coreProperties>
</file>