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FA" w:rsidRPr="009B1CFA" w:rsidRDefault="009B1CFA" w:rsidP="009B1CFA">
      <w:pPr>
        <w:spacing w:after="0" w:line="253" w:lineRule="atLeast"/>
        <w:ind w:left="720"/>
        <w:rPr>
          <w:rFonts w:ascii="Calibri" w:eastAsia="Times New Roman" w:hAnsi="Calibri" w:cs="Calibri"/>
          <w:color w:val="000000"/>
        </w:rPr>
      </w:pPr>
      <w:r w:rsidRPr="009B1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</w:t>
      </w:r>
    </w:p>
    <w:p w:rsidR="009B1CFA" w:rsidRPr="009B1CFA" w:rsidRDefault="009B1CFA" w:rsidP="009B1CFA">
      <w:pPr>
        <w:spacing w:after="0" w:line="253" w:lineRule="atLeast"/>
        <w:ind w:left="720"/>
        <w:rPr>
          <w:rFonts w:ascii="Calibri" w:eastAsia="Times New Roman" w:hAnsi="Calibri" w:cs="Calibri"/>
          <w:color w:val="000000"/>
          <w:sz w:val="24"/>
          <w:szCs w:val="24"/>
        </w:rPr>
      </w:pPr>
      <w:r w:rsidRPr="009B1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Завдання для самоконтролю</w:t>
      </w:r>
    </w:p>
    <w:p w:rsidR="009B1CFA" w:rsidRPr="009B1CFA" w:rsidRDefault="009B1CFA" w:rsidP="009B1CFA">
      <w:pPr>
        <w:spacing w:after="0" w:line="253" w:lineRule="atLeast"/>
        <w:ind w:left="720" w:hanging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B1C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    Вкажіть функціональну групу амінів:</w:t>
      </w:r>
    </w:p>
    <w:p w:rsidR="009B1CFA" w:rsidRPr="009B1CFA" w:rsidRDefault="009B1CFA" w:rsidP="009B1CFA">
      <w:pPr>
        <w:spacing w:after="0" w:line="253" w:lineRule="atLeast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B1CFA">
        <w:rPr>
          <w:rFonts w:ascii="Calibri" w:eastAsia="Times New Roman" w:hAnsi="Calibri" w:cs="Calibri"/>
          <w:color w:val="000000"/>
          <w:sz w:val="24"/>
          <w:szCs w:val="24"/>
        </w:rPr>
        <w:t>а) = NH;</w:t>
      </w:r>
    </w:p>
    <w:p w:rsidR="009B1CFA" w:rsidRPr="009B1CFA" w:rsidRDefault="009B1CFA" w:rsidP="009B1CFA">
      <w:pPr>
        <w:spacing w:after="0" w:line="253" w:lineRule="atLeast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B1CFA">
        <w:rPr>
          <w:rFonts w:ascii="Calibri" w:eastAsia="Times New Roman" w:hAnsi="Calibri" w:cs="Calibri"/>
          <w:color w:val="000000"/>
          <w:sz w:val="24"/>
          <w:szCs w:val="24"/>
        </w:rPr>
        <w:t>б) – NH</w:t>
      </w:r>
      <w:r w:rsidRPr="009B1CFA">
        <w:rPr>
          <w:rFonts w:ascii="Calibri" w:eastAsia="Times New Roman" w:hAnsi="Calibri" w:cs="Calibri"/>
          <w:color w:val="000000"/>
          <w:sz w:val="24"/>
          <w:szCs w:val="24"/>
          <w:vertAlign w:val="subscript"/>
        </w:rPr>
        <w:t>2</w:t>
      </w:r>
      <w:r w:rsidRPr="009B1CFA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:rsidR="009B1CFA" w:rsidRPr="009B1CFA" w:rsidRDefault="009B1CFA" w:rsidP="009B1CFA">
      <w:pPr>
        <w:spacing w:after="0" w:line="253" w:lineRule="atLeast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B1CFA">
        <w:rPr>
          <w:rFonts w:ascii="Calibri" w:eastAsia="Times New Roman" w:hAnsi="Calibri" w:cs="Calibri"/>
          <w:color w:val="000000"/>
          <w:sz w:val="24"/>
          <w:szCs w:val="24"/>
        </w:rPr>
        <w:t>в) – NO</w:t>
      </w:r>
      <w:r w:rsidRPr="009B1CFA">
        <w:rPr>
          <w:rFonts w:ascii="Calibri" w:eastAsia="Times New Roman" w:hAnsi="Calibri" w:cs="Calibri"/>
          <w:color w:val="000000"/>
          <w:sz w:val="24"/>
          <w:szCs w:val="24"/>
          <w:vertAlign w:val="subscript"/>
        </w:rPr>
        <w:t>2</w:t>
      </w:r>
      <w:r w:rsidRPr="009B1CFA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:rsidR="009B1CFA" w:rsidRPr="009B1CFA" w:rsidRDefault="009B1CFA" w:rsidP="009B1CFA">
      <w:pPr>
        <w:spacing w:after="0" w:line="253" w:lineRule="atLeast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B1CFA">
        <w:rPr>
          <w:rFonts w:ascii="Calibri" w:eastAsia="Times New Roman" w:hAnsi="Calibri" w:cs="Calibri"/>
          <w:color w:val="000000"/>
          <w:sz w:val="24"/>
          <w:szCs w:val="24"/>
        </w:rPr>
        <w:t>г) – N = NH.</w:t>
      </w:r>
    </w:p>
    <w:p w:rsidR="009B1CFA" w:rsidRPr="009B1CFA" w:rsidRDefault="009B1CFA" w:rsidP="009B1CFA">
      <w:pPr>
        <w:spacing w:after="0" w:line="253" w:lineRule="atLeast"/>
        <w:ind w:left="720" w:hanging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B1C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    Вкажіть функціональну групу нітросполук:</w:t>
      </w:r>
    </w:p>
    <w:p w:rsidR="009B1CFA" w:rsidRPr="009B1CFA" w:rsidRDefault="009B1CFA" w:rsidP="009B1CFA">
      <w:pPr>
        <w:spacing w:after="0" w:line="253" w:lineRule="atLeast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B1CFA">
        <w:rPr>
          <w:rFonts w:ascii="Calibri" w:eastAsia="Times New Roman" w:hAnsi="Calibri" w:cs="Calibri"/>
          <w:color w:val="000000"/>
          <w:sz w:val="24"/>
          <w:szCs w:val="24"/>
        </w:rPr>
        <w:t>а) = NH;</w:t>
      </w:r>
    </w:p>
    <w:p w:rsidR="009B1CFA" w:rsidRPr="009B1CFA" w:rsidRDefault="009B1CFA" w:rsidP="009B1CFA">
      <w:pPr>
        <w:spacing w:after="0" w:line="253" w:lineRule="atLeast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B1CFA">
        <w:rPr>
          <w:rFonts w:ascii="Calibri" w:eastAsia="Times New Roman" w:hAnsi="Calibri" w:cs="Calibri"/>
          <w:color w:val="000000"/>
          <w:sz w:val="24"/>
          <w:szCs w:val="24"/>
        </w:rPr>
        <w:t>б) – NH</w:t>
      </w:r>
      <w:r w:rsidRPr="009B1CFA">
        <w:rPr>
          <w:rFonts w:ascii="Calibri" w:eastAsia="Times New Roman" w:hAnsi="Calibri" w:cs="Calibri"/>
          <w:color w:val="000000"/>
          <w:sz w:val="24"/>
          <w:szCs w:val="24"/>
          <w:vertAlign w:val="subscript"/>
        </w:rPr>
        <w:t>2</w:t>
      </w:r>
      <w:r w:rsidRPr="009B1CFA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:rsidR="009B1CFA" w:rsidRPr="009B1CFA" w:rsidRDefault="009B1CFA" w:rsidP="009B1CFA">
      <w:pPr>
        <w:spacing w:after="0" w:line="253" w:lineRule="atLeast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B1CFA">
        <w:rPr>
          <w:rFonts w:ascii="Calibri" w:eastAsia="Times New Roman" w:hAnsi="Calibri" w:cs="Calibri"/>
          <w:color w:val="000000"/>
          <w:sz w:val="24"/>
          <w:szCs w:val="24"/>
        </w:rPr>
        <w:t>в) – NO</w:t>
      </w:r>
      <w:r w:rsidRPr="009B1CFA">
        <w:rPr>
          <w:rFonts w:ascii="Calibri" w:eastAsia="Times New Roman" w:hAnsi="Calibri" w:cs="Calibri"/>
          <w:color w:val="000000"/>
          <w:sz w:val="24"/>
          <w:szCs w:val="24"/>
          <w:vertAlign w:val="subscript"/>
        </w:rPr>
        <w:t>2</w:t>
      </w:r>
      <w:r w:rsidRPr="009B1CFA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:rsidR="009B1CFA" w:rsidRPr="009B1CFA" w:rsidRDefault="009B1CFA" w:rsidP="009B1CFA">
      <w:pPr>
        <w:spacing w:after="0" w:line="253" w:lineRule="atLeast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B1CFA">
        <w:rPr>
          <w:rFonts w:ascii="Calibri" w:eastAsia="Times New Roman" w:hAnsi="Calibri" w:cs="Calibri"/>
          <w:color w:val="000000"/>
          <w:sz w:val="24"/>
          <w:szCs w:val="24"/>
        </w:rPr>
        <w:t>г) – N = NH.</w:t>
      </w:r>
    </w:p>
    <w:p w:rsidR="009B1CFA" w:rsidRPr="009B1CFA" w:rsidRDefault="009B1CFA" w:rsidP="009B1CFA">
      <w:pPr>
        <w:spacing w:after="0" w:line="253" w:lineRule="atLeast"/>
        <w:ind w:left="720" w:hanging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B1C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3.    Вкажіть сполуку, похідними якої є аміни:</w:t>
      </w:r>
    </w:p>
    <w:p w:rsidR="009B1CFA" w:rsidRPr="009B1CFA" w:rsidRDefault="009B1CFA" w:rsidP="009B1CFA">
      <w:pPr>
        <w:spacing w:after="0" w:line="253" w:lineRule="atLeast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B1CFA">
        <w:rPr>
          <w:rFonts w:ascii="Calibri" w:eastAsia="Times New Roman" w:hAnsi="Calibri" w:cs="Calibri"/>
          <w:color w:val="000000"/>
          <w:sz w:val="24"/>
          <w:szCs w:val="24"/>
        </w:rPr>
        <w:t xml:space="preserve">а) </w:t>
      </w:r>
      <w:proofErr w:type="spellStart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нітратна</w:t>
      </w:r>
      <w:proofErr w:type="spellEnd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 xml:space="preserve"> кислота;</w:t>
      </w:r>
    </w:p>
    <w:p w:rsidR="009B1CFA" w:rsidRPr="009B1CFA" w:rsidRDefault="009B1CFA" w:rsidP="009B1CFA">
      <w:pPr>
        <w:spacing w:after="0" w:line="253" w:lineRule="atLeast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B1CFA">
        <w:rPr>
          <w:rFonts w:ascii="Calibri" w:eastAsia="Times New Roman" w:hAnsi="Calibri" w:cs="Calibri"/>
          <w:color w:val="000000"/>
          <w:sz w:val="24"/>
          <w:szCs w:val="24"/>
        </w:rPr>
        <w:t xml:space="preserve">б) </w:t>
      </w:r>
      <w:proofErr w:type="spellStart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амоніак</w:t>
      </w:r>
      <w:proofErr w:type="spellEnd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:rsidR="009B1CFA" w:rsidRPr="009B1CFA" w:rsidRDefault="009B1CFA" w:rsidP="009B1CFA">
      <w:pPr>
        <w:spacing w:after="0" w:line="253" w:lineRule="atLeast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B1CFA">
        <w:rPr>
          <w:rFonts w:ascii="Calibri" w:eastAsia="Times New Roman" w:hAnsi="Calibri" w:cs="Calibri"/>
          <w:color w:val="000000"/>
          <w:sz w:val="24"/>
          <w:szCs w:val="24"/>
        </w:rPr>
        <w:t>в) вода;</w:t>
      </w:r>
    </w:p>
    <w:p w:rsidR="009B1CFA" w:rsidRPr="009B1CFA" w:rsidRDefault="009B1CFA" w:rsidP="009B1CFA">
      <w:pPr>
        <w:spacing w:after="0" w:line="253" w:lineRule="atLeast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B1CFA">
        <w:rPr>
          <w:rFonts w:ascii="Calibri" w:eastAsia="Times New Roman" w:hAnsi="Calibri" w:cs="Calibri"/>
          <w:color w:val="000000"/>
          <w:sz w:val="24"/>
          <w:szCs w:val="24"/>
        </w:rPr>
        <w:t xml:space="preserve">г) </w:t>
      </w:r>
      <w:proofErr w:type="spellStart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оцтова</w:t>
      </w:r>
      <w:proofErr w:type="spellEnd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 xml:space="preserve"> кислота.</w:t>
      </w:r>
    </w:p>
    <w:p w:rsidR="009B1CFA" w:rsidRPr="009B1CFA" w:rsidRDefault="009B1CFA" w:rsidP="009B1CFA">
      <w:pPr>
        <w:spacing w:after="0" w:line="253" w:lineRule="atLeast"/>
        <w:ind w:left="720" w:hanging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B1C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4.    Вкажіть формулу аніліну:</w:t>
      </w:r>
    </w:p>
    <w:p w:rsidR="009B1CFA" w:rsidRPr="009B1CFA" w:rsidRDefault="009B1CFA" w:rsidP="009B1CFA">
      <w:pPr>
        <w:spacing w:after="0" w:line="253" w:lineRule="atLeast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B1CFA">
        <w:rPr>
          <w:rFonts w:ascii="Calibri" w:eastAsia="Times New Roman" w:hAnsi="Calibri" w:cs="Calibri"/>
          <w:color w:val="000000"/>
          <w:sz w:val="24"/>
          <w:szCs w:val="24"/>
        </w:rPr>
        <w:t>а) C</w:t>
      </w:r>
      <w:r w:rsidRPr="009B1CFA">
        <w:rPr>
          <w:rFonts w:ascii="Calibri" w:eastAsia="Times New Roman" w:hAnsi="Calibri" w:cs="Calibri"/>
          <w:color w:val="000000"/>
          <w:sz w:val="24"/>
          <w:szCs w:val="24"/>
          <w:vertAlign w:val="subscript"/>
        </w:rPr>
        <w:t>6</w:t>
      </w:r>
      <w:r w:rsidRPr="009B1CFA">
        <w:rPr>
          <w:rFonts w:ascii="Calibri" w:eastAsia="Times New Roman" w:hAnsi="Calibri" w:cs="Calibri"/>
          <w:color w:val="000000"/>
          <w:sz w:val="24"/>
          <w:szCs w:val="24"/>
        </w:rPr>
        <w:t>H</w:t>
      </w:r>
      <w:r w:rsidRPr="009B1CFA">
        <w:rPr>
          <w:rFonts w:ascii="Calibri" w:eastAsia="Times New Roman" w:hAnsi="Calibri" w:cs="Calibri"/>
          <w:color w:val="000000"/>
          <w:sz w:val="24"/>
          <w:szCs w:val="24"/>
          <w:vertAlign w:val="subscript"/>
        </w:rPr>
        <w:t>5</w:t>
      </w:r>
      <w:r w:rsidRPr="009B1CFA">
        <w:rPr>
          <w:rFonts w:ascii="Calibri" w:eastAsia="Times New Roman" w:hAnsi="Calibri" w:cs="Calibri"/>
          <w:color w:val="000000"/>
          <w:sz w:val="24"/>
          <w:szCs w:val="24"/>
        </w:rPr>
        <w:t>NH</w:t>
      </w:r>
      <w:r w:rsidRPr="009B1CFA">
        <w:rPr>
          <w:rFonts w:ascii="Calibri" w:eastAsia="Times New Roman" w:hAnsi="Calibri" w:cs="Calibri"/>
          <w:color w:val="000000"/>
          <w:sz w:val="24"/>
          <w:szCs w:val="24"/>
          <w:vertAlign w:val="subscript"/>
        </w:rPr>
        <w:t>2</w:t>
      </w:r>
      <w:r w:rsidRPr="009B1CFA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:rsidR="009B1CFA" w:rsidRPr="009B1CFA" w:rsidRDefault="009B1CFA" w:rsidP="009B1CFA">
      <w:pPr>
        <w:spacing w:after="0" w:line="253" w:lineRule="atLeast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 w:rsidRPr="009B1CFA">
        <w:rPr>
          <w:rFonts w:ascii="Calibri" w:eastAsia="Times New Roman" w:hAnsi="Calibri" w:cs="Calibri"/>
          <w:color w:val="000000"/>
          <w:sz w:val="24"/>
          <w:szCs w:val="24"/>
        </w:rPr>
        <w:t>б</w:t>
      </w:r>
      <w:r w:rsidRPr="009B1CF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) C</w:t>
      </w:r>
      <w:r w:rsidRPr="009B1CFA">
        <w:rPr>
          <w:rFonts w:ascii="Calibri" w:eastAsia="Times New Roman" w:hAnsi="Calibri" w:cs="Calibri"/>
          <w:color w:val="000000"/>
          <w:sz w:val="24"/>
          <w:szCs w:val="24"/>
          <w:vertAlign w:val="subscript"/>
          <w:lang w:val="en-US"/>
        </w:rPr>
        <w:t>6</w:t>
      </w:r>
      <w:r w:rsidRPr="009B1CF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H</w:t>
      </w:r>
      <w:r w:rsidRPr="009B1CFA">
        <w:rPr>
          <w:rFonts w:ascii="Calibri" w:eastAsia="Times New Roman" w:hAnsi="Calibri" w:cs="Calibri"/>
          <w:color w:val="000000"/>
          <w:sz w:val="24"/>
          <w:szCs w:val="24"/>
          <w:vertAlign w:val="subscript"/>
          <w:lang w:val="en-US"/>
        </w:rPr>
        <w:t>5</w:t>
      </w:r>
      <w:r w:rsidRPr="009B1CF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CH</w:t>
      </w:r>
      <w:r w:rsidRPr="009B1CFA">
        <w:rPr>
          <w:rFonts w:ascii="Calibri" w:eastAsia="Times New Roman" w:hAnsi="Calibri" w:cs="Calibri"/>
          <w:color w:val="000000"/>
          <w:sz w:val="24"/>
          <w:szCs w:val="24"/>
          <w:vertAlign w:val="subscript"/>
          <w:lang w:val="en-US"/>
        </w:rPr>
        <w:t>2</w:t>
      </w:r>
      <w:r w:rsidRPr="009B1CF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CH</w:t>
      </w:r>
      <w:r w:rsidRPr="009B1CFA">
        <w:rPr>
          <w:rFonts w:ascii="Calibri" w:eastAsia="Times New Roman" w:hAnsi="Calibri" w:cs="Calibri"/>
          <w:color w:val="000000"/>
          <w:sz w:val="24"/>
          <w:szCs w:val="24"/>
          <w:vertAlign w:val="subscript"/>
          <w:lang w:val="en-US"/>
        </w:rPr>
        <w:t>2</w:t>
      </w:r>
      <w:r w:rsidRPr="009B1CF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NH</w:t>
      </w:r>
      <w:r w:rsidRPr="009B1CFA">
        <w:rPr>
          <w:rFonts w:ascii="Calibri" w:eastAsia="Times New Roman" w:hAnsi="Calibri" w:cs="Calibri"/>
          <w:color w:val="000000"/>
          <w:sz w:val="24"/>
          <w:szCs w:val="24"/>
          <w:vertAlign w:val="subscript"/>
          <w:lang w:val="en-US"/>
        </w:rPr>
        <w:t>2</w:t>
      </w:r>
      <w:r w:rsidRPr="009B1CF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;</w:t>
      </w:r>
    </w:p>
    <w:p w:rsidR="009B1CFA" w:rsidRPr="009B1CFA" w:rsidRDefault="009B1CFA" w:rsidP="009B1CFA">
      <w:pPr>
        <w:spacing w:after="0" w:line="253" w:lineRule="atLeast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 w:rsidRPr="009B1CFA">
        <w:rPr>
          <w:rFonts w:ascii="Calibri" w:eastAsia="Times New Roman" w:hAnsi="Calibri" w:cs="Calibri"/>
          <w:color w:val="000000"/>
          <w:sz w:val="24"/>
          <w:szCs w:val="24"/>
        </w:rPr>
        <w:t>в</w:t>
      </w:r>
      <w:r w:rsidRPr="009B1CF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) (C</w:t>
      </w:r>
      <w:r w:rsidRPr="009B1CFA">
        <w:rPr>
          <w:rFonts w:ascii="Calibri" w:eastAsia="Times New Roman" w:hAnsi="Calibri" w:cs="Calibri"/>
          <w:color w:val="000000"/>
          <w:sz w:val="24"/>
          <w:szCs w:val="24"/>
          <w:vertAlign w:val="subscript"/>
          <w:lang w:val="en-US"/>
        </w:rPr>
        <w:t>8</w:t>
      </w:r>
      <w:r w:rsidRPr="009B1CF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H</w:t>
      </w:r>
      <w:r w:rsidRPr="009B1CFA">
        <w:rPr>
          <w:rFonts w:ascii="Calibri" w:eastAsia="Times New Roman" w:hAnsi="Calibri" w:cs="Calibri"/>
          <w:color w:val="000000"/>
          <w:sz w:val="24"/>
          <w:szCs w:val="24"/>
          <w:vertAlign w:val="subscript"/>
          <w:lang w:val="en-US"/>
        </w:rPr>
        <w:t>17</w:t>
      </w:r>
      <w:r w:rsidRPr="009B1CF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)</w:t>
      </w:r>
      <w:r w:rsidRPr="009B1CFA">
        <w:rPr>
          <w:rFonts w:ascii="Calibri" w:eastAsia="Times New Roman" w:hAnsi="Calibri" w:cs="Calibri"/>
          <w:color w:val="000000"/>
          <w:sz w:val="24"/>
          <w:szCs w:val="24"/>
          <w:vertAlign w:val="subscript"/>
          <w:lang w:val="en-US"/>
        </w:rPr>
        <w:t>2</w:t>
      </w:r>
      <w:r w:rsidRPr="009B1CF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NH;</w:t>
      </w:r>
    </w:p>
    <w:p w:rsidR="009B1CFA" w:rsidRPr="009B1CFA" w:rsidRDefault="009B1CFA" w:rsidP="009B1CFA">
      <w:pPr>
        <w:spacing w:after="0" w:line="253" w:lineRule="atLeast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 w:rsidRPr="009B1CFA">
        <w:rPr>
          <w:rFonts w:ascii="Calibri" w:eastAsia="Times New Roman" w:hAnsi="Calibri" w:cs="Calibri"/>
          <w:color w:val="000000"/>
          <w:sz w:val="24"/>
          <w:szCs w:val="24"/>
        </w:rPr>
        <w:t>г</w:t>
      </w:r>
      <w:r w:rsidRPr="009B1CF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) (C</w:t>
      </w:r>
      <w:r w:rsidRPr="009B1CFA">
        <w:rPr>
          <w:rFonts w:ascii="Calibri" w:eastAsia="Times New Roman" w:hAnsi="Calibri" w:cs="Calibri"/>
          <w:color w:val="000000"/>
          <w:sz w:val="24"/>
          <w:szCs w:val="24"/>
          <w:vertAlign w:val="subscript"/>
          <w:lang w:val="en-US"/>
        </w:rPr>
        <w:t>6</w:t>
      </w:r>
      <w:r w:rsidRPr="009B1CF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H</w:t>
      </w:r>
      <w:r w:rsidRPr="009B1CFA">
        <w:rPr>
          <w:rFonts w:ascii="Calibri" w:eastAsia="Times New Roman" w:hAnsi="Calibri" w:cs="Calibri"/>
          <w:color w:val="000000"/>
          <w:sz w:val="24"/>
          <w:szCs w:val="24"/>
          <w:vertAlign w:val="subscript"/>
          <w:lang w:val="en-US"/>
        </w:rPr>
        <w:t>5</w:t>
      </w:r>
      <w:r w:rsidRPr="009B1CF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)</w:t>
      </w:r>
      <w:r w:rsidRPr="009B1CFA">
        <w:rPr>
          <w:rFonts w:ascii="Calibri" w:eastAsia="Times New Roman" w:hAnsi="Calibri" w:cs="Calibri"/>
          <w:color w:val="000000"/>
          <w:sz w:val="24"/>
          <w:szCs w:val="24"/>
          <w:vertAlign w:val="subscript"/>
          <w:lang w:val="en-US"/>
        </w:rPr>
        <w:t>2</w:t>
      </w:r>
      <w:r w:rsidRPr="009B1CF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NH.</w:t>
      </w:r>
    </w:p>
    <w:p w:rsidR="009B1CFA" w:rsidRPr="009B1CFA" w:rsidRDefault="009B1CFA" w:rsidP="009B1CFA">
      <w:pPr>
        <w:spacing w:after="0" w:line="253" w:lineRule="atLeast"/>
        <w:ind w:left="720" w:hanging="360"/>
        <w:jc w:val="both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 w:rsidRPr="009B1C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5.    Виберіть функціональні групи, що містять амінокислоти:</w:t>
      </w:r>
    </w:p>
    <w:p w:rsidR="009B1CFA" w:rsidRPr="009B1CFA" w:rsidRDefault="009B1CFA" w:rsidP="009B1CFA">
      <w:pPr>
        <w:spacing w:after="0" w:line="253" w:lineRule="atLeast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B1CFA">
        <w:rPr>
          <w:rFonts w:ascii="Calibri" w:eastAsia="Times New Roman" w:hAnsi="Calibri" w:cs="Calibri"/>
          <w:color w:val="000000"/>
          <w:sz w:val="24"/>
          <w:szCs w:val="24"/>
        </w:rPr>
        <w:t xml:space="preserve">а) </w:t>
      </w:r>
      <w:proofErr w:type="spellStart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гідроксильна</w:t>
      </w:r>
      <w:proofErr w:type="spellEnd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і</w:t>
      </w:r>
      <w:proofErr w:type="spellEnd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нітрогрупа</w:t>
      </w:r>
      <w:proofErr w:type="spellEnd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:rsidR="009B1CFA" w:rsidRPr="009B1CFA" w:rsidRDefault="009B1CFA" w:rsidP="009B1CFA">
      <w:pPr>
        <w:spacing w:after="0" w:line="253" w:lineRule="atLeast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B1CFA">
        <w:rPr>
          <w:rFonts w:ascii="Calibri" w:eastAsia="Times New Roman" w:hAnsi="Calibri" w:cs="Calibri"/>
          <w:color w:val="000000"/>
          <w:sz w:val="24"/>
          <w:szCs w:val="24"/>
        </w:rPr>
        <w:t xml:space="preserve">б) </w:t>
      </w:r>
      <w:proofErr w:type="spellStart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гідроксильна</w:t>
      </w:r>
      <w:proofErr w:type="spellEnd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і</w:t>
      </w:r>
      <w:proofErr w:type="spellEnd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карбоксильна</w:t>
      </w:r>
      <w:proofErr w:type="spellEnd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:rsidR="009B1CFA" w:rsidRPr="009B1CFA" w:rsidRDefault="009B1CFA" w:rsidP="009B1CFA">
      <w:pPr>
        <w:spacing w:after="0" w:line="253" w:lineRule="atLeast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B1CFA">
        <w:rPr>
          <w:rFonts w:ascii="Calibri" w:eastAsia="Times New Roman" w:hAnsi="Calibri" w:cs="Calibri"/>
          <w:color w:val="000000"/>
          <w:sz w:val="24"/>
          <w:szCs w:val="24"/>
        </w:rPr>
        <w:t xml:space="preserve">в) </w:t>
      </w:r>
      <w:proofErr w:type="spellStart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амін</w:t>
      </w:r>
      <w:proofErr w:type="gramStart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о</w:t>
      </w:r>
      <w:proofErr w:type="spellEnd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-</w:t>
      </w:r>
      <w:proofErr w:type="gramEnd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і</w:t>
      </w:r>
      <w:proofErr w:type="spellEnd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карбоксильна</w:t>
      </w:r>
      <w:proofErr w:type="spellEnd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:rsidR="009B1CFA" w:rsidRPr="009B1CFA" w:rsidRDefault="009B1CFA" w:rsidP="009B1CFA">
      <w:pPr>
        <w:spacing w:after="0" w:line="253" w:lineRule="atLeast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B1CFA">
        <w:rPr>
          <w:rFonts w:ascii="Calibri" w:eastAsia="Times New Roman" w:hAnsi="Calibri" w:cs="Calibri"/>
          <w:color w:val="000000"/>
          <w:sz w:val="24"/>
          <w:szCs w:val="24"/>
        </w:rPr>
        <w:t xml:space="preserve">г) </w:t>
      </w:r>
      <w:proofErr w:type="spellStart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карбоксильна</w:t>
      </w:r>
      <w:proofErr w:type="spellEnd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і</w:t>
      </w:r>
      <w:proofErr w:type="spellEnd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нітрогрупа</w:t>
      </w:r>
      <w:proofErr w:type="spellEnd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9B1CFA" w:rsidRPr="009B1CFA" w:rsidRDefault="009B1CFA" w:rsidP="009B1CFA">
      <w:pPr>
        <w:spacing w:after="0" w:line="253" w:lineRule="atLeast"/>
        <w:ind w:left="720" w:hanging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B1C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6.    Вкажіть пептидну групу:</w:t>
      </w:r>
    </w:p>
    <w:p w:rsidR="009B1CFA" w:rsidRPr="009B1CFA" w:rsidRDefault="009B1CFA" w:rsidP="009B1CFA">
      <w:pPr>
        <w:spacing w:after="0" w:line="253" w:lineRule="atLeast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B1CFA">
        <w:rPr>
          <w:rFonts w:ascii="Calibri" w:eastAsia="Times New Roman" w:hAnsi="Calibri" w:cs="Calibri"/>
          <w:color w:val="000000"/>
          <w:sz w:val="24"/>
          <w:szCs w:val="24"/>
        </w:rPr>
        <w:t>а) –NH</w:t>
      </w:r>
      <w:r w:rsidRPr="009B1CFA">
        <w:rPr>
          <w:rFonts w:ascii="Calibri" w:eastAsia="Times New Roman" w:hAnsi="Calibri" w:cs="Calibri"/>
          <w:color w:val="000000"/>
          <w:sz w:val="24"/>
          <w:szCs w:val="24"/>
          <w:vertAlign w:val="subscript"/>
        </w:rPr>
        <w:t>2</w:t>
      </w:r>
      <w:r w:rsidRPr="009B1CFA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:rsidR="009B1CFA" w:rsidRPr="009B1CFA" w:rsidRDefault="009B1CFA" w:rsidP="009B1CFA">
      <w:pPr>
        <w:spacing w:after="0" w:line="253" w:lineRule="atLeast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 w:rsidRPr="009B1CFA">
        <w:rPr>
          <w:rFonts w:ascii="Calibri" w:eastAsia="Times New Roman" w:hAnsi="Calibri" w:cs="Calibri"/>
          <w:color w:val="000000"/>
          <w:sz w:val="24"/>
          <w:szCs w:val="24"/>
        </w:rPr>
        <w:t>б</w:t>
      </w:r>
      <w:r w:rsidRPr="009B1CF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) –COOH;</w:t>
      </w:r>
    </w:p>
    <w:p w:rsidR="009B1CFA" w:rsidRPr="009B1CFA" w:rsidRDefault="009B1CFA" w:rsidP="009B1CFA">
      <w:pPr>
        <w:spacing w:after="0" w:line="253" w:lineRule="atLeast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 w:rsidRPr="009B1CFA">
        <w:rPr>
          <w:rFonts w:ascii="Calibri" w:eastAsia="Times New Roman" w:hAnsi="Calibri" w:cs="Calibri"/>
          <w:color w:val="000000"/>
          <w:sz w:val="24"/>
          <w:szCs w:val="24"/>
        </w:rPr>
        <w:t>в</w:t>
      </w:r>
      <w:r w:rsidRPr="009B1CF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) –CO – NH -;</w:t>
      </w:r>
    </w:p>
    <w:p w:rsidR="009B1CFA" w:rsidRPr="009B1CFA" w:rsidRDefault="009B1CFA" w:rsidP="009B1CFA">
      <w:pPr>
        <w:spacing w:after="0" w:line="253" w:lineRule="atLeast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B1CFA">
        <w:rPr>
          <w:rFonts w:ascii="Calibri" w:eastAsia="Times New Roman" w:hAnsi="Calibri" w:cs="Calibri"/>
          <w:color w:val="000000"/>
          <w:sz w:val="24"/>
          <w:szCs w:val="24"/>
        </w:rPr>
        <w:t>г) –NO</w:t>
      </w:r>
      <w:r w:rsidRPr="009B1CFA">
        <w:rPr>
          <w:rFonts w:ascii="Calibri" w:eastAsia="Times New Roman" w:hAnsi="Calibri" w:cs="Calibri"/>
          <w:color w:val="000000"/>
          <w:sz w:val="24"/>
          <w:szCs w:val="24"/>
          <w:vertAlign w:val="subscript"/>
        </w:rPr>
        <w:t>2</w:t>
      </w:r>
      <w:r w:rsidRPr="009B1CFA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9B1CFA" w:rsidRPr="009B1CFA" w:rsidRDefault="009B1CFA" w:rsidP="009B1CFA">
      <w:pPr>
        <w:spacing w:after="0" w:line="253" w:lineRule="atLeast"/>
        <w:ind w:left="720" w:hanging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B1C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7.    Вкажіть властивості амінокислот:</w:t>
      </w:r>
    </w:p>
    <w:p w:rsidR="009B1CFA" w:rsidRPr="009B1CFA" w:rsidRDefault="009B1CFA" w:rsidP="009B1CFA">
      <w:pPr>
        <w:spacing w:after="0" w:line="253" w:lineRule="atLeast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B1CFA">
        <w:rPr>
          <w:rFonts w:ascii="Calibri" w:eastAsia="Times New Roman" w:hAnsi="Calibri" w:cs="Calibri"/>
          <w:color w:val="000000"/>
          <w:sz w:val="24"/>
          <w:szCs w:val="24"/>
        </w:rPr>
        <w:t xml:space="preserve">а) </w:t>
      </w:r>
      <w:proofErr w:type="spellStart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основні</w:t>
      </w:r>
      <w:proofErr w:type="spellEnd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:rsidR="009B1CFA" w:rsidRPr="009B1CFA" w:rsidRDefault="009B1CFA" w:rsidP="009B1CFA">
      <w:pPr>
        <w:spacing w:after="0" w:line="253" w:lineRule="atLeast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B1CFA">
        <w:rPr>
          <w:rFonts w:ascii="Calibri" w:eastAsia="Times New Roman" w:hAnsi="Calibri" w:cs="Calibri"/>
          <w:color w:val="000000"/>
          <w:sz w:val="24"/>
          <w:szCs w:val="24"/>
        </w:rPr>
        <w:t xml:space="preserve">б) </w:t>
      </w:r>
      <w:proofErr w:type="spellStart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кислотні</w:t>
      </w:r>
      <w:proofErr w:type="spellEnd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:rsidR="009B1CFA" w:rsidRPr="009B1CFA" w:rsidRDefault="009B1CFA" w:rsidP="009B1CFA">
      <w:pPr>
        <w:spacing w:after="0" w:line="253" w:lineRule="atLeast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B1CFA">
        <w:rPr>
          <w:rFonts w:ascii="Calibri" w:eastAsia="Times New Roman" w:hAnsi="Calibri" w:cs="Calibri"/>
          <w:color w:val="000000"/>
          <w:sz w:val="24"/>
          <w:szCs w:val="24"/>
        </w:rPr>
        <w:t xml:space="preserve">в) </w:t>
      </w:r>
      <w:proofErr w:type="spellStart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амфотернв</w:t>
      </w:r>
      <w:proofErr w:type="spellEnd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9B1CFA" w:rsidRPr="009B1CFA" w:rsidRDefault="009B1CFA" w:rsidP="009B1CFA">
      <w:pPr>
        <w:spacing w:after="0" w:line="253" w:lineRule="atLeast"/>
        <w:ind w:left="720" w:hanging="360"/>
        <w:jc w:val="both"/>
        <w:rPr>
          <w:rFonts w:ascii="Calibri" w:eastAsia="Times New Roman" w:hAnsi="Calibri" w:cs="Calibri"/>
          <w:color w:val="000000"/>
          <w:sz w:val="24"/>
          <w:szCs w:val="24"/>
          <w:lang w:val="uk-UA"/>
        </w:rPr>
      </w:pPr>
      <w:r w:rsidRPr="009B1C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8.    Вкажіть зв'язок, який з’єднує залишки амінокислот  у молекулах білків:</w:t>
      </w:r>
    </w:p>
    <w:p w:rsidR="009B1CFA" w:rsidRPr="009B1CFA" w:rsidRDefault="009B1CFA" w:rsidP="009B1CFA">
      <w:pPr>
        <w:spacing w:after="0" w:line="253" w:lineRule="atLeast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B1CFA">
        <w:rPr>
          <w:rFonts w:ascii="Calibri" w:eastAsia="Times New Roman" w:hAnsi="Calibri" w:cs="Calibri"/>
          <w:color w:val="000000"/>
          <w:sz w:val="24"/>
          <w:szCs w:val="24"/>
        </w:rPr>
        <w:t xml:space="preserve">а) </w:t>
      </w:r>
      <w:proofErr w:type="spellStart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пептидний</w:t>
      </w:r>
      <w:proofErr w:type="spellEnd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:rsidR="009B1CFA" w:rsidRPr="009B1CFA" w:rsidRDefault="009B1CFA" w:rsidP="009B1CFA">
      <w:pPr>
        <w:spacing w:after="0" w:line="253" w:lineRule="atLeast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B1CFA">
        <w:rPr>
          <w:rFonts w:ascii="Calibri" w:eastAsia="Times New Roman" w:hAnsi="Calibri" w:cs="Calibri"/>
          <w:color w:val="000000"/>
          <w:sz w:val="24"/>
          <w:szCs w:val="24"/>
        </w:rPr>
        <w:t xml:space="preserve">б) </w:t>
      </w:r>
      <w:proofErr w:type="spellStart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водневий</w:t>
      </w:r>
      <w:proofErr w:type="spellEnd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:rsidR="009B1CFA" w:rsidRPr="009B1CFA" w:rsidRDefault="009B1CFA" w:rsidP="009B1CFA">
      <w:pPr>
        <w:spacing w:after="0" w:line="253" w:lineRule="atLeast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B1CFA">
        <w:rPr>
          <w:rFonts w:ascii="Calibri" w:eastAsia="Times New Roman" w:hAnsi="Calibri" w:cs="Calibri"/>
          <w:color w:val="000000"/>
          <w:sz w:val="24"/>
          <w:szCs w:val="24"/>
        </w:rPr>
        <w:t xml:space="preserve">в) </w:t>
      </w:r>
      <w:proofErr w:type="spellStart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простий</w:t>
      </w:r>
      <w:proofErr w:type="spellEnd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ефірний</w:t>
      </w:r>
      <w:proofErr w:type="spellEnd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:rsidR="009B1CFA" w:rsidRPr="009B1CFA" w:rsidRDefault="009B1CFA" w:rsidP="009B1CFA">
      <w:pPr>
        <w:spacing w:after="0" w:line="253" w:lineRule="atLeast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B1CFA">
        <w:rPr>
          <w:rFonts w:ascii="Calibri" w:eastAsia="Times New Roman" w:hAnsi="Calibri" w:cs="Calibri"/>
          <w:color w:val="000000"/>
          <w:sz w:val="24"/>
          <w:szCs w:val="24"/>
        </w:rPr>
        <w:t xml:space="preserve">г) </w:t>
      </w:r>
      <w:proofErr w:type="spellStart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складний</w:t>
      </w:r>
      <w:proofErr w:type="spellEnd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ефірний</w:t>
      </w:r>
      <w:proofErr w:type="spellEnd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9B1CFA" w:rsidRPr="009B1CFA" w:rsidRDefault="009B1CFA" w:rsidP="009B1CFA">
      <w:pPr>
        <w:spacing w:after="0" w:line="253" w:lineRule="atLeast"/>
        <w:ind w:left="720" w:hanging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B1C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9.    Вкажіть тип амінокислот, які входять до складу білків:</w:t>
      </w:r>
    </w:p>
    <w:p w:rsidR="009B1CFA" w:rsidRPr="009B1CFA" w:rsidRDefault="009B1CFA" w:rsidP="009B1CFA">
      <w:pPr>
        <w:spacing w:after="0" w:line="253" w:lineRule="atLeast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B1CFA">
        <w:rPr>
          <w:rFonts w:ascii="Calibri" w:eastAsia="Times New Roman" w:hAnsi="Calibri" w:cs="Calibri"/>
          <w:color w:val="000000"/>
          <w:sz w:val="24"/>
          <w:szCs w:val="24"/>
        </w:rPr>
        <w:t xml:space="preserve">а) α – </w:t>
      </w:r>
      <w:proofErr w:type="spellStart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амінокислоти</w:t>
      </w:r>
      <w:proofErr w:type="spellEnd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:rsidR="009B1CFA" w:rsidRPr="009B1CFA" w:rsidRDefault="009B1CFA" w:rsidP="009B1CFA">
      <w:pPr>
        <w:spacing w:after="0" w:line="253" w:lineRule="atLeast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B1CFA">
        <w:rPr>
          <w:rFonts w:ascii="Calibri" w:eastAsia="Times New Roman" w:hAnsi="Calibri" w:cs="Calibri"/>
          <w:color w:val="000000"/>
          <w:sz w:val="24"/>
          <w:szCs w:val="24"/>
        </w:rPr>
        <w:t xml:space="preserve">б) β – </w:t>
      </w:r>
      <w:proofErr w:type="spellStart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амінокислоти</w:t>
      </w:r>
      <w:proofErr w:type="spellEnd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:rsidR="009B1CFA" w:rsidRPr="009B1CFA" w:rsidRDefault="009B1CFA" w:rsidP="009B1CFA">
      <w:pPr>
        <w:spacing w:after="0" w:line="253" w:lineRule="atLeast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B1CFA">
        <w:rPr>
          <w:rFonts w:ascii="Calibri" w:eastAsia="Times New Roman" w:hAnsi="Calibri" w:cs="Calibri"/>
          <w:color w:val="000000"/>
          <w:sz w:val="24"/>
          <w:szCs w:val="24"/>
        </w:rPr>
        <w:t xml:space="preserve">в) γ – </w:t>
      </w:r>
      <w:proofErr w:type="spellStart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амінокислоти</w:t>
      </w:r>
      <w:proofErr w:type="spellEnd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:rsidR="009B1CFA" w:rsidRPr="009B1CFA" w:rsidRDefault="009B1CFA" w:rsidP="009B1CFA">
      <w:pPr>
        <w:spacing w:after="0" w:line="253" w:lineRule="atLeast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B1CFA">
        <w:rPr>
          <w:rFonts w:ascii="Calibri" w:eastAsia="Times New Roman" w:hAnsi="Calibri" w:cs="Calibri"/>
          <w:color w:val="000000"/>
          <w:sz w:val="24"/>
          <w:szCs w:val="24"/>
        </w:rPr>
        <w:t xml:space="preserve">г) δ – </w:t>
      </w:r>
      <w:proofErr w:type="spellStart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амінокислоти</w:t>
      </w:r>
      <w:proofErr w:type="spellEnd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9B1CFA" w:rsidRPr="009B1CFA" w:rsidRDefault="009B1CFA" w:rsidP="009B1CFA">
      <w:pPr>
        <w:spacing w:after="0" w:line="253" w:lineRule="atLeast"/>
        <w:ind w:left="720" w:hanging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B1C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10.                      Вкажіть процес, що відбувається при нагріванні розчину білка:</w:t>
      </w:r>
    </w:p>
    <w:p w:rsidR="009B1CFA" w:rsidRPr="009B1CFA" w:rsidRDefault="009B1CFA" w:rsidP="009B1CFA">
      <w:pPr>
        <w:spacing w:after="0" w:line="253" w:lineRule="atLeast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B1CFA">
        <w:rPr>
          <w:rFonts w:ascii="Calibri" w:eastAsia="Times New Roman" w:hAnsi="Calibri" w:cs="Calibri"/>
          <w:color w:val="000000"/>
          <w:sz w:val="24"/>
          <w:szCs w:val="24"/>
        </w:rPr>
        <w:t xml:space="preserve">а) </w:t>
      </w:r>
      <w:proofErr w:type="spellStart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денатурація</w:t>
      </w:r>
      <w:proofErr w:type="spellEnd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:rsidR="009B1CFA" w:rsidRPr="009B1CFA" w:rsidRDefault="009B1CFA" w:rsidP="009B1CFA">
      <w:pPr>
        <w:spacing w:after="0" w:line="253" w:lineRule="atLeast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B1CFA">
        <w:rPr>
          <w:rFonts w:ascii="Calibri" w:eastAsia="Times New Roman" w:hAnsi="Calibri" w:cs="Calibri"/>
          <w:color w:val="000000"/>
          <w:sz w:val="24"/>
          <w:szCs w:val="24"/>
        </w:rPr>
        <w:t xml:space="preserve">б) </w:t>
      </w:r>
      <w:proofErr w:type="spellStart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гідратація</w:t>
      </w:r>
      <w:proofErr w:type="spellEnd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:rsidR="009B1CFA" w:rsidRPr="009B1CFA" w:rsidRDefault="009B1CFA" w:rsidP="009B1CFA">
      <w:pPr>
        <w:spacing w:after="0" w:line="253" w:lineRule="atLeast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B1CFA">
        <w:rPr>
          <w:rFonts w:ascii="Calibri" w:eastAsia="Times New Roman" w:hAnsi="Calibri" w:cs="Calibri"/>
          <w:color w:val="000000"/>
          <w:sz w:val="24"/>
          <w:szCs w:val="24"/>
        </w:rPr>
        <w:t xml:space="preserve">в) </w:t>
      </w:r>
      <w:proofErr w:type="spellStart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утворення</w:t>
      </w:r>
      <w:proofErr w:type="spellEnd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поліпептиду</w:t>
      </w:r>
      <w:proofErr w:type="spellEnd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:rsidR="009B1CFA" w:rsidRPr="009B1CFA" w:rsidRDefault="009B1CFA" w:rsidP="009B1CFA">
      <w:pPr>
        <w:spacing w:after="0" w:line="253" w:lineRule="atLeast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B1CFA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 xml:space="preserve">г) </w:t>
      </w:r>
      <w:proofErr w:type="spellStart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згортання</w:t>
      </w:r>
      <w:proofErr w:type="spellEnd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молекули</w:t>
      </w:r>
      <w:proofErr w:type="spellEnd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успіраль</w:t>
      </w:r>
      <w:proofErr w:type="spellEnd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9B1CFA" w:rsidRPr="009B1CFA" w:rsidRDefault="009B1CFA" w:rsidP="009B1CFA">
      <w:pPr>
        <w:spacing w:after="0" w:line="253" w:lineRule="atLeast"/>
        <w:ind w:left="720" w:hanging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B1C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11.                      Вкажіть назву реакції, яку використовують для якісного визначення білка:</w:t>
      </w:r>
    </w:p>
    <w:p w:rsidR="009B1CFA" w:rsidRPr="009B1CFA" w:rsidRDefault="009B1CFA" w:rsidP="009B1CFA">
      <w:pPr>
        <w:spacing w:after="0" w:line="253" w:lineRule="atLeast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B1CFA">
        <w:rPr>
          <w:rFonts w:ascii="Calibri" w:eastAsia="Times New Roman" w:hAnsi="Calibri" w:cs="Calibri"/>
          <w:color w:val="000000"/>
          <w:sz w:val="24"/>
          <w:szCs w:val="24"/>
        </w:rPr>
        <w:t>а) «</w:t>
      </w:r>
      <w:proofErr w:type="spellStart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срібного</w:t>
      </w:r>
      <w:proofErr w:type="spellEnd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дзеркала</w:t>
      </w:r>
      <w:proofErr w:type="spellEnd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»;</w:t>
      </w:r>
    </w:p>
    <w:p w:rsidR="009B1CFA" w:rsidRPr="009B1CFA" w:rsidRDefault="009B1CFA" w:rsidP="009B1CFA">
      <w:pPr>
        <w:spacing w:after="0" w:line="253" w:lineRule="atLeast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B1CFA">
        <w:rPr>
          <w:rFonts w:ascii="Calibri" w:eastAsia="Times New Roman" w:hAnsi="Calibri" w:cs="Calibri"/>
          <w:color w:val="000000"/>
          <w:sz w:val="24"/>
          <w:szCs w:val="24"/>
        </w:rPr>
        <w:t xml:space="preserve">б) </w:t>
      </w:r>
      <w:proofErr w:type="spellStart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ксантопротеїнова</w:t>
      </w:r>
      <w:proofErr w:type="spellEnd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:rsidR="009B1CFA" w:rsidRPr="009B1CFA" w:rsidRDefault="009B1CFA" w:rsidP="009B1CFA">
      <w:pPr>
        <w:spacing w:after="0" w:line="253" w:lineRule="atLeast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B1CFA">
        <w:rPr>
          <w:rFonts w:ascii="Calibri" w:eastAsia="Times New Roman" w:hAnsi="Calibri" w:cs="Calibri"/>
          <w:color w:val="000000"/>
          <w:sz w:val="24"/>
          <w:szCs w:val="24"/>
        </w:rPr>
        <w:t xml:space="preserve">в) </w:t>
      </w:r>
      <w:proofErr w:type="spellStart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естерифікація</w:t>
      </w:r>
      <w:proofErr w:type="spellEnd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9B1CFA" w:rsidRPr="009B1CFA" w:rsidRDefault="009B1CFA" w:rsidP="009B1CFA">
      <w:pPr>
        <w:spacing w:after="0" w:line="253" w:lineRule="atLeast"/>
        <w:ind w:left="720" w:hanging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B1C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12.                      Виберіть твердження щодо механізму реакції перетворення амінокислот при утворенні солей:</w:t>
      </w:r>
    </w:p>
    <w:p w:rsidR="009B1CFA" w:rsidRPr="009B1CFA" w:rsidRDefault="009B1CFA" w:rsidP="009B1CFA">
      <w:pPr>
        <w:spacing w:after="0" w:line="253" w:lineRule="atLeast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B1CFA">
        <w:rPr>
          <w:rFonts w:ascii="Calibri" w:eastAsia="Times New Roman" w:hAnsi="Calibri" w:cs="Calibri"/>
          <w:color w:val="000000"/>
          <w:sz w:val="24"/>
          <w:szCs w:val="24"/>
        </w:rPr>
        <w:t xml:space="preserve">а) </w:t>
      </w:r>
      <w:proofErr w:type="spellStart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внутрішньо</w:t>
      </w:r>
      <w:proofErr w:type="spellEnd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молекулярнийперенос</w:t>
      </w:r>
      <w:proofErr w:type="spellEnd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 xml:space="preserve"> протону </w:t>
      </w:r>
      <w:proofErr w:type="spellStart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ві</w:t>
      </w:r>
      <w:proofErr w:type="gramStart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д</w:t>
      </w:r>
      <w:proofErr w:type="spellEnd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ам</w:t>
      </w:r>
      <w:proofErr w:type="gramEnd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іногрупи</w:t>
      </w:r>
      <w:proofErr w:type="spellEnd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 xml:space="preserve"> до </w:t>
      </w:r>
      <w:proofErr w:type="spellStart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карбоксильної</w:t>
      </w:r>
      <w:proofErr w:type="spellEnd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групи</w:t>
      </w:r>
      <w:proofErr w:type="spellEnd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:rsidR="009B1CFA" w:rsidRPr="009B1CFA" w:rsidRDefault="009B1CFA" w:rsidP="009B1CFA">
      <w:pPr>
        <w:spacing w:after="0" w:line="253" w:lineRule="atLeast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B1CFA">
        <w:rPr>
          <w:rFonts w:ascii="Calibri" w:eastAsia="Times New Roman" w:hAnsi="Calibri" w:cs="Calibri"/>
          <w:color w:val="000000"/>
          <w:sz w:val="24"/>
          <w:szCs w:val="24"/>
        </w:rPr>
        <w:t xml:space="preserve">б) </w:t>
      </w:r>
      <w:proofErr w:type="spellStart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зовнішньо</w:t>
      </w:r>
      <w:proofErr w:type="spellEnd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молекулярнийперенос</w:t>
      </w:r>
      <w:proofErr w:type="spellEnd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 xml:space="preserve"> протону </w:t>
      </w:r>
      <w:proofErr w:type="spellStart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від</w:t>
      </w:r>
      <w:proofErr w:type="spellEnd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карбоксильної</w:t>
      </w:r>
      <w:proofErr w:type="spellEnd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групи</w:t>
      </w:r>
      <w:proofErr w:type="spellEnd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одної</w:t>
      </w:r>
      <w:proofErr w:type="spellEnd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молекули</w:t>
      </w:r>
      <w:proofErr w:type="spellEnd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кислоти</w:t>
      </w:r>
      <w:proofErr w:type="spellEnd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 xml:space="preserve"> до </w:t>
      </w:r>
      <w:proofErr w:type="spellStart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аміногрупиіншої</w:t>
      </w:r>
      <w:proofErr w:type="spellEnd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молекули</w:t>
      </w:r>
      <w:proofErr w:type="spellEnd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:rsidR="009B1CFA" w:rsidRPr="009B1CFA" w:rsidRDefault="009B1CFA" w:rsidP="009B1CFA">
      <w:pPr>
        <w:spacing w:after="0" w:line="253" w:lineRule="atLeast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B1CFA">
        <w:rPr>
          <w:rFonts w:ascii="Calibri" w:eastAsia="Times New Roman" w:hAnsi="Calibri" w:cs="Calibri"/>
          <w:color w:val="000000"/>
          <w:sz w:val="24"/>
          <w:szCs w:val="24"/>
        </w:rPr>
        <w:t xml:space="preserve">в) </w:t>
      </w:r>
      <w:proofErr w:type="spellStart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внутрішньо</w:t>
      </w:r>
      <w:proofErr w:type="spellEnd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молекулярнийперенос</w:t>
      </w:r>
      <w:proofErr w:type="spellEnd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 xml:space="preserve"> протону </w:t>
      </w:r>
      <w:proofErr w:type="spellStart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від</w:t>
      </w:r>
      <w:proofErr w:type="spellEnd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карбоксильної</w:t>
      </w:r>
      <w:proofErr w:type="spellEnd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групи</w:t>
      </w:r>
      <w:proofErr w:type="spellEnd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 xml:space="preserve"> до </w:t>
      </w:r>
      <w:proofErr w:type="spellStart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аміногрупи</w:t>
      </w:r>
      <w:proofErr w:type="spellEnd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:rsidR="009B1CFA" w:rsidRPr="009B1CFA" w:rsidRDefault="009B1CFA" w:rsidP="009B1CFA">
      <w:pPr>
        <w:spacing w:after="0" w:line="253" w:lineRule="atLeast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B1CFA">
        <w:rPr>
          <w:rFonts w:ascii="Calibri" w:eastAsia="Times New Roman" w:hAnsi="Calibri" w:cs="Calibri"/>
          <w:color w:val="000000"/>
          <w:sz w:val="24"/>
          <w:szCs w:val="24"/>
        </w:rPr>
        <w:t xml:space="preserve">г) </w:t>
      </w:r>
      <w:proofErr w:type="spellStart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зовнішньо</w:t>
      </w:r>
      <w:proofErr w:type="spellEnd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молекулярнийперенос</w:t>
      </w:r>
      <w:proofErr w:type="spellEnd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 xml:space="preserve"> протону </w:t>
      </w:r>
      <w:proofErr w:type="spellStart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ві</w:t>
      </w:r>
      <w:proofErr w:type="gramStart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д</w:t>
      </w:r>
      <w:proofErr w:type="spellEnd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ам</w:t>
      </w:r>
      <w:proofErr w:type="gramEnd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іногрупи</w:t>
      </w:r>
      <w:proofErr w:type="spellEnd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однієї</w:t>
      </w:r>
      <w:proofErr w:type="spellEnd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молекули</w:t>
      </w:r>
      <w:proofErr w:type="spellEnd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кислоти</w:t>
      </w:r>
      <w:proofErr w:type="spellEnd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 xml:space="preserve"> до </w:t>
      </w:r>
      <w:proofErr w:type="spellStart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карбоксильної</w:t>
      </w:r>
      <w:proofErr w:type="spellEnd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групиіншої</w:t>
      </w:r>
      <w:proofErr w:type="spellEnd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молекули</w:t>
      </w:r>
      <w:proofErr w:type="spellEnd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9B1CFA" w:rsidRPr="009B1CFA" w:rsidRDefault="009B1CFA" w:rsidP="009B1CFA">
      <w:pPr>
        <w:spacing w:after="0" w:line="253" w:lineRule="atLeast"/>
        <w:ind w:left="720" w:hanging="360"/>
        <w:jc w:val="both"/>
        <w:rPr>
          <w:rFonts w:ascii="Calibri" w:eastAsia="Times New Roman" w:hAnsi="Calibri" w:cs="Calibri"/>
          <w:color w:val="000000"/>
          <w:sz w:val="24"/>
          <w:szCs w:val="24"/>
          <w:lang w:val="uk-UA"/>
        </w:rPr>
      </w:pPr>
      <w:r w:rsidRPr="009B1C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13.                      Вкажіть функціональну групу, наявність якої обумовлює кислотні властивості амінокислот:</w:t>
      </w:r>
    </w:p>
    <w:p w:rsidR="009B1CFA" w:rsidRPr="009B1CFA" w:rsidRDefault="009B1CFA" w:rsidP="009B1CFA">
      <w:pPr>
        <w:spacing w:after="0" w:line="253" w:lineRule="atLeast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B1CFA">
        <w:rPr>
          <w:rFonts w:ascii="Calibri" w:eastAsia="Times New Roman" w:hAnsi="Calibri" w:cs="Calibri"/>
          <w:color w:val="000000"/>
          <w:sz w:val="24"/>
          <w:szCs w:val="24"/>
        </w:rPr>
        <w:t xml:space="preserve">а) </w:t>
      </w:r>
      <w:proofErr w:type="spellStart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карбоксильна</w:t>
      </w:r>
      <w:proofErr w:type="spellEnd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група</w:t>
      </w:r>
      <w:proofErr w:type="spellEnd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:rsidR="009B1CFA" w:rsidRPr="009B1CFA" w:rsidRDefault="009B1CFA" w:rsidP="009B1CFA">
      <w:pPr>
        <w:spacing w:after="0" w:line="253" w:lineRule="atLeast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B1CFA">
        <w:rPr>
          <w:rFonts w:ascii="Calibri" w:eastAsia="Times New Roman" w:hAnsi="Calibri" w:cs="Calibri"/>
          <w:color w:val="000000"/>
          <w:sz w:val="24"/>
          <w:szCs w:val="24"/>
        </w:rPr>
        <w:t xml:space="preserve">б) </w:t>
      </w:r>
      <w:proofErr w:type="spellStart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карбонільна</w:t>
      </w:r>
      <w:proofErr w:type="spellEnd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група</w:t>
      </w:r>
      <w:proofErr w:type="spellEnd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:rsidR="009B1CFA" w:rsidRPr="009B1CFA" w:rsidRDefault="009B1CFA" w:rsidP="009B1CFA">
      <w:pPr>
        <w:spacing w:after="0" w:line="253" w:lineRule="atLeast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B1CFA">
        <w:rPr>
          <w:rFonts w:ascii="Calibri" w:eastAsia="Times New Roman" w:hAnsi="Calibri" w:cs="Calibri"/>
          <w:color w:val="000000"/>
          <w:sz w:val="24"/>
          <w:szCs w:val="24"/>
        </w:rPr>
        <w:t xml:space="preserve">в) </w:t>
      </w:r>
      <w:proofErr w:type="spellStart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аміногрупа</w:t>
      </w:r>
      <w:proofErr w:type="spellEnd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:rsidR="009B1CFA" w:rsidRPr="009B1CFA" w:rsidRDefault="009B1CFA" w:rsidP="009B1CFA">
      <w:pPr>
        <w:spacing w:after="0" w:line="253" w:lineRule="atLeast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B1CFA">
        <w:rPr>
          <w:rFonts w:ascii="Calibri" w:eastAsia="Times New Roman" w:hAnsi="Calibri" w:cs="Calibri"/>
          <w:color w:val="000000"/>
          <w:sz w:val="24"/>
          <w:szCs w:val="24"/>
        </w:rPr>
        <w:t xml:space="preserve">г) </w:t>
      </w:r>
      <w:proofErr w:type="spellStart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аміногрупа</w:t>
      </w:r>
      <w:proofErr w:type="spellEnd"/>
      <w:r w:rsidRPr="009B1CFA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sectPr w:rsidR="009B1CFA" w:rsidRPr="009B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1CFA"/>
    <w:rsid w:val="009B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1CFA"/>
  </w:style>
  <w:style w:type="paragraph" w:customStyle="1" w:styleId="style1">
    <w:name w:val="style1"/>
    <w:basedOn w:val="a"/>
    <w:rsid w:val="009B1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style11"/>
    <w:basedOn w:val="a0"/>
    <w:rsid w:val="009B1CFA"/>
  </w:style>
  <w:style w:type="paragraph" w:customStyle="1" w:styleId="style2">
    <w:name w:val="style2"/>
    <w:basedOn w:val="a"/>
    <w:rsid w:val="009B1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9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1749</Characters>
  <Application>Microsoft Office Word</Application>
  <DocSecurity>0</DocSecurity>
  <Lines>14</Lines>
  <Paragraphs>4</Paragraphs>
  <ScaleCrop>false</ScaleCrop>
  <Company>Microsoft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2014-11-19T14:27:00Z</dcterms:created>
  <dcterms:modified xsi:type="dcterms:W3CDTF">2014-11-19T14:30:00Z</dcterms:modified>
</cp:coreProperties>
</file>