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4B" w:rsidRPr="000F274B" w:rsidRDefault="000F274B" w:rsidP="000F274B">
      <w:pPr>
        <w:pStyle w:val="a3"/>
        <w:spacing w:before="0" w:beforeAutospacing="0" w:after="0" w:afterAutospacing="0"/>
        <w:ind w:left="-142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Клас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джгутикових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об'єднує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найпростіших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один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кілька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джгутиків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Джгутикові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дуже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своєрідна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група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організ</w:t>
      </w:r>
      <w:r w:rsidRPr="000F274B">
        <w:rPr>
          <w:color w:val="200F03"/>
          <w:sz w:val="28"/>
          <w:szCs w:val="28"/>
        </w:rPr>
        <w:softHyphen/>
        <w:t>мів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Одні</w:t>
      </w:r>
      <w:proofErr w:type="spellEnd"/>
      <w:r w:rsidRPr="000F274B">
        <w:rPr>
          <w:color w:val="200F03"/>
          <w:sz w:val="28"/>
          <w:szCs w:val="28"/>
        </w:rPr>
        <w:t xml:space="preserve"> з них — </w:t>
      </w:r>
      <w:proofErr w:type="spellStart"/>
      <w:r w:rsidRPr="000F274B">
        <w:rPr>
          <w:color w:val="200F03"/>
          <w:sz w:val="28"/>
          <w:szCs w:val="28"/>
        </w:rPr>
        <w:t>типові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рослинні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форми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хлорофіл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живляться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тільки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автотрофно</w:t>
      </w:r>
      <w:proofErr w:type="spellEnd"/>
      <w:r w:rsidRPr="000F274B">
        <w:rPr>
          <w:color w:val="200F03"/>
          <w:sz w:val="28"/>
          <w:szCs w:val="28"/>
        </w:rPr>
        <w:t xml:space="preserve"> шляхом фотосинтезу; </w:t>
      </w:r>
      <w:proofErr w:type="spellStart"/>
      <w:r w:rsidRPr="000F274B">
        <w:rPr>
          <w:color w:val="200F03"/>
          <w:sz w:val="28"/>
          <w:szCs w:val="28"/>
        </w:rPr>
        <w:t>інші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хлоро</w:t>
      </w:r>
      <w:r w:rsidRPr="000F274B">
        <w:rPr>
          <w:color w:val="200F03"/>
          <w:sz w:val="28"/>
          <w:szCs w:val="28"/>
        </w:rPr>
        <w:softHyphen/>
        <w:t>філу</w:t>
      </w:r>
      <w:proofErr w:type="spellEnd"/>
      <w:r w:rsidRPr="000F274B">
        <w:rPr>
          <w:color w:val="200F03"/>
          <w:sz w:val="28"/>
          <w:szCs w:val="28"/>
        </w:rPr>
        <w:t xml:space="preserve"> не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живляться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тільки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гетеротрофне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поряд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деякими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іншими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особливостями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свідчить</w:t>
      </w:r>
      <w:proofErr w:type="spellEnd"/>
      <w:r w:rsidRPr="000F274B">
        <w:rPr>
          <w:color w:val="200F03"/>
          <w:sz w:val="28"/>
          <w:szCs w:val="28"/>
        </w:rPr>
        <w:t xml:space="preserve"> про </w:t>
      </w:r>
      <w:proofErr w:type="spellStart"/>
      <w:r w:rsidRPr="000F274B">
        <w:rPr>
          <w:color w:val="200F03"/>
          <w:sz w:val="28"/>
          <w:szCs w:val="28"/>
        </w:rPr>
        <w:t>приналежність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їх</w:t>
      </w:r>
      <w:proofErr w:type="spellEnd"/>
      <w:r w:rsidRPr="000F274B">
        <w:rPr>
          <w:color w:val="200F03"/>
          <w:sz w:val="28"/>
          <w:szCs w:val="28"/>
        </w:rPr>
        <w:t xml:space="preserve"> до </w:t>
      </w:r>
      <w:proofErr w:type="spellStart"/>
      <w:r w:rsidRPr="000F274B">
        <w:rPr>
          <w:color w:val="200F03"/>
          <w:sz w:val="28"/>
          <w:szCs w:val="28"/>
        </w:rPr>
        <w:t>світу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тва</w:t>
      </w:r>
      <w:r w:rsidRPr="000F274B">
        <w:rPr>
          <w:color w:val="200F03"/>
          <w:sz w:val="28"/>
          <w:szCs w:val="28"/>
        </w:rPr>
        <w:softHyphen/>
        <w:t>рин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Нарешті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деякі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джгутикові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міксотрофи</w:t>
      </w:r>
      <w:proofErr w:type="spellEnd"/>
      <w:r w:rsidRPr="000F274B">
        <w:rPr>
          <w:color w:val="200F03"/>
          <w:sz w:val="28"/>
          <w:szCs w:val="28"/>
        </w:rPr>
        <w:t xml:space="preserve">; вони є </w:t>
      </w:r>
      <w:proofErr w:type="spellStart"/>
      <w:r w:rsidRPr="000F274B">
        <w:rPr>
          <w:color w:val="200F03"/>
          <w:sz w:val="28"/>
          <w:szCs w:val="28"/>
        </w:rPr>
        <w:t>ніби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зв'я</w:t>
      </w:r>
      <w:r w:rsidRPr="000F274B">
        <w:rPr>
          <w:color w:val="200F03"/>
          <w:sz w:val="28"/>
          <w:szCs w:val="28"/>
        </w:rPr>
        <w:softHyphen/>
        <w:t>зуючими</w:t>
      </w:r>
      <w:proofErr w:type="spellEnd"/>
      <w:r w:rsidRPr="000F274B">
        <w:rPr>
          <w:color w:val="200F03"/>
          <w:sz w:val="28"/>
          <w:szCs w:val="28"/>
        </w:rPr>
        <w:t xml:space="preserve"> ланками </w:t>
      </w:r>
      <w:proofErr w:type="spellStart"/>
      <w:r w:rsidRPr="000F274B">
        <w:rPr>
          <w:color w:val="200F03"/>
          <w:sz w:val="28"/>
          <w:szCs w:val="28"/>
        </w:rPr>
        <w:t>між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рослинами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тваринами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Евглена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веретеноподібну</w:t>
      </w:r>
      <w:proofErr w:type="spellEnd"/>
      <w:r w:rsidRPr="000F274B">
        <w:rPr>
          <w:color w:val="200F03"/>
          <w:sz w:val="28"/>
          <w:szCs w:val="28"/>
        </w:rPr>
        <w:t xml:space="preserve"> форму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. На </w:t>
      </w:r>
      <w:proofErr w:type="spellStart"/>
      <w:r w:rsidRPr="000F274B">
        <w:rPr>
          <w:color w:val="200F03"/>
          <w:sz w:val="28"/>
          <w:szCs w:val="28"/>
        </w:rPr>
        <w:t>пе</w:t>
      </w:r>
      <w:r w:rsidRPr="000F274B">
        <w:rPr>
          <w:color w:val="200F03"/>
          <w:sz w:val="28"/>
          <w:szCs w:val="28"/>
        </w:rPr>
        <w:softHyphen/>
        <w:t>редньому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кінці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має</w:t>
      </w:r>
      <w:proofErr w:type="spellEnd"/>
      <w:r w:rsidRPr="000F274B">
        <w:rPr>
          <w:color w:val="200F03"/>
          <w:sz w:val="28"/>
          <w:szCs w:val="28"/>
        </w:rPr>
        <w:t xml:space="preserve"> один </w:t>
      </w:r>
      <w:proofErr w:type="spellStart"/>
      <w:r w:rsidRPr="000F274B">
        <w:rPr>
          <w:color w:val="200F03"/>
          <w:sz w:val="28"/>
          <w:szCs w:val="28"/>
        </w:rPr>
        <w:t>джгутик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Тіло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вкрите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пелікулою</w:t>
      </w:r>
      <w:proofErr w:type="spellEnd"/>
      <w:r w:rsidRPr="000F274B">
        <w:rPr>
          <w:color w:val="200F03"/>
          <w:sz w:val="28"/>
          <w:szCs w:val="28"/>
        </w:rPr>
        <w:t xml:space="preserve">. Ядро </w:t>
      </w:r>
      <w:proofErr w:type="spellStart"/>
      <w:r w:rsidRPr="000F274B">
        <w:rPr>
          <w:color w:val="200F03"/>
          <w:sz w:val="28"/>
          <w:szCs w:val="28"/>
        </w:rPr>
        <w:t>одне</w:t>
      </w:r>
      <w:proofErr w:type="spellEnd"/>
      <w:r w:rsidRPr="000F274B">
        <w:rPr>
          <w:color w:val="200F03"/>
          <w:sz w:val="28"/>
          <w:szCs w:val="28"/>
        </w:rPr>
        <w:t xml:space="preserve">. В </w:t>
      </w:r>
      <w:proofErr w:type="spellStart"/>
      <w:r w:rsidRPr="000F274B">
        <w:rPr>
          <w:color w:val="200F03"/>
          <w:sz w:val="28"/>
          <w:szCs w:val="28"/>
        </w:rPr>
        <w:t>цитоплазмі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багато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дрібних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хроматофорів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хлоро</w:t>
      </w:r>
      <w:r w:rsidRPr="000F274B">
        <w:rPr>
          <w:color w:val="200F03"/>
          <w:sz w:val="28"/>
          <w:szCs w:val="28"/>
        </w:rPr>
        <w:softHyphen/>
        <w:t>філ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Біля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переднього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кінця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розміщена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скоротлива</w:t>
      </w:r>
      <w:proofErr w:type="spellEnd"/>
      <w:r w:rsidRPr="000F274B">
        <w:rPr>
          <w:color w:val="200F03"/>
          <w:sz w:val="28"/>
          <w:szCs w:val="28"/>
        </w:rPr>
        <w:t xml:space="preserve"> вакуоля з резер</w:t>
      </w:r>
      <w:r w:rsidRPr="000F274B">
        <w:rPr>
          <w:color w:val="200F03"/>
          <w:sz w:val="28"/>
          <w:szCs w:val="28"/>
        </w:rPr>
        <w:softHyphen/>
        <w:t xml:space="preserve">вуаром,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відкривається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назовні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біля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основи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джгутика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Поряд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із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скоротливою</w:t>
      </w:r>
      <w:proofErr w:type="spellEnd"/>
      <w:r w:rsidRPr="000F274B">
        <w:rPr>
          <w:color w:val="200F03"/>
          <w:sz w:val="28"/>
          <w:szCs w:val="28"/>
        </w:rPr>
        <w:t xml:space="preserve"> вакуолею </w:t>
      </w:r>
      <w:proofErr w:type="spellStart"/>
      <w:r w:rsidRPr="000F274B">
        <w:rPr>
          <w:color w:val="200F03"/>
          <w:sz w:val="28"/>
          <w:szCs w:val="28"/>
        </w:rPr>
        <w:t>розміщене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червоне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світлочутливе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вічко</w:t>
      </w:r>
      <w:proofErr w:type="spellEnd"/>
      <w:r w:rsidRPr="000F274B">
        <w:rPr>
          <w:color w:val="200F03"/>
          <w:sz w:val="28"/>
          <w:szCs w:val="28"/>
        </w:rPr>
        <w:t xml:space="preserve"> — стигма.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На </w:t>
      </w:r>
      <w:proofErr w:type="spellStart"/>
      <w:r w:rsidRPr="000F274B">
        <w:rPr>
          <w:color w:val="200F03"/>
          <w:sz w:val="28"/>
          <w:szCs w:val="28"/>
        </w:rPr>
        <w:t>світлі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евглена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синтезує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органічні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речовини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неорганічних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подібно</w:t>
      </w:r>
      <w:proofErr w:type="spellEnd"/>
      <w:r w:rsidRPr="000F274B">
        <w:rPr>
          <w:color w:val="200F03"/>
          <w:sz w:val="28"/>
          <w:szCs w:val="28"/>
        </w:rPr>
        <w:t xml:space="preserve"> до </w:t>
      </w:r>
      <w:proofErr w:type="spellStart"/>
      <w:r w:rsidRPr="000F274B">
        <w:rPr>
          <w:color w:val="200F03"/>
          <w:sz w:val="28"/>
          <w:szCs w:val="28"/>
        </w:rPr>
        <w:t>зелених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рослин</w:t>
      </w:r>
      <w:proofErr w:type="spellEnd"/>
      <w:r w:rsidRPr="000F274B">
        <w:rPr>
          <w:color w:val="200F03"/>
          <w:sz w:val="28"/>
          <w:szCs w:val="28"/>
        </w:rPr>
        <w:t xml:space="preserve">, а в </w:t>
      </w:r>
      <w:proofErr w:type="spellStart"/>
      <w:r w:rsidRPr="000F274B">
        <w:rPr>
          <w:color w:val="200F03"/>
          <w:sz w:val="28"/>
          <w:szCs w:val="28"/>
        </w:rPr>
        <w:t>темноті</w:t>
      </w:r>
      <w:proofErr w:type="spellEnd"/>
      <w:r w:rsidRPr="000F274B">
        <w:rPr>
          <w:color w:val="200F03"/>
          <w:sz w:val="28"/>
          <w:szCs w:val="28"/>
        </w:rPr>
        <w:t xml:space="preserve"> вона </w:t>
      </w:r>
      <w:proofErr w:type="spellStart"/>
      <w:r w:rsidRPr="000F274B">
        <w:rPr>
          <w:color w:val="200F03"/>
          <w:sz w:val="28"/>
          <w:szCs w:val="28"/>
        </w:rPr>
        <w:t>втрачає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хлорофіл</w:t>
      </w:r>
      <w:proofErr w:type="spellEnd"/>
      <w:r w:rsidRPr="000F274B">
        <w:rPr>
          <w:color w:val="200F03"/>
          <w:sz w:val="28"/>
          <w:szCs w:val="28"/>
        </w:rPr>
        <w:t xml:space="preserve"> і жи</w:t>
      </w:r>
      <w:r w:rsidRPr="000F274B">
        <w:rPr>
          <w:color w:val="200F03"/>
          <w:sz w:val="28"/>
          <w:szCs w:val="28"/>
        </w:rPr>
        <w:softHyphen/>
        <w:t xml:space="preserve">виться </w:t>
      </w:r>
      <w:proofErr w:type="spellStart"/>
      <w:r w:rsidRPr="000F274B">
        <w:rPr>
          <w:color w:val="200F03"/>
          <w:sz w:val="28"/>
          <w:szCs w:val="28"/>
        </w:rPr>
        <w:t>звичайно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осмотично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розчиненими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воді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готовими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органіч</w:t>
      </w:r>
      <w:r w:rsidRPr="000F274B">
        <w:rPr>
          <w:color w:val="200F03"/>
          <w:sz w:val="28"/>
          <w:szCs w:val="28"/>
        </w:rPr>
        <w:softHyphen/>
        <w:t>ними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речовинами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Комірцеві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джгутикові</w:t>
      </w:r>
      <w:proofErr w:type="spellEnd"/>
      <w:r w:rsidRPr="000F274B">
        <w:rPr>
          <w:color w:val="200F03"/>
          <w:sz w:val="28"/>
          <w:szCs w:val="28"/>
        </w:rPr>
        <w:t xml:space="preserve"> – </w:t>
      </w:r>
      <w:proofErr w:type="spellStart"/>
      <w:r w:rsidRPr="000F274B">
        <w:rPr>
          <w:color w:val="200F03"/>
          <w:sz w:val="28"/>
          <w:szCs w:val="28"/>
        </w:rPr>
        <w:t>поодинокі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колоніальні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форми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особливий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протоплазматичний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комірець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оточує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джгутик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відіграє</w:t>
      </w:r>
      <w:proofErr w:type="spellEnd"/>
      <w:r w:rsidRPr="000F274B">
        <w:rPr>
          <w:color w:val="200F03"/>
          <w:sz w:val="28"/>
          <w:szCs w:val="28"/>
        </w:rPr>
        <w:t xml:space="preserve"> роль в </w:t>
      </w:r>
      <w:proofErr w:type="spellStart"/>
      <w:r w:rsidRPr="000F274B">
        <w:rPr>
          <w:color w:val="200F03"/>
          <w:sz w:val="28"/>
          <w:szCs w:val="28"/>
        </w:rPr>
        <w:t>уловлюванні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поживних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часток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Споровики — </w:t>
      </w:r>
      <w:proofErr w:type="spellStart"/>
      <w:r w:rsidRPr="000F274B">
        <w:rPr>
          <w:color w:val="200F03"/>
          <w:sz w:val="28"/>
          <w:szCs w:val="28"/>
        </w:rPr>
        <w:t>виключно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паразитичні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форми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Більшість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спорови</w:t>
      </w:r>
      <w:r w:rsidRPr="000F274B">
        <w:rPr>
          <w:color w:val="200F03"/>
          <w:sz w:val="28"/>
          <w:szCs w:val="28"/>
        </w:rPr>
        <w:softHyphen/>
        <w:t>ків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паразитує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всередині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клітин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різних</w:t>
      </w:r>
      <w:proofErr w:type="spellEnd"/>
      <w:r w:rsidRPr="000F274B">
        <w:rPr>
          <w:color w:val="200F03"/>
          <w:sz w:val="28"/>
          <w:szCs w:val="28"/>
        </w:rPr>
        <w:t xml:space="preserve"> тканин </w:t>
      </w:r>
      <w:proofErr w:type="spellStart"/>
      <w:r w:rsidRPr="000F274B">
        <w:rPr>
          <w:color w:val="200F03"/>
          <w:sz w:val="28"/>
          <w:szCs w:val="28"/>
        </w:rPr>
        <w:t>безхребетних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хре</w:t>
      </w:r>
      <w:r w:rsidRPr="000F274B">
        <w:rPr>
          <w:color w:val="200F03"/>
          <w:sz w:val="28"/>
          <w:szCs w:val="28"/>
        </w:rPr>
        <w:softHyphen/>
        <w:t>бетних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тварин</w:t>
      </w:r>
      <w:proofErr w:type="spellEnd"/>
      <w:r w:rsidRPr="000F274B">
        <w:rPr>
          <w:color w:val="200F03"/>
          <w:sz w:val="28"/>
          <w:szCs w:val="28"/>
        </w:rPr>
        <w:t xml:space="preserve">, а </w:t>
      </w:r>
      <w:proofErr w:type="spellStart"/>
      <w:r w:rsidRPr="000F274B">
        <w:rPr>
          <w:color w:val="200F03"/>
          <w:sz w:val="28"/>
          <w:szCs w:val="28"/>
        </w:rPr>
        <w:t>також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людини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Характеризуються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складним</w:t>
      </w:r>
      <w:proofErr w:type="spellEnd"/>
      <w:r w:rsidRPr="000F274B">
        <w:rPr>
          <w:color w:val="200F03"/>
          <w:sz w:val="28"/>
          <w:szCs w:val="28"/>
        </w:rPr>
        <w:t xml:space="preserve"> цик</w:t>
      </w:r>
      <w:r w:rsidRPr="000F274B">
        <w:rPr>
          <w:color w:val="200F03"/>
          <w:sz w:val="28"/>
          <w:szCs w:val="28"/>
        </w:rPr>
        <w:softHyphen/>
        <w:t xml:space="preserve">лом </w:t>
      </w:r>
      <w:proofErr w:type="spellStart"/>
      <w:r w:rsidRPr="000F274B">
        <w:rPr>
          <w:color w:val="200F03"/>
          <w:sz w:val="28"/>
          <w:szCs w:val="28"/>
        </w:rPr>
        <w:t>розвитку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чергуванням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статевого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безстатевого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розмножень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утворенням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більшості</w:t>
      </w:r>
      <w:proofErr w:type="spellEnd"/>
      <w:r w:rsidRPr="000F274B">
        <w:rPr>
          <w:color w:val="200F03"/>
          <w:sz w:val="28"/>
          <w:szCs w:val="28"/>
        </w:rPr>
        <w:t xml:space="preserve"> спор, </w:t>
      </w:r>
      <w:proofErr w:type="spellStart"/>
      <w:r w:rsidRPr="000F274B">
        <w:rPr>
          <w:color w:val="200F03"/>
          <w:sz w:val="28"/>
          <w:szCs w:val="28"/>
        </w:rPr>
        <w:t>подібних</w:t>
      </w:r>
      <w:proofErr w:type="spellEnd"/>
      <w:r w:rsidRPr="000F274B">
        <w:rPr>
          <w:color w:val="200F03"/>
          <w:sz w:val="28"/>
          <w:szCs w:val="28"/>
        </w:rPr>
        <w:t xml:space="preserve"> до цист </w:t>
      </w:r>
      <w:proofErr w:type="spellStart"/>
      <w:r w:rsidRPr="000F274B">
        <w:rPr>
          <w:color w:val="200F03"/>
          <w:sz w:val="28"/>
          <w:szCs w:val="28"/>
        </w:rPr>
        <w:t>інших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найпрості</w:t>
      </w:r>
      <w:r w:rsidRPr="000F274B">
        <w:rPr>
          <w:color w:val="200F03"/>
          <w:sz w:val="28"/>
          <w:szCs w:val="28"/>
        </w:rPr>
        <w:softHyphen/>
        <w:t>ших</w:t>
      </w:r>
      <w:proofErr w:type="spellEnd"/>
      <w:r w:rsidRPr="000F274B">
        <w:rPr>
          <w:color w:val="200F03"/>
          <w:sz w:val="28"/>
          <w:szCs w:val="28"/>
        </w:rPr>
        <w:t xml:space="preserve">. Спори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густу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оболонку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містять</w:t>
      </w:r>
      <w:proofErr w:type="spellEnd"/>
      <w:r w:rsidRPr="000F274B">
        <w:rPr>
          <w:color w:val="200F03"/>
          <w:sz w:val="28"/>
          <w:szCs w:val="28"/>
        </w:rPr>
        <w:t xml:space="preserve"> один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кілька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дрібних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зародків</w:t>
      </w:r>
      <w:proofErr w:type="spellEnd"/>
      <w:r w:rsidRPr="000F274B">
        <w:rPr>
          <w:color w:val="200F03"/>
          <w:sz w:val="28"/>
          <w:szCs w:val="28"/>
        </w:rPr>
        <w:t xml:space="preserve">, так </w:t>
      </w:r>
      <w:proofErr w:type="spellStart"/>
      <w:r w:rsidRPr="000F274B">
        <w:rPr>
          <w:color w:val="200F03"/>
          <w:sz w:val="28"/>
          <w:szCs w:val="28"/>
        </w:rPr>
        <w:t>званих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спорозоїтів</w:t>
      </w:r>
      <w:proofErr w:type="spellEnd"/>
      <w:r w:rsidRPr="000F274B">
        <w:rPr>
          <w:color w:val="200F03"/>
          <w:sz w:val="28"/>
          <w:szCs w:val="28"/>
        </w:rPr>
        <w:t xml:space="preserve">. З </w:t>
      </w:r>
      <w:proofErr w:type="spellStart"/>
      <w:r w:rsidRPr="000F274B">
        <w:rPr>
          <w:color w:val="200F03"/>
          <w:sz w:val="28"/>
          <w:szCs w:val="28"/>
        </w:rPr>
        <w:t>організму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живителя</w:t>
      </w:r>
      <w:proofErr w:type="spellEnd"/>
      <w:r w:rsidRPr="000F274B">
        <w:rPr>
          <w:color w:val="200F03"/>
          <w:sz w:val="28"/>
          <w:szCs w:val="28"/>
        </w:rPr>
        <w:t xml:space="preserve"> спори </w:t>
      </w:r>
      <w:proofErr w:type="spellStart"/>
      <w:r w:rsidRPr="000F274B">
        <w:rPr>
          <w:color w:val="200F03"/>
          <w:sz w:val="28"/>
          <w:szCs w:val="28"/>
        </w:rPr>
        <w:t>виводяться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зовнішнє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середовище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можуть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проковтуватися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іншим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живителем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який</w:t>
      </w:r>
      <w:proofErr w:type="spellEnd"/>
      <w:r w:rsidRPr="000F274B">
        <w:rPr>
          <w:color w:val="200F03"/>
          <w:sz w:val="28"/>
          <w:szCs w:val="28"/>
        </w:rPr>
        <w:t xml:space="preserve"> таким шляхом </w:t>
      </w:r>
      <w:proofErr w:type="spellStart"/>
      <w:r w:rsidRPr="000F274B">
        <w:rPr>
          <w:color w:val="200F03"/>
          <w:sz w:val="28"/>
          <w:szCs w:val="28"/>
        </w:rPr>
        <w:t>заражається</w:t>
      </w:r>
      <w:proofErr w:type="spellEnd"/>
      <w:r w:rsidRPr="000F274B">
        <w:rPr>
          <w:color w:val="200F03"/>
          <w:sz w:val="28"/>
          <w:szCs w:val="28"/>
        </w:rPr>
        <w:t xml:space="preserve">. У </w:t>
      </w:r>
      <w:proofErr w:type="spellStart"/>
      <w:r w:rsidRPr="000F274B">
        <w:rPr>
          <w:color w:val="200F03"/>
          <w:sz w:val="28"/>
          <w:szCs w:val="28"/>
        </w:rPr>
        <w:t>деяких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спорови</w:t>
      </w:r>
      <w:r w:rsidRPr="000F274B">
        <w:rPr>
          <w:color w:val="200F03"/>
          <w:sz w:val="28"/>
          <w:szCs w:val="28"/>
        </w:rPr>
        <w:softHyphen/>
        <w:t>ків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малярійних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усі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стадії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розвитку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проходять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організмі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їх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живителів</w:t>
      </w:r>
      <w:proofErr w:type="spellEnd"/>
      <w:r w:rsidRPr="000F274B">
        <w:rPr>
          <w:color w:val="200F03"/>
          <w:sz w:val="28"/>
          <w:szCs w:val="28"/>
        </w:rPr>
        <w:t>—</w:t>
      </w:r>
      <w:proofErr w:type="spellStart"/>
      <w:r w:rsidRPr="000F274B">
        <w:rPr>
          <w:color w:val="200F03"/>
          <w:sz w:val="28"/>
          <w:szCs w:val="28"/>
        </w:rPr>
        <w:t>людини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птахів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комарів</w:t>
      </w:r>
      <w:proofErr w:type="spellEnd"/>
      <w:r w:rsidRPr="000F274B">
        <w:rPr>
          <w:color w:val="200F03"/>
          <w:sz w:val="28"/>
          <w:szCs w:val="28"/>
        </w:rPr>
        <w:t xml:space="preserve">. В </w:t>
      </w:r>
      <w:proofErr w:type="spellStart"/>
      <w:r w:rsidRPr="000F274B">
        <w:rPr>
          <w:color w:val="200F03"/>
          <w:sz w:val="28"/>
          <w:szCs w:val="28"/>
        </w:rPr>
        <w:t>цих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</w:t>
      </w:r>
      <w:r w:rsidRPr="000F274B">
        <w:rPr>
          <w:color w:val="200F03"/>
          <w:sz w:val="28"/>
          <w:szCs w:val="28"/>
        </w:rPr>
        <w:softHyphen/>
        <w:t>виків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спорозоїти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розвиваються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тілі</w:t>
      </w:r>
      <w:proofErr w:type="spellEnd"/>
      <w:r w:rsidRPr="000F274B">
        <w:rPr>
          <w:color w:val="200F03"/>
          <w:sz w:val="28"/>
          <w:szCs w:val="28"/>
        </w:rPr>
        <w:t xml:space="preserve"> комара і </w:t>
      </w:r>
      <w:proofErr w:type="spellStart"/>
      <w:r w:rsidRPr="000F274B">
        <w:rPr>
          <w:color w:val="200F03"/>
          <w:sz w:val="28"/>
          <w:szCs w:val="28"/>
        </w:rPr>
        <w:t>передаються</w:t>
      </w:r>
      <w:proofErr w:type="spellEnd"/>
      <w:r w:rsidRPr="000F274B">
        <w:rPr>
          <w:color w:val="200F03"/>
          <w:sz w:val="28"/>
          <w:szCs w:val="28"/>
        </w:rPr>
        <w:t xml:space="preserve"> птахам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людині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слиною</w:t>
      </w:r>
      <w:proofErr w:type="spellEnd"/>
      <w:r w:rsidRPr="000F274B">
        <w:rPr>
          <w:color w:val="200F03"/>
          <w:sz w:val="28"/>
          <w:szCs w:val="28"/>
        </w:rPr>
        <w:t xml:space="preserve"> комара при </w:t>
      </w:r>
      <w:proofErr w:type="spellStart"/>
      <w:r w:rsidRPr="000F274B">
        <w:rPr>
          <w:color w:val="200F03"/>
          <w:sz w:val="28"/>
          <w:szCs w:val="28"/>
        </w:rPr>
        <w:t>укусі</w:t>
      </w:r>
      <w:proofErr w:type="spellEnd"/>
      <w:r w:rsidRPr="000F274B">
        <w:rPr>
          <w:color w:val="200F03"/>
          <w:sz w:val="28"/>
          <w:szCs w:val="28"/>
        </w:rPr>
        <w:t xml:space="preserve">. У </w:t>
      </w:r>
      <w:proofErr w:type="spellStart"/>
      <w:r w:rsidRPr="000F274B">
        <w:rPr>
          <w:color w:val="200F03"/>
          <w:sz w:val="28"/>
          <w:szCs w:val="28"/>
        </w:rPr>
        <w:t>зовнішнє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середовище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отже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спорозоїти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малярійних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 не </w:t>
      </w:r>
      <w:proofErr w:type="spellStart"/>
      <w:r w:rsidRPr="000F274B">
        <w:rPr>
          <w:color w:val="200F03"/>
          <w:sz w:val="28"/>
          <w:szCs w:val="28"/>
        </w:rPr>
        <w:t>попадають</w:t>
      </w:r>
      <w:proofErr w:type="spellEnd"/>
      <w:r w:rsidRPr="000F274B">
        <w:rPr>
          <w:color w:val="200F03"/>
          <w:sz w:val="28"/>
          <w:szCs w:val="28"/>
        </w:rPr>
        <w:t xml:space="preserve">, і спори тому не </w:t>
      </w:r>
      <w:proofErr w:type="spellStart"/>
      <w:r w:rsidRPr="000F274B">
        <w:rPr>
          <w:color w:val="200F03"/>
          <w:sz w:val="28"/>
          <w:szCs w:val="28"/>
        </w:rPr>
        <w:t>утворюються</w:t>
      </w:r>
      <w:proofErr w:type="spellEnd"/>
      <w:r w:rsidRPr="000F274B">
        <w:rPr>
          <w:color w:val="200F03"/>
          <w:sz w:val="28"/>
          <w:szCs w:val="28"/>
        </w:rPr>
        <w:t>.)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У ряду </w:t>
      </w:r>
      <w:proofErr w:type="spellStart"/>
      <w:r w:rsidRPr="000F274B">
        <w:rPr>
          <w:color w:val="200F03"/>
          <w:sz w:val="28"/>
          <w:szCs w:val="28"/>
        </w:rPr>
        <w:t>споровиків</w:t>
      </w:r>
      <w:proofErr w:type="spellEnd"/>
      <w:r w:rsidRPr="000F274B">
        <w:rPr>
          <w:color w:val="200F03"/>
          <w:sz w:val="28"/>
          <w:szCs w:val="28"/>
        </w:rPr>
        <w:t xml:space="preserve"> на </w:t>
      </w:r>
      <w:proofErr w:type="spellStart"/>
      <w:r w:rsidRPr="000F274B">
        <w:rPr>
          <w:color w:val="200F03"/>
          <w:sz w:val="28"/>
          <w:szCs w:val="28"/>
        </w:rPr>
        <w:t>деяких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стадіях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розвитку</w:t>
      </w:r>
      <w:proofErr w:type="spellEnd"/>
      <w:r w:rsidRPr="000F274B">
        <w:rPr>
          <w:color w:val="200F03"/>
          <w:sz w:val="28"/>
          <w:szCs w:val="28"/>
        </w:rPr>
        <w:t xml:space="preserve"> є </w:t>
      </w:r>
      <w:proofErr w:type="spellStart"/>
      <w:r w:rsidRPr="000F274B">
        <w:rPr>
          <w:color w:val="200F03"/>
          <w:sz w:val="28"/>
          <w:szCs w:val="28"/>
        </w:rPr>
        <w:t>джгутики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свідчить</w:t>
      </w:r>
      <w:proofErr w:type="spellEnd"/>
      <w:r w:rsidRPr="000F274B">
        <w:rPr>
          <w:color w:val="200F03"/>
          <w:sz w:val="28"/>
          <w:szCs w:val="28"/>
        </w:rPr>
        <w:t xml:space="preserve"> про </w:t>
      </w:r>
      <w:proofErr w:type="spellStart"/>
      <w:r w:rsidRPr="000F274B">
        <w:rPr>
          <w:color w:val="200F03"/>
          <w:sz w:val="28"/>
          <w:szCs w:val="28"/>
        </w:rPr>
        <w:t>споріднення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споровиків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джгутиковими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Гемоспоридії</w:t>
      </w:r>
      <w:proofErr w:type="spellEnd"/>
      <w:r w:rsidRPr="000F274B">
        <w:rPr>
          <w:color w:val="200F03"/>
          <w:sz w:val="28"/>
          <w:szCs w:val="28"/>
        </w:rPr>
        <w:t xml:space="preserve"> (</w:t>
      </w:r>
      <w:proofErr w:type="spellStart"/>
      <w:r w:rsidRPr="000F274B">
        <w:rPr>
          <w:color w:val="200F03"/>
          <w:sz w:val="28"/>
          <w:szCs w:val="28"/>
        </w:rPr>
        <w:t>Нaemosporidia</w:t>
      </w:r>
      <w:proofErr w:type="spellEnd"/>
      <w:r w:rsidRPr="000F274B">
        <w:rPr>
          <w:color w:val="200F03"/>
          <w:sz w:val="28"/>
          <w:szCs w:val="28"/>
        </w:rPr>
        <w:t xml:space="preserve">). </w:t>
      </w:r>
      <w:proofErr w:type="spellStart"/>
      <w:r w:rsidRPr="000F274B">
        <w:rPr>
          <w:color w:val="200F03"/>
          <w:sz w:val="28"/>
          <w:szCs w:val="28"/>
        </w:rPr>
        <w:t>Винятково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шкідливу</w:t>
      </w:r>
      <w:proofErr w:type="spellEnd"/>
      <w:r w:rsidRPr="000F274B">
        <w:rPr>
          <w:color w:val="200F03"/>
          <w:sz w:val="28"/>
          <w:szCs w:val="28"/>
        </w:rPr>
        <w:t xml:space="preserve"> роль </w:t>
      </w:r>
      <w:proofErr w:type="spellStart"/>
      <w:r w:rsidRPr="000F274B">
        <w:rPr>
          <w:color w:val="200F03"/>
          <w:sz w:val="28"/>
          <w:szCs w:val="28"/>
        </w:rPr>
        <w:t>ві</w:t>
      </w:r>
      <w:r w:rsidRPr="000F274B">
        <w:rPr>
          <w:color w:val="200F03"/>
          <w:sz w:val="28"/>
          <w:szCs w:val="28"/>
        </w:rPr>
        <w:softHyphen/>
        <w:t>діграють</w:t>
      </w:r>
      <w:proofErr w:type="spellEnd"/>
      <w:r w:rsidRPr="000F274B">
        <w:rPr>
          <w:color w:val="200F03"/>
          <w:sz w:val="28"/>
          <w:szCs w:val="28"/>
        </w:rPr>
        <w:t xml:space="preserve"> споровики ряду </w:t>
      </w:r>
      <w:proofErr w:type="spellStart"/>
      <w:r w:rsidRPr="000F274B">
        <w:rPr>
          <w:color w:val="200F03"/>
          <w:sz w:val="28"/>
          <w:szCs w:val="28"/>
        </w:rPr>
        <w:t>кров'яних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споровиків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гемоспоридій</w:t>
      </w:r>
      <w:proofErr w:type="spellEnd"/>
      <w:r w:rsidRPr="000F274B">
        <w:rPr>
          <w:color w:val="200F03"/>
          <w:sz w:val="28"/>
          <w:szCs w:val="28"/>
        </w:rPr>
        <w:t xml:space="preserve">, до </w:t>
      </w:r>
      <w:proofErr w:type="spellStart"/>
      <w:r w:rsidRPr="000F274B">
        <w:rPr>
          <w:color w:val="200F03"/>
          <w:sz w:val="28"/>
          <w:szCs w:val="28"/>
        </w:rPr>
        <w:t>якого</w:t>
      </w:r>
      <w:proofErr w:type="spellEnd"/>
      <w:r w:rsidRPr="000F274B">
        <w:rPr>
          <w:color w:val="200F03"/>
          <w:sz w:val="28"/>
          <w:szCs w:val="28"/>
        </w:rPr>
        <w:t xml:space="preserve"> належать </w:t>
      </w:r>
      <w:proofErr w:type="spellStart"/>
      <w:r w:rsidRPr="000F274B">
        <w:rPr>
          <w:color w:val="200F03"/>
          <w:sz w:val="28"/>
          <w:szCs w:val="28"/>
        </w:rPr>
        <w:t>малярійні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збудники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малярії</w:t>
      </w:r>
      <w:proofErr w:type="spellEnd"/>
      <w:r w:rsidRPr="000F274B">
        <w:rPr>
          <w:color w:val="200F03"/>
          <w:sz w:val="28"/>
          <w:szCs w:val="28"/>
        </w:rPr>
        <w:t xml:space="preserve"> — тяж</w:t>
      </w:r>
      <w:r w:rsidRPr="000F274B">
        <w:rPr>
          <w:color w:val="200F03"/>
          <w:sz w:val="28"/>
          <w:szCs w:val="28"/>
        </w:rPr>
        <w:softHyphen/>
        <w:t xml:space="preserve">кого </w:t>
      </w:r>
      <w:proofErr w:type="spellStart"/>
      <w:r w:rsidRPr="000F274B">
        <w:rPr>
          <w:color w:val="200F03"/>
          <w:sz w:val="28"/>
          <w:szCs w:val="28"/>
        </w:rPr>
        <w:t>трансмісивного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захворювання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людини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Найбільш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поширені</w:t>
      </w:r>
      <w:proofErr w:type="spellEnd"/>
      <w:r w:rsidRPr="000F274B">
        <w:rPr>
          <w:color w:val="200F03"/>
          <w:sz w:val="28"/>
          <w:szCs w:val="28"/>
        </w:rPr>
        <w:t xml:space="preserve"> три </w:t>
      </w:r>
      <w:proofErr w:type="spellStart"/>
      <w:r w:rsidRPr="000F274B">
        <w:rPr>
          <w:color w:val="200F03"/>
          <w:sz w:val="28"/>
          <w:szCs w:val="28"/>
        </w:rPr>
        <w:t>види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малярійних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Кожний</w:t>
      </w:r>
      <w:proofErr w:type="spellEnd"/>
      <w:r w:rsidRPr="000F274B">
        <w:rPr>
          <w:color w:val="200F03"/>
          <w:sz w:val="28"/>
          <w:szCs w:val="28"/>
        </w:rPr>
        <w:t xml:space="preserve"> вид </w:t>
      </w:r>
      <w:proofErr w:type="spellStart"/>
      <w:r w:rsidRPr="000F274B">
        <w:rPr>
          <w:color w:val="200F03"/>
          <w:sz w:val="28"/>
          <w:szCs w:val="28"/>
        </w:rPr>
        <w:t>спричинює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захворю</w:t>
      </w:r>
      <w:r w:rsidRPr="000F274B">
        <w:rPr>
          <w:color w:val="200F03"/>
          <w:sz w:val="28"/>
          <w:szCs w:val="28"/>
        </w:rPr>
        <w:softHyphen/>
        <w:t>вання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певною</w:t>
      </w:r>
      <w:proofErr w:type="spellEnd"/>
      <w:r w:rsidRPr="000F274B">
        <w:rPr>
          <w:color w:val="200F03"/>
          <w:sz w:val="28"/>
          <w:szCs w:val="28"/>
        </w:rPr>
        <w:t xml:space="preserve"> формою </w:t>
      </w:r>
      <w:proofErr w:type="spellStart"/>
      <w:r w:rsidRPr="000F274B">
        <w:rPr>
          <w:color w:val="200F03"/>
          <w:sz w:val="28"/>
          <w:szCs w:val="28"/>
        </w:rPr>
        <w:t>малярії</w:t>
      </w:r>
      <w:proofErr w:type="spellEnd"/>
      <w:r w:rsidRPr="000F274B">
        <w:rPr>
          <w:color w:val="200F03"/>
          <w:sz w:val="28"/>
          <w:szCs w:val="28"/>
        </w:rPr>
        <w:t>: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Plasmodium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vivax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збудник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триденної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малярії</w:t>
      </w:r>
      <w:proofErr w:type="spellEnd"/>
      <w:r w:rsidRPr="000F274B">
        <w:rPr>
          <w:color w:val="200F03"/>
          <w:sz w:val="28"/>
          <w:szCs w:val="28"/>
        </w:rPr>
        <w:t>,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Plasmodium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malariae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збудник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чотириденної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малярії</w:t>
      </w:r>
      <w:proofErr w:type="spellEnd"/>
      <w:r w:rsidRPr="000F274B">
        <w:rPr>
          <w:color w:val="200F03"/>
          <w:sz w:val="28"/>
          <w:szCs w:val="28"/>
        </w:rPr>
        <w:t>,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Plasmodium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falciparum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збудник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тропічної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малярії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Ці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види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трохи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відрізняються</w:t>
      </w:r>
      <w:proofErr w:type="spellEnd"/>
      <w:r w:rsidRPr="000F274B">
        <w:rPr>
          <w:color w:val="200F03"/>
          <w:sz w:val="28"/>
          <w:szCs w:val="28"/>
        </w:rPr>
        <w:t xml:space="preserve"> один </w:t>
      </w:r>
      <w:proofErr w:type="spellStart"/>
      <w:r w:rsidRPr="000F274B">
        <w:rPr>
          <w:color w:val="200F03"/>
          <w:sz w:val="28"/>
          <w:szCs w:val="28"/>
        </w:rPr>
        <w:t>від</w:t>
      </w:r>
      <w:proofErr w:type="spellEnd"/>
      <w:r w:rsidRPr="000F274B">
        <w:rPr>
          <w:color w:val="200F03"/>
          <w:sz w:val="28"/>
          <w:szCs w:val="28"/>
        </w:rPr>
        <w:t xml:space="preserve"> одного </w:t>
      </w:r>
      <w:proofErr w:type="spellStart"/>
      <w:r w:rsidRPr="000F274B">
        <w:rPr>
          <w:color w:val="200F03"/>
          <w:sz w:val="28"/>
          <w:szCs w:val="28"/>
        </w:rPr>
        <w:t>своєю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морфологією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тривалістю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періодів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безстатевого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розмноження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Життєвий</w:t>
      </w:r>
      <w:proofErr w:type="spellEnd"/>
      <w:r w:rsidRPr="000F274B">
        <w:rPr>
          <w:color w:val="200F03"/>
          <w:sz w:val="28"/>
          <w:szCs w:val="28"/>
        </w:rPr>
        <w:t xml:space="preserve"> цикл </w:t>
      </w:r>
      <w:proofErr w:type="spellStart"/>
      <w:r w:rsidRPr="000F274B">
        <w:rPr>
          <w:color w:val="200F03"/>
          <w:sz w:val="28"/>
          <w:szCs w:val="28"/>
        </w:rPr>
        <w:t>малярійних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зв'язаний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із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зміною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живителів</w:t>
      </w:r>
      <w:proofErr w:type="spellEnd"/>
      <w:r w:rsidRPr="000F274B">
        <w:rPr>
          <w:color w:val="200F03"/>
          <w:sz w:val="28"/>
          <w:szCs w:val="28"/>
        </w:rPr>
        <w:t xml:space="preserve">. Одна </w:t>
      </w:r>
      <w:proofErr w:type="spellStart"/>
      <w:r w:rsidRPr="000F274B">
        <w:rPr>
          <w:color w:val="200F03"/>
          <w:sz w:val="28"/>
          <w:szCs w:val="28"/>
        </w:rPr>
        <w:t>частина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цього</w:t>
      </w:r>
      <w:proofErr w:type="spellEnd"/>
      <w:r w:rsidRPr="000F274B">
        <w:rPr>
          <w:color w:val="200F03"/>
          <w:sz w:val="28"/>
          <w:szCs w:val="28"/>
        </w:rPr>
        <w:t xml:space="preserve"> циклу проходить в </w:t>
      </w:r>
      <w:proofErr w:type="spellStart"/>
      <w:r w:rsidRPr="000F274B">
        <w:rPr>
          <w:color w:val="200F03"/>
          <w:sz w:val="28"/>
          <w:szCs w:val="28"/>
        </w:rPr>
        <w:t>організмі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люди</w:t>
      </w:r>
      <w:r w:rsidRPr="000F274B">
        <w:rPr>
          <w:color w:val="200F03"/>
          <w:sz w:val="28"/>
          <w:szCs w:val="28"/>
        </w:rPr>
        <w:softHyphen/>
        <w:t>ни</w:t>
      </w:r>
      <w:proofErr w:type="spellEnd"/>
      <w:r w:rsidRPr="000F274B">
        <w:rPr>
          <w:color w:val="200F03"/>
          <w:sz w:val="28"/>
          <w:szCs w:val="28"/>
        </w:rPr>
        <w:t xml:space="preserve">, де </w:t>
      </w:r>
      <w:proofErr w:type="spellStart"/>
      <w:r w:rsidRPr="000F274B">
        <w:rPr>
          <w:color w:val="200F03"/>
          <w:sz w:val="28"/>
          <w:szCs w:val="28"/>
        </w:rPr>
        <w:t>відбувається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безстатеве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розмноження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; друга </w:t>
      </w:r>
      <w:proofErr w:type="spellStart"/>
      <w:r w:rsidRPr="000F274B">
        <w:rPr>
          <w:color w:val="200F03"/>
          <w:sz w:val="28"/>
          <w:szCs w:val="28"/>
        </w:rPr>
        <w:t>його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частина</w:t>
      </w:r>
      <w:proofErr w:type="spellEnd"/>
      <w:r w:rsidRPr="000F274B">
        <w:rPr>
          <w:color w:val="200F03"/>
          <w:sz w:val="28"/>
          <w:szCs w:val="28"/>
        </w:rPr>
        <w:t xml:space="preserve"> проходить в </w:t>
      </w:r>
      <w:proofErr w:type="spellStart"/>
      <w:r w:rsidRPr="000F274B">
        <w:rPr>
          <w:color w:val="200F03"/>
          <w:sz w:val="28"/>
          <w:szCs w:val="28"/>
        </w:rPr>
        <w:t>організмі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специфічного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lastRenderedPageBreak/>
        <w:t>переносника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</w:t>
      </w:r>
      <w:r w:rsidRPr="000F274B">
        <w:rPr>
          <w:color w:val="200F03"/>
          <w:sz w:val="28"/>
          <w:szCs w:val="28"/>
        </w:rPr>
        <w:softHyphen/>
        <w:t>лярії</w:t>
      </w:r>
      <w:proofErr w:type="spellEnd"/>
      <w:r w:rsidRPr="000F274B">
        <w:rPr>
          <w:color w:val="200F03"/>
          <w:sz w:val="28"/>
          <w:szCs w:val="28"/>
        </w:rPr>
        <w:t xml:space="preserve"> — самки </w:t>
      </w:r>
      <w:proofErr w:type="spellStart"/>
      <w:r w:rsidRPr="000F274B">
        <w:rPr>
          <w:color w:val="200F03"/>
          <w:sz w:val="28"/>
          <w:szCs w:val="28"/>
        </w:rPr>
        <w:t>малярійного</w:t>
      </w:r>
      <w:proofErr w:type="spellEnd"/>
      <w:r w:rsidRPr="000F274B">
        <w:rPr>
          <w:color w:val="200F03"/>
          <w:sz w:val="28"/>
          <w:szCs w:val="28"/>
        </w:rPr>
        <w:t xml:space="preserve"> комара </w:t>
      </w:r>
      <w:proofErr w:type="spellStart"/>
      <w:r w:rsidRPr="000F274B">
        <w:rPr>
          <w:color w:val="200F03"/>
          <w:sz w:val="28"/>
          <w:szCs w:val="28"/>
        </w:rPr>
        <w:t>Anopheles</w:t>
      </w:r>
      <w:proofErr w:type="spellEnd"/>
      <w:r w:rsidRPr="000F274B">
        <w:rPr>
          <w:color w:val="200F03"/>
          <w:sz w:val="28"/>
          <w:szCs w:val="28"/>
        </w:rPr>
        <w:t xml:space="preserve">, де </w:t>
      </w:r>
      <w:proofErr w:type="spellStart"/>
      <w:r w:rsidRPr="000F274B">
        <w:rPr>
          <w:color w:val="200F03"/>
          <w:sz w:val="28"/>
          <w:szCs w:val="28"/>
        </w:rPr>
        <w:t>здійснюється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ста</w:t>
      </w:r>
      <w:r w:rsidRPr="000F274B">
        <w:rPr>
          <w:color w:val="200F03"/>
          <w:sz w:val="28"/>
          <w:szCs w:val="28"/>
        </w:rPr>
        <w:softHyphen/>
        <w:t>теве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розмноження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плазмодія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Отже</w:t>
      </w:r>
      <w:proofErr w:type="spellEnd"/>
      <w:r w:rsidRPr="000F274B">
        <w:rPr>
          <w:color w:val="200F03"/>
          <w:sz w:val="28"/>
          <w:szCs w:val="28"/>
        </w:rPr>
        <w:t xml:space="preserve">, для </w:t>
      </w:r>
      <w:proofErr w:type="spellStart"/>
      <w:r w:rsidRPr="000F274B">
        <w:rPr>
          <w:color w:val="200F03"/>
          <w:sz w:val="28"/>
          <w:szCs w:val="28"/>
        </w:rPr>
        <w:t>малярійних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людина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проміжний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живитель</w:t>
      </w:r>
      <w:proofErr w:type="spellEnd"/>
      <w:r w:rsidRPr="000F274B">
        <w:rPr>
          <w:color w:val="200F03"/>
          <w:sz w:val="28"/>
          <w:szCs w:val="28"/>
        </w:rPr>
        <w:t xml:space="preserve">, а самка комара </w:t>
      </w:r>
      <w:proofErr w:type="spellStart"/>
      <w:r w:rsidRPr="000F274B">
        <w:rPr>
          <w:color w:val="200F03"/>
          <w:sz w:val="28"/>
          <w:szCs w:val="28"/>
        </w:rPr>
        <w:t>Anopheles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оста</w:t>
      </w:r>
      <w:r w:rsidRPr="000F274B">
        <w:rPr>
          <w:color w:val="200F03"/>
          <w:sz w:val="28"/>
          <w:szCs w:val="28"/>
        </w:rPr>
        <w:softHyphen/>
        <w:t>точний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Заражаючись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плазмодіями</w:t>
      </w:r>
      <w:proofErr w:type="spellEnd"/>
      <w:r w:rsidRPr="000F274B">
        <w:rPr>
          <w:color w:val="200F03"/>
          <w:sz w:val="28"/>
          <w:szCs w:val="28"/>
        </w:rPr>
        <w:t xml:space="preserve"> при </w:t>
      </w:r>
      <w:proofErr w:type="spellStart"/>
      <w:r w:rsidRPr="000F274B">
        <w:rPr>
          <w:color w:val="200F03"/>
          <w:sz w:val="28"/>
          <w:szCs w:val="28"/>
        </w:rPr>
        <w:t>ссанні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крові</w:t>
      </w:r>
      <w:proofErr w:type="spellEnd"/>
      <w:r w:rsidRPr="000F274B">
        <w:rPr>
          <w:color w:val="200F03"/>
          <w:sz w:val="28"/>
          <w:szCs w:val="28"/>
        </w:rPr>
        <w:t xml:space="preserve"> хворого на </w:t>
      </w:r>
      <w:proofErr w:type="spellStart"/>
      <w:r w:rsidRPr="000F274B">
        <w:rPr>
          <w:color w:val="200F03"/>
          <w:sz w:val="28"/>
          <w:szCs w:val="28"/>
        </w:rPr>
        <w:t>ма</w:t>
      </w:r>
      <w:r w:rsidRPr="000F274B">
        <w:rPr>
          <w:color w:val="200F03"/>
          <w:sz w:val="28"/>
          <w:szCs w:val="28"/>
        </w:rPr>
        <w:softHyphen/>
        <w:t>лярію</w:t>
      </w:r>
      <w:proofErr w:type="spellEnd"/>
      <w:r w:rsidRPr="000F274B">
        <w:rPr>
          <w:color w:val="200F03"/>
          <w:sz w:val="28"/>
          <w:szCs w:val="28"/>
        </w:rPr>
        <w:t xml:space="preserve">, комар </w:t>
      </w:r>
      <w:proofErr w:type="spellStart"/>
      <w:r w:rsidRPr="000F274B">
        <w:rPr>
          <w:color w:val="200F03"/>
          <w:sz w:val="28"/>
          <w:szCs w:val="28"/>
        </w:rPr>
        <w:t>потім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заражає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іншу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людину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вводячи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їй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плазмодіїв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своєю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слиною</w:t>
      </w:r>
      <w:proofErr w:type="spellEnd"/>
      <w:r w:rsidRPr="000F274B">
        <w:rPr>
          <w:color w:val="200F03"/>
          <w:sz w:val="28"/>
          <w:szCs w:val="28"/>
        </w:rPr>
        <w:t xml:space="preserve"> при </w:t>
      </w:r>
      <w:proofErr w:type="spellStart"/>
      <w:r w:rsidRPr="000F274B">
        <w:rPr>
          <w:color w:val="200F03"/>
          <w:sz w:val="28"/>
          <w:szCs w:val="28"/>
        </w:rPr>
        <w:t>укусі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Збудник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малярії</w:t>
      </w:r>
      <w:proofErr w:type="spellEnd"/>
      <w:r w:rsidRPr="000F274B">
        <w:rPr>
          <w:color w:val="200F03"/>
          <w:sz w:val="28"/>
          <w:szCs w:val="28"/>
        </w:rPr>
        <w:t xml:space="preserve"> вводиться комаром у кров </w:t>
      </w:r>
      <w:proofErr w:type="spellStart"/>
      <w:r w:rsidRPr="000F274B">
        <w:rPr>
          <w:color w:val="200F03"/>
          <w:sz w:val="28"/>
          <w:szCs w:val="28"/>
        </w:rPr>
        <w:t>людини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стадії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спорозоїта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Веретеновидні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рухливі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спорозоїти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проникають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кліти</w:t>
      </w:r>
      <w:r w:rsidRPr="000F274B">
        <w:rPr>
          <w:color w:val="200F03"/>
          <w:sz w:val="28"/>
          <w:szCs w:val="28"/>
        </w:rPr>
        <w:softHyphen/>
        <w:t>ни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стінок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кровоносних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судин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bookmarkStart w:id="0" w:name="_GoBack"/>
      <w:bookmarkEnd w:id="0"/>
      <w:r w:rsidRPr="000F274B">
        <w:rPr>
          <w:color w:val="200F03"/>
          <w:sz w:val="28"/>
          <w:szCs w:val="28"/>
        </w:rPr>
        <w:t xml:space="preserve">і в тканину </w:t>
      </w:r>
      <w:proofErr w:type="spellStart"/>
      <w:r w:rsidRPr="000F274B">
        <w:rPr>
          <w:color w:val="200F03"/>
          <w:sz w:val="28"/>
          <w:szCs w:val="28"/>
        </w:rPr>
        <w:t>печінки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селезінки</w:t>
      </w:r>
      <w:proofErr w:type="spellEnd"/>
      <w:r w:rsidRPr="000F274B">
        <w:rPr>
          <w:color w:val="200F03"/>
          <w:sz w:val="28"/>
          <w:szCs w:val="28"/>
        </w:rPr>
        <w:t xml:space="preserve"> та </w:t>
      </w:r>
      <w:proofErr w:type="spellStart"/>
      <w:r w:rsidRPr="000F274B">
        <w:rPr>
          <w:color w:val="200F03"/>
          <w:sz w:val="28"/>
          <w:szCs w:val="28"/>
        </w:rPr>
        <w:t>інших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органів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набувають</w:t>
      </w:r>
      <w:proofErr w:type="spellEnd"/>
      <w:r w:rsidRPr="000F274B">
        <w:rPr>
          <w:color w:val="200F03"/>
          <w:sz w:val="28"/>
          <w:szCs w:val="28"/>
        </w:rPr>
        <w:t xml:space="preserve"> тут </w:t>
      </w:r>
      <w:proofErr w:type="spellStart"/>
      <w:r w:rsidRPr="000F274B">
        <w:rPr>
          <w:color w:val="200F03"/>
          <w:sz w:val="28"/>
          <w:szCs w:val="28"/>
        </w:rPr>
        <w:t>амебоподібної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форми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збільшуються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роз</w:t>
      </w:r>
      <w:r w:rsidRPr="000F274B">
        <w:rPr>
          <w:color w:val="200F03"/>
          <w:sz w:val="28"/>
          <w:szCs w:val="28"/>
        </w:rPr>
        <w:softHyphen/>
        <w:t>мірах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починають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розмножуватися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множинним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поділом</w:t>
      </w:r>
      <w:proofErr w:type="spellEnd"/>
      <w:r w:rsidRPr="000F274B">
        <w:rPr>
          <w:color w:val="200F03"/>
          <w:sz w:val="28"/>
          <w:szCs w:val="28"/>
        </w:rPr>
        <w:t xml:space="preserve"> (</w:t>
      </w:r>
      <w:proofErr w:type="spellStart"/>
      <w:r w:rsidRPr="000F274B">
        <w:rPr>
          <w:color w:val="200F03"/>
          <w:sz w:val="28"/>
          <w:szCs w:val="28"/>
        </w:rPr>
        <w:t>шизо</w:t>
      </w:r>
      <w:r w:rsidRPr="000F274B">
        <w:rPr>
          <w:color w:val="200F03"/>
          <w:sz w:val="28"/>
          <w:szCs w:val="28"/>
        </w:rPr>
        <w:softHyphen/>
        <w:t>гонія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меруляція</w:t>
      </w:r>
      <w:proofErr w:type="spellEnd"/>
      <w:r w:rsidRPr="000F274B">
        <w:rPr>
          <w:color w:val="200F03"/>
          <w:sz w:val="28"/>
          <w:szCs w:val="28"/>
        </w:rPr>
        <w:t xml:space="preserve">). В </w:t>
      </w:r>
      <w:proofErr w:type="spellStart"/>
      <w:r w:rsidRPr="000F274B">
        <w:rPr>
          <w:color w:val="200F03"/>
          <w:sz w:val="28"/>
          <w:szCs w:val="28"/>
        </w:rPr>
        <w:t>цій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стадії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розвитку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плазмодій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називається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шизонтом</w:t>
      </w:r>
      <w:proofErr w:type="spellEnd"/>
      <w:r w:rsidRPr="000F274B">
        <w:rPr>
          <w:color w:val="200F03"/>
          <w:sz w:val="28"/>
          <w:szCs w:val="28"/>
        </w:rPr>
        <w:t xml:space="preserve">, а </w:t>
      </w:r>
      <w:proofErr w:type="spellStart"/>
      <w:r w:rsidRPr="000F274B">
        <w:rPr>
          <w:color w:val="200F03"/>
          <w:sz w:val="28"/>
          <w:szCs w:val="28"/>
        </w:rPr>
        <w:t>утворені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результаті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його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поділу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молоді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особини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тканинними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мерозоїтами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Кожний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шизонт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дає</w:t>
      </w:r>
      <w:proofErr w:type="spellEnd"/>
      <w:r w:rsidRPr="000F274B">
        <w:rPr>
          <w:color w:val="200F03"/>
          <w:sz w:val="28"/>
          <w:szCs w:val="28"/>
        </w:rPr>
        <w:t xml:space="preserve"> початок </w:t>
      </w:r>
      <w:proofErr w:type="spellStart"/>
      <w:r w:rsidRPr="000F274B">
        <w:rPr>
          <w:color w:val="200F03"/>
          <w:sz w:val="28"/>
          <w:szCs w:val="28"/>
        </w:rPr>
        <w:t>кільком</w:t>
      </w:r>
      <w:proofErr w:type="spellEnd"/>
      <w:r w:rsidRPr="000F274B">
        <w:rPr>
          <w:color w:val="200F03"/>
          <w:sz w:val="28"/>
          <w:szCs w:val="28"/>
        </w:rPr>
        <w:t xml:space="preserve"> де</w:t>
      </w:r>
      <w:r w:rsidRPr="000F274B">
        <w:rPr>
          <w:color w:val="200F03"/>
          <w:sz w:val="28"/>
          <w:szCs w:val="28"/>
        </w:rPr>
        <w:softHyphen/>
        <w:t xml:space="preserve">сяткам </w:t>
      </w:r>
      <w:proofErr w:type="spellStart"/>
      <w:r w:rsidRPr="000F274B">
        <w:rPr>
          <w:color w:val="200F03"/>
          <w:sz w:val="28"/>
          <w:szCs w:val="28"/>
        </w:rPr>
        <w:t>дрібних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мерозоїтів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заглиблюються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інші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тканинні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</w:t>
      </w:r>
      <w:r w:rsidRPr="000F274B">
        <w:rPr>
          <w:color w:val="200F03"/>
          <w:sz w:val="28"/>
          <w:szCs w:val="28"/>
        </w:rPr>
        <w:softHyphen/>
        <w:t>тини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поділяються</w:t>
      </w:r>
      <w:proofErr w:type="spellEnd"/>
      <w:r w:rsidRPr="000F274B">
        <w:rPr>
          <w:color w:val="200F03"/>
          <w:sz w:val="28"/>
          <w:szCs w:val="28"/>
        </w:rPr>
        <w:t xml:space="preserve"> там і </w:t>
      </w:r>
      <w:proofErr w:type="spellStart"/>
      <w:r w:rsidRPr="000F274B">
        <w:rPr>
          <w:color w:val="200F03"/>
          <w:sz w:val="28"/>
          <w:szCs w:val="28"/>
        </w:rPr>
        <w:t>дають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наступне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покоління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Описаний </w:t>
      </w:r>
      <w:proofErr w:type="spellStart"/>
      <w:r w:rsidRPr="000F274B">
        <w:rPr>
          <w:color w:val="200F03"/>
          <w:sz w:val="28"/>
          <w:szCs w:val="28"/>
        </w:rPr>
        <w:t>процес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тканинної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шизогонії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може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повторюватися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кілька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разів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Ця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частина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життєвого</w:t>
      </w:r>
      <w:proofErr w:type="spellEnd"/>
      <w:r w:rsidRPr="000F274B">
        <w:rPr>
          <w:color w:val="200F03"/>
          <w:sz w:val="28"/>
          <w:szCs w:val="28"/>
        </w:rPr>
        <w:t xml:space="preserve"> циклу </w:t>
      </w:r>
      <w:proofErr w:type="spellStart"/>
      <w:r w:rsidRPr="000F274B">
        <w:rPr>
          <w:color w:val="200F03"/>
          <w:sz w:val="28"/>
          <w:szCs w:val="28"/>
        </w:rPr>
        <w:t>плазмодія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дістала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назву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тканинного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позаеритроцитарного</w:t>
      </w:r>
      <w:proofErr w:type="spellEnd"/>
      <w:r w:rsidRPr="000F274B">
        <w:rPr>
          <w:color w:val="200F03"/>
          <w:sz w:val="28"/>
          <w:szCs w:val="28"/>
        </w:rPr>
        <w:t xml:space="preserve"> циклу.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Інфузорії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найбільш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високоорганізовані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одноклітинні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Ди</w:t>
      </w:r>
      <w:r w:rsidRPr="000F274B">
        <w:rPr>
          <w:color w:val="200F03"/>
          <w:sz w:val="28"/>
          <w:szCs w:val="28"/>
        </w:rPr>
        <w:softHyphen/>
        <w:t>ференціювання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їх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спеціалізація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різних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органоїдів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досягає</w:t>
      </w:r>
      <w:proofErr w:type="spellEnd"/>
      <w:r w:rsidRPr="000F274B">
        <w:rPr>
          <w:color w:val="200F03"/>
          <w:sz w:val="28"/>
          <w:szCs w:val="28"/>
        </w:rPr>
        <w:t xml:space="preserve"> в них такого </w:t>
      </w:r>
      <w:proofErr w:type="spellStart"/>
      <w:r w:rsidRPr="000F274B">
        <w:rPr>
          <w:color w:val="200F03"/>
          <w:sz w:val="28"/>
          <w:szCs w:val="28"/>
        </w:rPr>
        <w:t>ступеня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складності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тільки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одноклітинність</w:t>
      </w:r>
      <w:proofErr w:type="spellEnd"/>
      <w:r w:rsidRPr="000F274B">
        <w:rPr>
          <w:color w:val="200F03"/>
          <w:sz w:val="28"/>
          <w:szCs w:val="28"/>
        </w:rPr>
        <w:t xml:space="preserve"> є </w:t>
      </w:r>
      <w:proofErr w:type="spellStart"/>
      <w:r w:rsidRPr="000F274B">
        <w:rPr>
          <w:color w:val="200F03"/>
          <w:sz w:val="28"/>
          <w:szCs w:val="28"/>
        </w:rPr>
        <w:t>під</w:t>
      </w:r>
      <w:r w:rsidRPr="000F274B">
        <w:rPr>
          <w:color w:val="200F03"/>
          <w:sz w:val="28"/>
          <w:szCs w:val="28"/>
        </w:rPr>
        <w:softHyphen/>
        <w:t>ставою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називати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інфузорії</w:t>
      </w:r>
      <w:proofErr w:type="spellEnd"/>
      <w:r w:rsidRPr="000F274B">
        <w:rPr>
          <w:color w:val="200F03"/>
          <w:sz w:val="28"/>
          <w:szCs w:val="28"/>
        </w:rPr>
        <w:t xml:space="preserve"> «</w:t>
      </w:r>
      <w:proofErr w:type="spellStart"/>
      <w:r w:rsidRPr="000F274B">
        <w:rPr>
          <w:color w:val="200F03"/>
          <w:sz w:val="28"/>
          <w:szCs w:val="28"/>
        </w:rPr>
        <w:t>найпростішими</w:t>
      </w:r>
      <w:proofErr w:type="spellEnd"/>
      <w:r w:rsidRPr="000F274B">
        <w:rPr>
          <w:color w:val="200F03"/>
          <w:sz w:val="28"/>
          <w:szCs w:val="28"/>
        </w:rPr>
        <w:t xml:space="preserve">». </w:t>
      </w:r>
      <w:proofErr w:type="spellStart"/>
      <w:r w:rsidRPr="000F274B">
        <w:rPr>
          <w:color w:val="200F03"/>
          <w:sz w:val="28"/>
          <w:szCs w:val="28"/>
        </w:rPr>
        <w:t>Більшість</w:t>
      </w:r>
      <w:proofErr w:type="spellEnd"/>
      <w:r w:rsidRPr="000F274B">
        <w:rPr>
          <w:color w:val="200F03"/>
          <w:sz w:val="28"/>
          <w:szCs w:val="28"/>
        </w:rPr>
        <w:t xml:space="preserve"> з них </w:t>
      </w:r>
      <w:proofErr w:type="spellStart"/>
      <w:r w:rsidRPr="000F274B">
        <w:rPr>
          <w:color w:val="200F03"/>
          <w:sz w:val="28"/>
          <w:szCs w:val="28"/>
        </w:rPr>
        <w:t>живе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прісній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морській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воді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Органоїдами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руху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інфузорій</w:t>
      </w:r>
      <w:proofErr w:type="spellEnd"/>
      <w:r w:rsidRPr="000F274B">
        <w:rPr>
          <w:color w:val="200F03"/>
          <w:sz w:val="28"/>
          <w:szCs w:val="28"/>
        </w:rPr>
        <w:t xml:space="preserve"> є </w:t>
      </w:r>
      <w:proofErr w:type="spellStart"/>
      <w:r w:rsidRPr="000F274B">
        <w:rPr>
          <w:color w:val="200F03"/>
          <w:sz w:val="28"/>
          <w:szCs w:val="28"/>
        </w:rPr>
        <w:t>численні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дрібні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війки</w:t>
      </w:r>
      <w:proofErr w:type="spellEnd"/>
      <w:r w:rsidRPr="000F274B">
        <w:rPr>
          <w:color w:val="200F03"/>
          <w:sz w:val="28"/>
          <w:szCs w:val="28"/>
        </w:rPr>
        <w:t xml:space="preserve">. Ядер </w:t>
      </w:r>
      <w:proofErr w:type="spellStart"/>
      <w:r w:rsidRPr="000F274B">
        <w:rPr>
          <w:color w:val="200F03"/>
          <w:sz w:val="28"/>
          <w:szCs w:val="28"/>
        </w:rPr>
        <w:t>велике</w:t>
      </w:r>
      <w:proofErr w:type="spellEnd"/>
      <w:r w:rsidRPr="000F274B">
        <w:rPr>
          <w:color w:val="200F03"/>
          <w:sz w:val="28"/>
          <w:szCs w:val="28"/>
        </w:rPr>
        <w:t xml:space="preserve"> ядро — макронуклеус і </w:t>
      </w:r>
      <w:proofErr w:type="spellStart"/>
      <w:r w:rsidRPr="000F274B">
        <w:rPr>
          <w:color w:val="200F03"/>
          <w:sz w:val="28"/>
          <w:szCs w:val="28"/>
        </w:rPr>
        <w:t>мале</w:t>
      </w:r>
      <w:proofErr w:type="spellEnd"/>
      <w:r w:rsidRPr="000F274B">
        <w:rPr>
          <w:color w:val="200F03"/>
          <w:sz w:val="28"/>
          <w:szCs w:val="28"/>
        </w:rPr>
        <w:t xml:space="preserve"> ядро — </w:t>
      </w:r>
      <w:proofErr w:type="spellStart"/>
      <w:r w:rsidRPr="000F274B">
        <w:rPr>
          <w:color w:val="200F03"/>
          <w:sz w:val="28"/>
          <w:szCs w:val="28"/>
        </w:rPr>
        <w:t>мікронуклеус</w:t>
      </w:r>
      <w:proofErr w:type="spellEnd"/>
      <w:r w:rsidRPr="000F274B">
        <w:rPr>
          <w:color w:val="200F03"/>
          <w:sz w:val="28"/>
          <w:szCs w:val="28"/>
        </w:rPr>
        <w:t xml:space="preserve">; для ряду </w:t>
      </w:r>
      <w:proofErr w:type="spellStart"/>
      <w:r w:rsidRPr="000F274B">
        <w:rPr>
          <w:color w:val="200F03"/>
          <w:sz w:val="28"/>
          <w:szCs w:val="28"/>
        </w:rPr>
        <w:t>інфузорій</w:t>
      </w:r>
      <w:proofErr w:type="spellEnd"/>
      <w:r w:rsidRPr="000F274B">
        <w:rPr>
          <w:color w:val="200F03"/>
          <w:sz w:val="28"/>
          <w:szCs w:val="28"/>
        </w:rPr>
        <w:t xml:space="preserve"> характерною є </w:t>
      </w:r>
      <w:proofErr w:type="spellStart"/>
      <w:r w:rsidRPr="000F274B">
        <w:rPr>
          <w:color w:val="200F03"/>
          <w:sz w:val="28"/>
          <w:szCs w:val="28"/>
        </w:rPr>
        <w:t>наявність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двох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кількох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мікронуклеусів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Тіло</w:t>
      </w:r>
      <w:proofErr w:type="spellEnd"/>
      <w:r w:rsidRPr="000F274B">
        <w:rPr>
          <w:color w:val="200F03"/>
          <w:sz w:val="28"/>
          <w:szCs w:val="28"/>
        </w:rPr>
        <w:t xml:space="preserve"> туфель</w:t>
      </w:r>
      <w:r w:rsidRPr="000F274B">
        <w:rPr>
          <w:color w:val="200F03"/>
          <w:sz w:val="28"/>
          <w:szCs w:val="28"/>
        </w:rPr>
        <w:softHyphen/>
        <w:t xml:space="preserve">ки </w:t>
      </w:r>
      <w:proofErr w:type="spellStart"/>
      <w:r w:rsidRPr="000F274B">
        <w:rPr>
          <w:color w:val="200F03"/>
          <w:sz w:val="28"/>
          <w:szCs w:val="28"/>
        </w:rPr>
        <w:t>вкрите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війками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рухи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яких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цілком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координовані</w:t>
      </w:r>
      <w:proofErr w:type="spellEnd"/>
      <w:r w:rsidRPr="000F274B">
        <w:rPr>
          <w:color w:val="200F03"/>
          <w:sz w:val="28"/>
          <w:szCs w:val="28"/>
        </w:rPr>
        <w:t>. Ту</w:t>
      </w:r>
      <w:r w:rsidRPr="000F274B">
        <w:rPr>
          <w:color w:val="200F03"/>
          <w:sz w:val="28"/>
          <w:szCs w:val="28"/>
        </w:rPr>
        <w:softHyphen/>
        <w:t xml:space="preserve">фелька </w:t>
      </w:r>
      <w:proofErr w:type="spellStart"/>
      <w:r w:rsidRPr="000F274B">
        <w:rPr>
          <w:color w:val="200F03"/>
          <w:sz w:val="28"/>
          <w:szCs w:val="28"/>
        </w:rPr>
        <w:t>має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крім</w:t>
      </w:r>
      <w:proofErr w:type="spellEnd"/>
      <w:r w:rsidRPr="000F274B">
        <w:rPr>
          <w:color w:val="200F03"/>
          <w:sz w:val="28"/>
          <w:szCs w:val="28"/>
        </w:rPr>
        <w:t xml:space="preserve"> того, </w:t>
      </w:r>
      <w:proofErr w:type="spellStart"/>
      <w:r w:rsidRPr="000F274B">
        <w:rPr>
          <w:color w:val="200F03"/>
          <w:sz w:val="28"/>
          <w:szCs w:val="28"/>
        </w:rPr>
        <w:t>здатність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трохи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стискуватися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згинатися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то</w:t>
      </w:r>
      <w:r w:rsidRPr="000F274B">
        <w:rPr>
          <w:color w:val="200F03"/>
          <w:sz w:val="28"/>
          <w:szCs w:val="28"/>
        </w:rPr>
        <w:softHyphen/>
        <w:t>що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Такі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рухи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 туфельки </w:t>
      </w:r>
      <w:proofErr w:type="spellStart"/>
      <w:r w:rsidRPr="000F274B">
        <w:rPr>
          <w:color w:val="200F03"/>
          <w:sz w:val="28"/>
          <w:szCs w:val="28"/>
        </w:rPr>
        <w:t>здійснюються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завдяки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наявності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ектоплазмі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скоротливих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фібрил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міонем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Ектоплазма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містить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також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численні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паличковидні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тільця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трихоцисти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є </w:t>
      </w:r>
      <w:proofErr w:type="spellStart"/>
      <w:r w:rsidRPr="000F274B">
        <w:rPr>
          <w:color w:val="200F03"/>
          <w:sz w:val="28"/>
          <w:szCs w:val="28"/>
        </w:rPr>
        <w:t>органоїдами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захисту</w:t>
      </w:r>
      <w:proofErr w:type="spellEnd"/>
      <w:r w:rsidRPr="000F274B">
        <w:rPr>
          <w:color w:val="200F03"/>
          <w:sz w:val="28"/>
          <w:szCs w:val="28"/>
        </w:rPr>
        <w:t xml:space="preserve"> і нападу. При </w:t>
      </w:r>
      <w:proofErr w:type="spellStart"/>
      <w:r w:rsidRPr="000F274B">
        <w:rPr>
          <w:color w:val="200F03"/>
          <w:sz w:val="28"/>
          <w:szCs w:val="28"/>
        </w:rPr>
        <w:t>діянні</w:t>
      </w:r>
      <w:proofErr w:type="spellEnd"/>
      <w:r w:rsidRPr="000F274B">
        <w:rPr>
          <w:color w:val="200F03"/>
          <w:sz w:val="28"/>
          <w:szCs w:val="28"/>
        </w:rPr>
        <w:t xml:space="preserve"> будь-</w:t>
      </w:r>
      <w:proofErr w:type="spellStart"/>
      <w:r w:rsidRPr="000F274B">
        <w:rPr>
          <w:color w:val="200F03"/>
          <w:sz w:val="28"/>
          <w:szCs w:val="28"/>
        </w:rPr>
        <w:t>якого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подразника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трихоцисти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викидаються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назов</w:t>
      </w:r>
      <w:r w:rsidRPr="000F274B">
        <w:rPr>
          <w:color w:val="200F03"/>
          <w:sz w:val="28"/>
          <w:szCs w:val="28"/>
        </w:rPr>
        <w:softHyphen/>
        <w:t>ні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вигляді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найтоншої</w:t>
      </w:r>
      <w:proofErr w:type="spellEnd"/>
      <w:r w:rsidRPr="000F274B">
        <w:rPr>
          <w:color w:val="200F03"/>
          <w:sz w:val="28"/>
          <w:szCs w:val="28"/>
        </w:rPr>
        <w:t xml:space="preserve"> нитки, </w:t>
      </w:r>
      <w:proofErr w:type="spellStart"/>
      <w:r w:rsidRPr="000F274B">
        <w:rPr>
          <w:color w:val="200F03"/>
          <w:sz w:val="28"/>
          <w:szCs w:val="28"/>
        </w:rPr>
        <w:t>кінцевий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відділ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якої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гвіздкоподібний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вигляд</w:t>
      </w:r>
      <w:proofErr w:type="spellEnd"/>
      <w:r w:rsidRPr="000F274B">
        <w:rPr>
          <w:color w:val="200F03"/>
          <w:sz w:val="28"/>
          <w:szCs w:val="28"/>
        </w:rPr>
        <w:t xml:space="preserve">. Ядер — два: макронуклеус і </w:t>
      </w:r>
      <w:proofErr w:type="spellStart"/>
      <w:r w:rsidRPr="000F274B">
        <w:rPr>
          <w:color w:val="200F03"/>
          <w:sz w:val="28"/>
          <w:szCs w:val="28"/>
        </w:rPr>
        <w:t>мікронуклеус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На </w:t>
      </w:r>
      <w:proofErr w:type="spellStart"/>
      <w:r w:rsidRPr="000F274B">
        <w:rPr>
          <w:color w:val="200F03"/>
          <w:sz w:val="28"/>
          <w:szCs w:val="28"/>
        </w:rPr>
        <w:t>одній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із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сторін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 ту</w:t>
      </w:r>
      <w:r w:rsidRPr="000F274B">
        <w:rPr>
          <w:color w:val="200F03"/>
          <w:sz w:val="28"/>
          <w:szCs w:val="28"/>
        </w:rPr>
        <w:softHyphen/>
        <w:t xml:space="preserve">фельки є </w:t>
      </w:r>
      <w:proofErr w:type="spellStart"/>
      <w:r w:rsidRPr="000F274B">
        <w:rPr>
          <w:color w:val="200F03"/>
          <w:sz w:val="28"/>
          <w:szCs w:val="28"/>
        </w:rPr>
        <w:t>особлива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заглибина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називається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передротовою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перистомом. На </w:t>
      </w:r>
      <w:proofErr w:type="spellStart"/>
      <w:r w:rsidRPr="000F274B">
        <w:rPr>
          <w:color w:val="200F03"/>
          <w:sz w:val="28"/>
          <w:szCs w:val="28"/>
        </w:rPr>
        <w:t>дні</w:t>
      </w:r>
      <w:proofErr w:type="spellEnd"/>
      <w:r w:rsidRPr="000F274B">
        <w:rPr>
          <w:color w:val="200F03"/>
          <w:sz w:val="28"/>
          <w:szCs w:val="28"/>
        </w:rPr>
        <w:t xml:space="preserve"> перистома </w:t>
      </w:r>
      <w:proofErr w:type="spellStart"/>
      <w:r w:rsidRPr="000F274B">
        <w:rPr>
          <w:color w:val="200F03"/>
          <w:sz w:val="28"/>
          <w:szCs w:val="28"/>
        </w:rPr>
        <w:t>знаходиться</w:t>
      </w:r>
      <w:proofErr w:type="spellEnd"/>
      <w:r w:rsidRPr="000F274B">
        <w:rPr>
          <w:color w:val="200F03"/>
          <w:sz w:val="28"/>
          <w:szCs w:val="28"/>
        </w:rPr>
        <w:t xml:space="preserve"> рот,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цитостом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веде</w:t>
      </w:r>
      <w:proofErr w:type="spellEnd"/>
      <w:r w:rsidRPr="000F274B">
        <w:rPr>
          <w:color w:val="200F03"/>
          <w:sz w:val="28"/>
          <w:szCs w:val="28"/>
        </w:rPr>
        <w:t xml:space="preserve"> в короткий канал — глотку, </w:t>
      </w:r>
      <w:proofErr w:type="spellStart"/>
      <w:r w:rsidRPr="000F274B">
        <w:rPr>
          <w:color w:val="200F03"/>
          <w:sz w:val="28"/>
          <w:szCs w:val="28"/>
        </w:rPr>
        <w:t>або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цитофаринкс</w:t>
      </w:r>
      <w:proofErr w:type="spellEnd"/>
      <w:r w:rsidRPr="000F274B">
        <w:rPr>
          <w:color w:val="200F03"/>
          <w:sz w:val="28"/>
          <w:szCs w:val="28"/>
        </w:rPr>
        <w:t xml:space="preserve">. Перистом </w:t>
      </w:r>
      <w:proofErr w:type="spellStart"/>
      <w:r w:rsidRPr="000F274B">
        <w:rPr>
          <w:color w:val="200F03"/>
          <w:sz w:val="28"/>
          <w:szCs w:val="28"/>
        </w:rPr>
        <w:t>має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численні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війки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служать</w:t>
      </w:r>
      <w:proofErr w:type="spellEnd"/>
      <w:r w:rsidRPr="000F274B">
        <w:rPr>
          <w:color w:val="200F03"/>
          <w:sz w:val="28"/>
          <w:szCs w:val="28"/>
        </w:rPr>
        <w:t xml:space="preserve"> для </w:t>
      </w:r>
      <w:proofErr w:type="spellStart"/>
      <w:r w:rsidRPr="000F274B">
        <w:rPr>
          <w:color w:val="200F03"/>
          <w:sz w:val="28"/>
          <w:szCs w:val="28"/>
        </w:rPr>
        <w:t>захоп</w:t>
      </w:r>
      <w:r w:rsidRPr="000F274B">
        <w:rPr>
          <w:color w:val="200F03"/>
          <w:sz w:val="28"/>
          <w:szCs w:val="28"/>
        </w:rPr>
        <w:softHyphen/>
        <w:t>лення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поживних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часточок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навколишнього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середовища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Про</w:t>
      </w:r>
      <w:r w:rsidRPr="000F274B">
        <w:rPr>
          <w:color w:val="200F03"/>
          <w:sz w:val="28"/>
          <w:szCs w:val="28"/>
        </w:rPr>
        <w:softHyphen/>
        <w:t>йшовши</w:t>
      </w:r>
      <w:proofErr w:type="spellEnd"/>
      <w:r w:rsidRPr="000F274B">
        <w:rPr>
          <w:color w:val="200F03"/>
          <w:sz w:val="28"/>
          <w:szCs w:val="28"/>
        </w:rPr>
        <w:t xml:space="preserve"> через рот і глотку, </w:t>
      </w:r>
      <w:proofErr w:type="spellStart"/>
      <w:r w:rsidRPr="000F274B">
        <w:rPr>
          <w:color w:val="200F03"/>
          <w:sz w:val="28"/>
          <w:szCs w:val="28"/>
        </w:rPr>
        <w:t>част</w:t>
      </w:r>
      <w:r w:rsidRPr="000F274B">
        <w:rPr>
          <w:color w:val="200F03"/>
          <w:sz w:val="28"/>
          <w:szCs w:val="28"/>
        </w:rPr>
        <w:softHyphen/>
        <w:t>ки</w:t>
      </w:r>
      <w:proofErr w:type="spellEnd"/>
      <w:r w:rsidRPr="000F274B">
        <w:rPr>
          <w:color w:val="200F03"/>
          <w:sz w:val="28"/>
          <w:szCs w:val="28"/>
        </w:rPr>
        <w:t xml:space="preserve"> поживи </w:t>
      </w:r>
      <w:proofErr w:type="spellStart"/>
      <w:r w:rsidRPr="000F274B">
        <w:rPr>
          <w:color w:val="200F03"/>
          <w:sz w:val="28"/>
          <w:szCs w:val="28"/>
        </w:rPr>
        <w:t>попадають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ендо</w:t>
      </w:r>
      <w:r w:rsidRPr="000F274B">
        <w:rPr>
          <w:color w:val="200F03"/>
          <w:sz w:val="28"/>
          <w:szCs w:val="28"/>
        </w:rPr>
        <w:softHyphen/>
        <w:t>плазму</w:t>
      </w:r>
      <w:proofErr w:type="spellEnd"/>
      <w:r w:rsidRPr="000F274B">
        <w:rPr>
          <w:color w:val="200F03"/>
          <w:sz w:val="28"/>
          <w:szCs w:val="28"/>
        </w:rPr>
        <w:t xml:space="preserve">; </w:t>
      </w:r>
      <w:proofErr w:type="spellStart"/>
      <w:r w:rsidRPr="000F274B">
        <w:rPr>
          <w:color w:val="200F03"/>
          <w:sz w:val="28"/>
          <w:szCs w:val="28"/>
        </w:rPr>
        <w:t>навколо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часток</w:t>
      </w:r>
      <w:proofErr w:type="spellEnd"/>
      <w:r w:rsidRPr="000F274B">
        <w:rPr>
          <w:color w:val="200F03"/>
          <w:sz w:val="28"/>
          <w:szCs w:val="28"/>
        </w:rPr>
        <w:t xml:space="preserve"> поживи </w:t>
      </w:r>
      <w:proofErr w:type="spellStart"/>
      <w:r w:rsidRPr="000F274B">
        <w:rPr>
          <w:color w:val="200F03"/>
          <w:sz w:val="28"/>
          <w:szCs w:val="28"/>
        </w:rPr>
        <w:t>утворюються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травні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вакуолі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переміщуються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ендоплазмі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певним</w:t>
      </w:r>
      <w:proofErr w:type="spellEnd"/>
      <w:r w:rsidRPr="000F274B">
        <w:rPr>
          <w:color w:val="200F03"/>
          <w:sz w:val="28"/>
          <w:szCs w:val="28"/>
        </w:rPr>
        <w:t xml:space="preserve"> шляхом, </w:t>
      </w:r>
      <w:proofErr w:type="spellStart"/>
      <w:r w:rsidRPr="000F274B">
        <w:rPr>
          <w:color w:val="200F03"/>
          <w:sz w:val="28"/>
          <w:szCs w:val="28"/>
        </w:rPr>
        <w:t>поки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перетрав</w:t>
      </w:r>
      <w:r w:rsidRPr="000F274B">
        <w:rPr>
          <w:color w:val="200F03"/>
          <w:sz w:val="28"/>
          <w:szCs w:val="28"/>
        </w:rPr>
        <w:softHyphen/>
        <w:t>люється</w:t>
      </w:r>
      <w:proofErr w:type="spellEnd"/>
      <w:r w:rsidRPr="000F274B">
        <w:rPr>
          <w:color w:val="200F03"/>
          <w:sz w:val="28"/>
          <w:szCs w:val="28"/>
        </w:rPr>
        <w:t xml:space="preserve"> пожива. </w:t>
      </w:r>
      <w:proofErr w:type="spellStart"/>
      <w:r w:rsidRPr="000F274B">
        <w:rPr>
          <w:color w:val="200F03"/>
          <w:sz w:val="28"/>
          <w:szCs w:val="28"/>
        </w:rPr>
        <w:t>Неперетравлені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залишки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видаляються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ті</w:t>
      </w:r>
      <w:r w:rsidRPr="000F274B">
        <w:rPr>
          <w:color w:val="200F03"/>
          <w:sz w:val="28"/>
          <w:szCs w:val="28"/>
        </w:rPr>
        <w:softHyphen/>
        <w:t>ла</w:t>
      </w:r>
      <w:proofErr w:type="spellEnd"/>
      <w:r w:rsidRPr="000F274B">
        <w:rPr>
          <w:color w:val="200F03"/>
          <w:sz w:val="28"/>
          <w:szCs w:val="28"/>
        </w:rPr>
        <w:t xml:space="preserve"> через </w:t>
      </w:r>
      <w:proofErr w:type="spellStart"/>
      <w:r w:rsidRPr="000F274B">
        <w:rPr>
          <w:color w:val="200F03"/>
          <w:sz w:val="28"/>
          <w:szCs w:val="28"/>
        </w:rPr>
        <w:t>спеціальний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отвір</w:t>
      </w:r>
      <w:proofErr w:type="spellEnd"/>
      <w:r w:rsidRPr="000F274B">
        <w:rPr>
          <w:color w:val="200F03"/>
          <w:sz w:val="28"/>
          <w:szCs w:val="28"/>
        </w:rPr>
        <w:t xml:space="preserve"> (</w:t>
      </w:r>
      <w:proofErr w:type="spellStart"/>
      <w:r w:rsidRPr="000F274B">
        <w:rPr>
          <w:color w:val="200F03"/>
          <w:sz w:val="28"/>
          <w:szCs w:val="28"/>
        </w:rPr>
        <w:t>порошницю</w:t>
      </w:r>
      <w:proofErr w:type="spellEnd"/>
      <w:r w:rsidRPr="000F274B">
        <w:rPr>
          <w:color w:val="200F03"/>
          <w:sz w:val="28"/>
          <w:szCs w:val="28"/>
        </w:rPr>
        <w:t xml:space="preserve">),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лежить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біля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заднього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кінця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Органоїди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виділення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пред</w:t>
      </w:r>
      <w:r w:rsidRPr="000F274B">
        <w:rPr>
          <w:color w:val="200F03"/>
          <w:sz w:val="28"/>
          <w:szCs w:val="28"/>
        </w:rPr>
        <w:softHyphen/>
        <w:t>ставлені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двома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пульсуючими</w:t>
      </w:r>
      <w:proofErr w:type="spellEnd"/>
      <w:r w:rsidRPr="000F274B">
        <w:rPr>
          <w:color w:val="200F03"/>
          <w:sz w:val="28"/>
          <w:szCs w:val="28"/>
        </w:rPr>
        <w:t xml:space="preserve"> вакуолями,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лежать </w:t>
      </w:r>
      <w:proofErr w:type="spellStart"/>
      <w:r w:rsidRPr="000F274B">
        <w:rPr>
          <w:color w:val="200F03"/>
          <w:sz w:val="28"/>
          <w:szCs w:val="28"/>
        </w:rPr>
        <w:t>біля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переднього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заднього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кінців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Кожна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пульсуюча</w:t>
      </w:r>
      <w:proofErr w:type="spellEnd"/>
      <w:r w:rsidRPr="000F274B">
        <w:rPr>
          <w:color w:val="200F03"/>
          <w:sz w:val="28"/>
          <w:szCs w:val="28"/>
        </w:rPr>
        <w:t xml:space="preserve"> вакуоля </w:t>
      </w:r>
      <w:proofErr w:type="spellStart"/>
      <w:r w:rsidRPr="000F274B">
        <w:rPr>
          <w:color w:val="200F03"/>
          <w:sz w:val="28"/>
          <w:szCs w:val="28"/>
        </w:rPr>
        <w:t>складається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пульсуючого</w:t>
      </w:r>
      <w:proofErr w:type="spellEnd"/>
      <w:r w:rsidRPr="000F274B">
        <w:rPr>
          <w:color w:val="200F03"/>
          <w:sz w:val="28"/>
          <w:szCs w:val="28"/>
        </w:rPr>
        <w:t xml:space="preserve"> резерву</w:t>
      </w:r>
      <w:r w:rsidRPr="000F274B">
        <w:rPr>
          <w:color w:val="200F03"/>
          <w:sz w:val="28"/>
          <w:szCs w:val="28"/>
        </w:rPr>
        <w:softHyphen/>
        <w:t xml:space="preserve">ара і </w:t>
      </w:r>
      <w:proofErr w:type="spellStart"/>
      <w:r w:rsidRPr="000F274B">
        <w:rPr>
          <w:color w:val="200F03"/>
          <w:sz w:val="28"/>
          <w:szCs w:val="28"/>
        </w:rPr>
        <w:t>довгих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каналів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впадають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нього</w:t>
      </w:r>
      <w:proofErr w:type="spellEnd"/>
      <w:r w:rsidRPr="000F274B">
        <w:rPr>
          <w:color w:val="200F03"/>
          <w:sz w:val="28"/>
          <w:szCs w:val="28"/>
        </w:rPr>
        <w:t xml:space="preserve">, по </w:t>
      </w:r>
      <w:proofErr w:type="spellStart"/>
      <w:r w:rsidRPr="000F274B">
        <w:rPr>
          <w:color w:val="200F03"/>
          <w:sz w:val="28"/>
          <w:szCs w:val="28"/>
        </w:rPr>
        <w:t>яких</w:t>
      </w:r>
      <w:proofErr w:type="spellEnd"/>
      <w:r w:rsidRPr="000F274B">
        <w:rPr>
          <w:color w:val="200F03"/>
          <w:sz w:val="28"/>
          <w:szCs w:val="28"/>
        </w:rPr>
        <w:t xml:space="preserve"> у резервуар </w:t>
      </w:r>
      <w:proofErr w:type="spellStart"/>
      <w:r w:rsidRPr="000F274B">
        <w:rPr>
          <w:color w:val="200F03"/>
          <w:sz w:val="28"/>
          <w:szCs w:val="28"/>
        </w:rPr>
        <w:t>надходять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продукти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розпаду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різних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частин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. При </w:t>
      </w:r>
      <w:proofErr w:type="spellStart"/>
      <w:r w:rsidRPr="000F274B">
        <w:rPr>
          <w:color w:val="200F03"/>
          <w:sz w:val="28"/>
          <w:szCs w:val="28"/>
        </w:rPr>
        <w:t>скороченні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r w:rsidRPr="000F274B">
        <w:rPr>
          <w:color w:val="200F03"/>
          <w:sz w:val="28"/>
          <w:szCs w:val="28"/>
        </w:rPr>
        <w:lastRenderedPageBreak/>
        <w:t xml:space="preserve">резервуара </w:t>
      </w:r>
      <w:proofErr w:type="spellStart"/>
      <w:r w:rsidRPr="000F274B">
        <w:rPr>
          <w:color w:val="200F03"/>
          <w:sz w:val="28"/>
          <w:szCs w:val="28"/>
        </w:rPr>
        <w:t>його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вміст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виводиться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навколишнє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середовище</w:t>
      </w:r>
      <w:proofErr w:type="spellEnd"/>
      <w:r w:rsidRPr="000F274B">
        <w:rPr>
          <w:color w:val="200F03"/>
          <w:sz w:val="28"/>
          <w:szCs w:val="28"/>
        </w:rPr>
        <w:t xml:space="preserve"> через </w:t>
      </w:r>
      <w:proofErr w:type="spellStart"/>
      <w:r w:rsidRPr="000F274B">
        <w:rPr>
          <w:color w:val="200F03"/>
          <w:sz w:val="28"/>
          <w:szCs w:val="28"/>
        </w:rPr>
        <w:t>видільну</w:t>
      </w:r>
      <w:proofErr w:type="spellEnd"/>
      <w:r w:rsidRPr="000F274B">
        <w:rPr>
          <w:color w:val="200F03"/>
          <w:sz w:val="28"/>
          <w:szCs w:val="28"/>
        </w:rPr>
        <w:t xml:space="preserve"> пору. </w:t>
      </w:r>
      <w:proofErr w:type="spellStart"/>
      <w:r w:rsidRPr="000F274B">
        <w:rPr>
          <w:color w:val="200F03"/>
          <w:sz w:val="28"/>
          <w:szCs w:val="28"/>
        </w:rPr>
        <w:t>Пульсуючі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вакуолі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скорочуються</w:t>
      </w:r>
      <w:proofErr w:type="spellEnd"/>
      <w:r w:rsidRPr="000F274B">
        <w:rPr>
          <w:color w:val="200F03"/>
          <w:sz w:val="28"/>
          <w:szCs w:val="28"/>
        </w:rPr>
        <w:t xml:space="preserve"> по </w:t>
      </w:r>
      <w:proofErr w:type="spellStart"/>
      <w:r w:rsidRPr="000F274B">
        <w:rPr>
          <w:color w:val="200F03"/>
          <w:sz w:val="28"/>
          <w:szCs w:val="28"/>
        </w:rPr>
        <w:t>черзі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Розмножуються</w:t>
      </w:r>
      <w:proofErr w:type="spellEnd"/>
      <w:r w:rsidRPr="000F274B">
        <w:rPr>
          <w:color w:val="200F03"/>
          <w:sz w:val="28"/>
          <w:szCs w:val="28"/>
        </w:rPr>
        <w:t xml:space="preserve"> туфельки </w:t>
      </w:r>
      <w:proofErr w:type="spellStart"/>
      <w:r w:rsidRPr="000F274B">
        <w:rPr>
          <w:color w:val="200F03"/>
          <w:sz w:val="28"/>
          <w:szCs w:val="28"/>
        </w:rPr>
        <w:t>безстатевим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статевим</w:t>
      </w:r>
      <w:proofErr w:type="spellEnd"/>
      <w:r w:rsidRPr="000F274B">
        <w:rPr>
          <w:color w:val="200F03"/>
          <w:sz w:val="28"/>
          <w:szCs w:val="28"/>
        </w:rPr>
        <w:t xml:space="preserve"> способами. </w:t>
      </w:r>
      <w:proofErr w:type="spellStart"/>
      <w:r w:rsidRPr="000F274B">
        <w:rPr>
          <w:color w:val="200F03"/>
          <w:sz w:val="28"/>
          <w:szCs w:val="28"/>
        </w:rPr>
        <w:t>Безстатеве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розмноження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відбувається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поперечним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поділом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надвоє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Поділові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всього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передує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поділ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надвоє</w:t>
      </w:r>
      <w:proofErr w:type="spellEnd"/>
      <w:r w:rsidRPr="000F274B">
        <w:rPr>
          <w:color w:val="200F03"/>
          <w:sz w:val="28"/>
          <w:szCs w:val="28"/>
        </w:rPr>
        <w:t xml:space="preserve"> макронуклеуса і </w:t>
      </w:r>
      <w:proofErr w:type="spellStart"/>
      <w:r w:rsidRPr="000F274B">
        <w:rPr>
          <w:color w:val="200F03"/>
          <w:sz w:val="28"/>
          <w:szCs w:val="28"/>
        </w:rPr>
        <w:t>мікро</w:t>
      </w:r>
      <w:proofErr w:type="spellEnd"/>
      <w:r w:rsidRPr="000F274B">
        <w:rPr>
          <w:color w:val="200F03"/>
          <w:sz w:val="28"/>
          <w:szCs w:val="28"/>
        </w:rPr>
        <w:t>-нуклеуса.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Статеве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розмноження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здійснюється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кон'югацією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Цей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процес</w:t>
      </w:r>
      <w:proofErr w:type="spellEnd"/>
      <w:r w:rsidRPr="000F274B">
        <w:rPr>
          <w:color w:val="200F03"/>
          <w:sz w:val="28"/>
          <w:szCs w:val="28"/>
        </w:rPr>
        <w:t xml:space="preserve"> проходить ось так. </w:t>
      </w:r>
      <w:proofErr w:type="spellStart"/>
      <w:r w:rsidRPr="000F274B">
        <w:rPr>
          <w:color w:val="200F03"/>
          <w:sz w:val="28"/>
          <w:szCs w:val="28"/>
        </w:rPr>
        <w:t>Інфузорії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тимчасово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з'єднуються</w:t>
      </w:r>
      <w:proofErr w:type="spellEnd"/>
      <w:r w:rsidRPr="000F274B">
        <w:rPr>
          <w:color w:val="200F03"/>
          <w:sz w:val="28"/>
          <w:szCs w:val="28"/>
        </w:rPr>
        <w:t xml:space="preserve"> попарно </w:t>
      </w:r>
      <w:proofErr w:type="spellStart"/>
      <w:r w:rsidRPr="000F274B">
        <w:rPr>
          <w:color w:val="200F03"/>
          <w:sz w:val="28"/>
          <w:szCs w:val="28"/>
        </w:rPr>
        <w:t>свої</w:t>
      </w:r>
      <w:r w:rsidRPr="000F274B">
        <w:rPr>
          <w:color w:val="200F03"/>
          <w:sz w:val="28"/>
          <w:szCs w:val="28"/>
        </w:rPr>
        <w:softHyphen/>
        <w:t>ми</w:t>
      </w:r>
      <w:proofErr w:type="spellEnd"/>
      <w:r w:rsidRPr="000F274B">
        <w:rPr>
          <w:color w:val="200F03"/>
          <w:sz w:val="28"/>
          <w:szCs w:val="28"/>
        </w:rPr>
        <w:t xml:space="preserve"> перистомами, макронуклеус кожного </w:t>
      </w:r>
      <w:proofErr w:type="spellStart"/>
      <w:r w:rsidRPr="000F274B">
        <w:rPr>
          <w:color w:val="200F03"/>
          <w:sz w:val="28"/>
          <w:szCs w:val="28"/>
        </w:rPr>
        <w:t>кон'юганта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</w:t>
      </w:r>
      <w:r w:rsidRPr="000F274B">
        <w:rPr>
          <w:color w:val="200F03"/>
          <w:sz w:val="28"/>
          <w:szCs w:val="28"/>
        </w:rPr>
        <w:softHyphen/>
        <w:t>чиняється</w:t>
      </w:r>
      <w:proofErr w:type="spellEnd"/>
      <w:r w:rsidRPr="000F274B">
        <w:rPr>
          <w:color w:val="200F03"/>
          <w:sz w:val="28"/>
          <w:szCs w:val="28"/>
        </w:rPr>
        <w:t xml:space="preserve">, а </w:t>
      </w:r>
      <w:proofErr w:type="spellStart"/>
      <w:r w:rsidRPr="000F274B">
        <w:rPr>
          <w:color w:val="200F03"/>
          <w:sz w:val="28"/>
          <w:szCs w:val="28"/>
        </w:rPr>
        <w:t>мікронуклеус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результаті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двох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послідовних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поділів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розпадається</w:t>
      </w:r>
      <w:proofErr w:type="spellEnd"/>
      <w:r w:rsidRPr="000F274B">
        <w:rPr>
          <w:color w:val="200F03"/>
          <w:sz w:val="28"/>
          <w:szCs w:val="28"/>
        </w:rPr>
        <w:t xml:space="preserve"> на </w:t>
      </w:r>
      <w:proofErr w:type="spellStart"/>
      <w:r w:rsidRPr="000F274B">
        <w:rPr>
          <w:color w:val="200F03"/>
          <w:sz w:val="28"/>
          <w:szCs w:val="28"/>
        </w:rPr>
        <w:t>чотири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частини</w:t>
      </w:r>
      <w:proofErr w:type="spellEnd"/>
      <w:r w:rsidRPr="000F274B">
        <w:rPr>
          <w:color w:val="200F03"/>
          <w:sz w:val="28"/>
          <w:szCs w:val="28"/>
        </w:rPr>
        <w:t xml:space="preserve">. Три з них </w:t>
      </w:r>
      <w:proofErr w:type="spellStart"/>
      <w:r w:rsidRPr="000F274B">
        <w:rPr>
          <w:color w:val="200F03"/>
          <w:sz w:val="28"/>
          <w:szCs w:val="28"/>
        </w:rPr>
        <w:t>розчиняються</w:t>
      </w:r>
      <w:proofErr w:type="spellEnd"/>
      <w:r w:rsidRPr="000F274B">
        <w:rPr>
          <w:color w:val="200F03"/>
          <w:sz w:val="28"/>
          <w:szCs w:val="28"/>
        </w:rPr>
        <w:t xml:space="preserve">, а </w:t>
      </w:r>
      <w:proofErr w:type="spellStart"/>
      <w:r w:rsidRPr="000F274B">
        <w:rPr>
          <w:color w:val="200F03"/>
          <w:sz w:val="28"/>
          <w:szCs w:val="28"/>
        </w:rPr>
        <w:t>четверта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поділяється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ще</w:t>
      </w:r>
      <w:proofErr w:type="spellEnd"/>
      <w:r w:rsidRPr="000F274B">
        <w:rPr>
          <w:color w:val="200F03"/>
          <w:sz w:val="28"/>
          <w:szCs w:val="28"/>
        </w:rPr>
        <w:t xml:space="preserve"> раз </w:t>
      </w:r>
      <w:proofErr w:type="spellStart"/>
      <w:r w:rsidRPr="000F274B">
        <w:rPr>
          <w:color w:val="200F03"/>
          <w:sz w:val="28"/>
          <w:szCs w:val="28"/>
        </w:rPr>
        <w:t>надвоє</w:t>
      </w:r>
      <w:proofErr w:type="spellEnd"/>
      <w:r w:rsidRPr="000F274B">
        <w:rPr>
          <w:color w:val="200F03"/>
          <w:sz w:val="28"/>
          <w:szCs w:val="28"/>
        </w:rPr>
        <w:t xml:space="preserve">. Одна з </w:t>
      </w:r>
      <w:proofErr w:type="spellStart"/>
      <w:r w:rsidRPr="000F274B">
        <w:rPr>
          <w:color w:val="200F03"/>
          <w:sz w:val="28"/>
          <w:szCs w:val="28"/>
        </w:rPr>
        <w:t>утворених</w:t>
      </w:r>
      <w:proofErr w:type="spellEnd"/>
      <w:r w:rsidRPr="000F274B">
        <w:rPr>
          <w:color w:val="200F03"/>
          <w:sz w:val="28"/>
          <w:szCs w:val="28"/>
        </w:rPr>
        <w:t xml:space="preserve"> таким шляхом </w:t>
      </w:r>
      <w:proofErr w:type="spellStart"/>
      <w:r w:rsidRPr="000F274B">
        <w:rPr>
          <w:color w:val="200F03"/>
          <w:sz w:val="28"/>
          <w:szCs w:val="28"/>
        </w:rPr>
        <w:t>частин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мікронуклеуса</w:t>
      </w:r>
      <w:proofErr w:type="spellEnd"/>
      <w:r w:rsidRPr="000F274B">
        <w:rPr>
          <w:color w:val="200F03"/>
          <w:sz w:val="28"/>
          <w:szCs w:val="28"/>
        </w:rPr>
        <w:t xml:space="preserve"> (</w:t>
      </w:r>
      <w:proofErr w:type="spellStart"/>
      <w:r w:rsidRPr="000F274B">
        <w:rPr>
          <w:color w:val="200F03"/>
          <w:sz w:val="28"/>
          <w:szCs w:val="28"/>
        </w:rPr>
        <w:t>стаціонарне</w:t>
      </w:r>
      <w:proofErr w:type="spellEnd"/>
      <w:r w:rsidRPr="000F274B">
        <w:rPr>
          <w:color w:val="200F03"/>
          <w:sz w:val="28"/>
          <w:szCs w:val="28"/>
        </w:rPr>
        <w:t xml:space="preserve"> ядро) </w:t>
      </w:r>
      <w:proofErr w:type="spellStart"/>
      <w:r w:rsidRPr="000F274B">
        <w:rPr>
          <w:color w:val="200F03"/>
          <w:sz w:val="28"/>
          <w:szCs w:val="28"/>
        </w:rPr>
        <w:t>лишається</w:t>
      </w:r>
      <w:proofErr w:type="spellEnd"/>
      <w:r w:rsidRPr="000F274B">
        <w:rPr>
          <w:color w:val="200F03"/>
          <w:sz w:val="28"/>
          <w:szCs w:val="28"/>
        </w:rPr>
        <w:t xml:space="preserve"> на </w:t>
      </w:r>
      <w:proofErr w:type="spellStart"/>
      <w:r w:rsidRPr="000F274B">
        <w:rPr>
          <w:color w:val="200F03"/>
          <w:sz w:val="28"/>
          <w:szCs w:val="28"/>
        </w:rPr>
        <w:t>місці</w:t>
      </w:r>
      <w:proofErr w:type="spellEnd"/>
      <w:r w:rsidRPr="000F274B">
        <w:rPr>
          <w:color w:val="200F03"/>
          <w:sz w:val="28"/>
          <w:szCs w:val="28"/>
        </w:rPr>
        <w:t>, а друга (</w:t>
      </w:r>
      <w:proofErr w:type="spellStart"/>
      <w:r w:rsidRPr="000F274B">
        <w:rPr>
          <w:color w:val="200F03"/>
          <w:sz w:val="28"/>
          <w:szCs w:val="28"/>
        </w:rPr>
        <w:t>блукаюче</w:t>
      </w:r>
      <w:proofErr w:type="spellEnd"/>
      <w:r w:rsidRPr="000F274B">
        <w:rPr>
          <w:color w:val="200F03"/>
          <w:sz w:val="28"/>
          <w:szCs w:val="28"/>
        </w:rPr>
        <w:t xml:space="preserve"> ядро), разом з цитоплазмою, яка </w:t>
      </w:r>
      <w:proofErr w:type="spellStart"/>
      <w:r w:rsidRPr="000F274B">
        <w:rPr>
          <w:color w:val="200F03"/>
          <w:sz w:val="28"/>
          <w:szCs w:val="28"/>
        </w:rPr>
        <w:t>її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обволікає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переміщує</w:t>
      </w:r>
      <w:r w:rsidRPr="000F274B">
        <w:rPr>
          <w:color w:val="200F03"/>
          <w:sz w:val="28"/>
          <w:szCs w:val="28"/>
        </w:rPr>
        <w:softHyphen/>
        <w:t>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тіло</w:t>
      </w:r>
      <w:proofErr w:type="spellEnd"/>
      <w:r w:rsidRPr="000F274B">
        <w:rPr>
          <w:color w:val="200F03"/>
          <w:sz w:val="28"/>
          <w:szCs w:val="28"/>
        </w:rPr>
        <w:t xml:space="preserve"> другого </w:t>
      </w:r>
      <w:proofErr w:type="spellStart"/>
      <w:r w:rsidRPr="000F274B">
        <w:rPr>
          <w:color w:val="200F03"/>
          <w:sz w:val="28"/>
          <w:szCs w:val="28"/>
        </w:rPr>
        <w:t>кон'юганта</w:t>
      </w:r>
      <w:proofErr w:type="spellEnd"/>
      <w:r w:rsidRPr="000F274B">
        <w:rPr>
          <w:color w:val="200F03"/>
          <w:sz w:val="28"/>
          <w:szCs w:val="28"/>
        </w:rPr>
        <w:t xml:space="preserve">. В </w:t>
      </w:r>
      <w:proofErr w:type="spellStart"/>
      <w:r w:rsidRPr="000F274B">
        <w:rPr>
          <w:color w:val="200F03"/>
          <w:sz w:val="28"/>
          <w:szCs w:val="28"/>
        </w:rPr>
        <w:t>цей</w:t>
      </w:r>
      <w:proofErr w:type="spellEnd"/>
      <w:r w:rsidRPr="000F274B">
        <w:rPr>
          <w:color w:val="200F03"/>
          <w:sz w:val="28"/>
          <w:szCs w:val="28"/>
        </w:rPr>
        <w:t xml:space="preserve"> же час </w:t>
      </w:r>
      <w:proofErr w:type="spellStart"/>
      <w:r w:rsidRPr="000F274B">
        <w:rPr>
          <w:color w:val="200F03"/>
          <w:sz w:val="28"/>
          <w:szCs w:val="28"/>
        </w:rPr>
        <w:t>блукаюче</w:t>
      </w:r>
      <w:proofErr w:type="spellEnd"/>
      <w:r w:rsidRPr="000F274B">
        <w:rPr>
          <w:color w:val="200F03"/>
          <w:sz w:val="28"/>
          <w:szCs w:val="28"/>
        </w:rPr>
        <w:t xml:space="preserve"> ядро разом з </w:t>
      </w:r>
      <w:proofErr w:type="spellStart"/>
      <w:r w:rsidRPr="000F274B">
        <w:rPr>
          <w:color w:val="200F03"/>
          <w:sz w:val="28"/>
          <w:szCs w:val="28"/>
        </w:rPr>
        <w:t>обволікаючою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його</w:t>
      </w:r>
      <w:proofErr w:type="spellEnd"/>
      <w:r w:rsidRPr="000F274B">
        <w:rPr>
          <w:color w:val="200F03"/>
          <w:sz w:val="28"/>
          <w:szCs w:val="28"/>
        </w:rPr>
        <w:t xml:space="preserve"> цитоплазмою </w:t>
      </w:r>
      <w:proofErr w:type="spellStart"/>
      <w:r w:rsidRPr="000F274B">
        <w:rPr>
          <w:color w:val="200F03"/>
          <w:sz w:val="28"/>
          <w:szCs w:val="28"/>
        </w:rPr>
        <w:t>другої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інфузорії</w:t>
      </w:r>
      <w:proofErr w:type="spellEnd"/>
      <w:r w:rsidRPr="000F274B">
        <w:rPr>
          <w:color w:val="200F03"/>
          <w:sz w:val="28"/>
          <w:szCs w:val="28"/>
        </w:rPr>
        <w:t xml:space="preserve"> переходить у </w:t>
      </w:r>
      <w:proofErr w:type="spellStart"/>
      <w:r w:rsidRPr="000F274B">
        <w:rPr>
          <w:color w:val="200F03"/>
          <w:sz w:val="28"/>
          <w:szCs w:val="28"/>
        </w:rPr>
        <w:t>тіло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першої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Кон'юганти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ніби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взаємно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запліднюють</w:t>
      </w:r>
      <w:proofErr w:type="spellEnd"/>
      <w:r w:rsidRPr="000F274B">
        <w:rPr>
          <w:color w:val="200F03"/>
          <w:sz w:val="28"/>
          <w:szCs w:val="28"/>
        </w:rPr>
        <w:t xml:space="preserve"> один одного. </w:t>
      </w:r>
      <w:proofErr w:type="spellStart"/>
      <w:r w:rsidRPr="000F274B">
        <w:rPr>
          <w:color w:val="200F03"/>
          <w:sz w:val="28"/>
          <w:szCs w:val="28"/>
        </w:rPr>
        <w:t>Після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цього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тілі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кожної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інфузорії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частини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свого</w:t>
      </w:r>
      <w:proofErr w:type="spellEnd"/>
      <w:r w:rsidRPr="000F274B">
        <w:rPr>
          <w:color w:val="200F03"/>
          <w:sz w:val="28"/>
          <w:szCs w:val="28"/>
        </w:rPr>
        <w:t xml:space="preserve"> і чужого </w:t>
      </w:r>
      <w:proofErr w:type="spellStart"/>
      <w:r w:rsidRPr="000F274B">
        <w:rPr>
          <w:color w:val="200F03"/>
          <w:sz w:val="28"/>
          <w:szCs w:val="28"/>
        </w:rPr>
        <w:t>мікронуклеусів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зливаються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інфузорії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розходяться</w:t>
      </w:r>
      <w:proofErr w:type="spellEnd"/>
      <w:r w:rsidRPr="000F274B">
        <w:rPr>
          <w:color w:val="200F03"/>
          <w:sz w:val="28"/>
          <w:szCs w:val="28"/>
        </w:rPr>
        <w:t xml:space="preserve">, в </w:t>
      </w:r>
      <w:proofErr w:type="spellStart"/>
      <w:r w:rsidRPr="000F274B">
        <w:rPr>
          <w:color w:val="200F03"/>
          <w:sz w:val="28"/>
          <w:szCs w:val="28"/>
        </w:rPr>
        <w:t>кожній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із</w:t>
      </w:r>
      <w:proofErr w:type="spellEnd"/>
      <w:r w:rsidRPr="000F274B">
        <w:rPr>
          <w:color w:val="200F03"/>
          <w:sz w:val="28"/>
          <w:szCs w:val="28"/>
        </w:rPr>
        <w:t xml:space="preserve"> них з нового ядра </w:t>
      </w:r>
      <w:proofErr w:type="spellStart"/>
      <w:r w:rsidRPr="000F274B">
        <w:rPr>
          <w:color w:val="200F03"/>
          <w:sz w:val="28"/>
          <w:szCs w:val="28"/>
        </w:rPr>
        <w:t>розвиваються</w:t>
      </w:r>
      <w:proofErr w:type="spellEnd"/>
      <w:r w:rsidRPr="000F274B">
        <w:rPr>
          <w:color w:val="200F03"/>
          <w:sz w:val="28"/>
          <w:szCs w:val="28"/>
        </w:rPr>
        <w:t xml:space="preserve"> макро- і </w:t>
      </w:r>
      <w:proofErr w:type="spellStart"/>
      <w:r w:rsidRPr="000F274B">
        <w:rPr>
          <w:color w:val="200F03"/>
          <w:sz w:val="28"/>
          <w:szCs w:val="28"/>
        </w:rPr>
        <w:t>мікронуклеус</w:t>
      </w:r>
      <w:proofErr w:type="spellEnd"/>
      <w:r w:rsidRPr="000F274B">
        <w:rPr>
          <w:color w:val="200F03"/>
          <w:sz w:val="28"/>
          <w:szCs w:val="28"/>
        </w:rPr>
        <w:t xml:space="preserve">, і </w:t>
      </w:r>
      <w:proofErr w:type="spellStart"/>
      <w:r w:rsidRPr="000F274B">
        <w:rPr>
          <w:color w:val="200F03"/>
          <w:sz w:val="28"/>
          <w:szCs w:val="28"/>
        </w:rPr>
        <w:t>інфузорії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починають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поділятися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Губки — </w:t>
      </w:r>
      <w:proofErr w:type="spellStart"/>
      <w:r w:rsidRPr="000F274B">
        <w:rPr>
          <w:color w:val="200F03"/>
          <w:sz w:val="28"/>
          <w:szCs w:val="28"/>
        </w:rPr>
        <w:t>найпростіше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організовані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багатоклітинні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тварини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не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справжніх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органів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диференційованих</w:t>
      </w:r>
      <w:proofErr w:type="spellEnd"/>
      <w:r w:rsidRPr="000F274B">
        <w:rPr>
          <w:color w:val="200F03"/>
          <w:sz w:val="28"/>
          <w:szCs w:val="28"/>
        </w:rPr>
        <w:t xml:space="preserve"> тканин і </w:t>
      </w:r>
      <w:proofErr w:type="spellStart"/>
      <w:r w:rsidRPr="000F274B">
        <w:rPr>
          <w:color w:val="200F03"/>
          <w:sz w:val="28"/>
          <w:szCs w:val="28"/>
        </w:rPr>
        <w:t>дуже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своєрідно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побудовані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двох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шарів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клітин</w:t>
      </w:r>
      <w:proofErr w:type="spellEnd"/>
      <w:r w:rsidRPr="000F274B">
        <w:rPr>
          <w:color w:val="200F03"/>
          <w:sz w:val="28"/>
          <w:szCs w:val="28"/>
        </w:rPr>
        <w:t xml:space="preserve">. У </w:t>
      </w:r>
      <w:proofErr w:type="spellStart"/>
      <w:r w:rsidRPr="000F274B">
        <w:rPr>
          <w:color w:val="200F03"/>
          <w:sz w:val="28"/>
          <w:szCs w:val="28"/>
        </w:rPr>
        <w:t>світовій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фауні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відомо</w:t>
      </w:r>
      <w:proofErr w:type="spellEnd"/>
      <w:r w:rsidRPr="000F274B">
        <w:rPr>
          <w:color w:val="200F03"/>
          <w:sz w:val="28"/>
          <w:szCs w:val="28"/>
        </w:rPr>
        <w:t xml:space="preserve"> до 5 тис. </w:t>
      </w:r>
      <w:proofErr w:type="spellStart"/>
      <w:r w:rsidRPr="000F274B">
        <w:rPr>
          <w:color w:val="200F03"/>
          <w:sz w:val="28"/>
          <w:szCs w:val="28"/>
        </w:rPr>
        <w:t>видів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тварин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цього</w:t>
      </w:r>
      <w:proofErr w:type="spellEnd"/>
      <w:r w:rsidRPr="000F274B">
        <w:rPr>
          <w:color w:val="200F03"/>
          <w:sz w:val="28"/>
          <w:szCs w:val="28"/>
        </w:rPr>
        <w:t xml:space="preserve"> типу.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Живуть</w:t>
      </w:r>
      <w:proofErr w:type="spellEnd"/>
      <w:r w:rsidRPr="000F274B">
        <w:rPr>
          <w:color w:val="200F03"/>
          <w:sz w:val="28"/>
          <w:szCs w:val="28"/>
        </w:rPr>
        <w:t xml:space="preserve"> губки </w:t>
      </w:r>
      <w:proofErr w:type="spellStart"/>
      <w:r w:rsidRPr="000F274B">
        <w:rPr>
          <w:color w:val="200F03"/>
          <w:sz w:val="28"/>
          <w:szCs w:val="28"/>
        </w:rPr>
        <w:t>переважно</w:t>
      </w:r>
      <w:proofErr w:type="spellEnd"/>
      <w:r w:rsidRPr="000F274B">
        <w:rPr>
          <w:color w:val="200F03"/>
          <w:sz w:val="28"/>
          <w:szCs w:val="28"/>
        </w:rPr>
        <w:t xml:space="preserve"> в морях; </w:t>
      </w:r>
      <w:proofErr w:type="spellStart"/>
      <w:r w:rsidRPr="000F274B">
        <w:rPr>
          <w:color w:val="200F03"/>
          <w:sz w:val="28"/>
          <w:szCs w:val="28"/>
        </w:rPr>
        <w:t>деякі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живуть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прісних</w:t>
      </w:r>
      <w:proofErr w:type="spellEnd"/>
      <w:r w:rsidRPr="000F274B">
        <w:rPr>
          <w:color w:val="200F03"/>
          <w:sz w:val="28"/>
          <w:szCs w:val="28"/>
        </w:rPr>
        <w:t xml:space="preserve"> во</w:t>
      </w:r>
      <w:r w:rsidRPr="000F274B">
        <w:rPr>
          <w:color w:val="200F03"/>
          <w:sz w:val="28"/>
          <w:szCs w:val="28"/>
        </w:rPr>
        <w:softHyphen/>
        <w:t xml:space="preserve">дах. </w:t>
      </w:r>
      <w:proofErr w:type="spellStart"/>
      <w:r w:rsidRPr="000F274B">
        <w:rPr>
          <w:color w:val="200F03"/>
          <w:sz w:val="28"/>
          <w:szCs w:val="28"/>
        </w:rPr>
        <w:t>Це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нерухомо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сидячі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тварини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вигляд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наростів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кірок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подібних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утворень</w:t>
      </w:r>
      <w:proofErr w:type="spellEnd"/>
      <w:r w:rsidRPr="000F274B">
        <w:rPr>
          <w:color w:val="200F03"/>
          <w:sz w:val="28"/>
          <w:szCs w:val="28"/>
        </w:rPr>
        <w:t xml:space="preserve"> на </w:t>
      </w:r>
      <w:proofErr w:type="spellStart"/>
      <w:r w:rsidRPr="000F274B">
        <w:rPr>
          <w:color w:val="200F03"/>
          <w:sz w:val="28"/>
          <w:szCs w:val="28"/>
        </w:rPr>
        <w:t>стеб</w:t>
      </w:r>
      <w:r w:rsidRPr="000F274B">
        <w:rPr>
          <w:color w:val="200F03"/>
          <w:sz w:val="28"/>
          <w:szCs w:val="28"/>
        </w:rPr>
        <w:softHyphen/>
        <w:t>лах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підводних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рослин</w:t>
      </w:r>
      <w:proofErr w:type="spellEnd"/>
      <w:r w:rsidRPr="000F274B">
        <w:rPr>
          <w:color w:val="200F03"/>
          <w:sz w:val="28"/>
          <w:szCs w:val="28"/>
        </w:rPr>
        <w:t xml:space="preserve">, на </w:t>
      </w:r>
      <w:proofErr w:type="spellStart"/>
      <w:r w:rsidRPr="000F274B">
        <w:rPr>
          <w:color w:val="200F03"/>
          <w:sz w:val="28"/>
          <w:szCs w:val="28"/>
        </w:rPr>
        <w:t>каменях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тощо</w:t>
      </w:r>
      <w:proofErr w:type="spellEnd"/>
      <w:r w:rsidRPr="000F274B">
        <w:rPr>
          <w:color w:val="200F03"/>
          <w:sz w:val="28"/>
          <w:szCs w:val="28"/>
        </w:rPr>
        <w:t xml:space="preserve">. Такого виду губка </w:t>
      </w:r>
      <w:proofErr w:type="spellStart"/>
      <w:r w:rsidRPr="000F274B">
        <w:rPr>
          <w:color w:val="200F03"/>
          <w:sz w:val="28"/>
          <w:szCs w:val="28"/>
        </w:rPr>
        <w:t>являє</w:t>
      </w:r>
      <w:proofErr w:type="spellEnd"/>
      <w:r w:rsidRPr="000F274B">
        <w:rPr>
          <w:color w:val="200F03"/>
          <w:sz w:val="28"/>
          <w:szCs w:val="28"/>
        </w:rPr>
        <w:t xml:space="preserve"> собою </w:t>
      </w:r>
      <w:proofErr w:type="spellStart"/>
      <w:r w:rsidRPr="000F274B">
        <w:rPr>
          <w:color w:val="200F03"/>
          <w:sz w:val="28"/>
          <w:szCs w:val="28"/>
        </w:rPr>
        <w:t>колонію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утвори</w:t>
      </w:r>
      <w:r w:rsidRPr="000F274B">
        <w:rPr>
          <w:color w:val="200F03"/>
          <w:sz w:val="28"/>
          <w:szCs w:val="28"/>
        </w:rPr>
        <w:softHyphen/>
        <w:t>лася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пупкуванням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складається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численних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особин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так </w:t>
      </w:r>
      <w:proofErr w:type="spellStart"/>
      <w:r w:rsidRPr="000F274B">
        <w:rPr>
          <w:color w:val="200F03"/>
          <w:sz w:val="28"/>
          <w:szCs w:val="28"/>
        </w:rPr>
        <w:t>зрос</w:t>
      </w:r>
      <w:r w:rsidRPr="000F274B">
        <w:rPr>
          <w:color w:val="200F03"/>
          <w:sz w:val="28"/>
          <w:szCs w:val="28"/>
        </w:rPr>
        <w:softHyphen/>
        <w:t>лися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між</w:t>
      </w:r>
      <w:proofErr w:type="spellEnd"/>
      <w:r w:rsidRPr="000F274B">
        <w:rPr>
          <w:color w:val="200F03"/>
          <w:sz w:val="28"/>
          <w:szCs w:val="28"/>
        </w:rPr>
        <w:t xml:space="preserve"> собою,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встановити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межі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між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окремими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індивідуумами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немає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можливості</w:t>
      </w:r>
      <w:proofErr w:type="spellEnd"/>
      <w:r w:rsidRPr="000F274B">
        <w:rPr>
          <w:color w:val="200F03"/>
          <w:sz w:val="28"/>
          <w:szCs w:val="28"/>
        </w:rPr>
        <w:t xml:space="preserve">. </w:t>
      </w:r>
      <w:proofErr w:type="spellStart"/>
      <w:r w:rsidRPr="000F274B">
        <w:rPr>
          <w:color w:val="200F03"/>
          <w:sz w:val="28"/>
          <w:szCs w:val="28"/>
        </w:rPr>
        <w:t>Проте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серед</w:t>
      </w:r>
      <w:proofErr w:type="spellEnd"/>
      <w:r w:rsidRPr="000F274B">
        <w:rPr>
          <w:color w:val="200F03"/>
          <w:sz w:val="28"/>
          <w:szCs w:val="28"/>
        </w:rPr>
        <w:t xml:space="preserve"> губок є й </w:t>
      </w:r>
      <w:proofErr w:type="spellStart"/>
      <w:r w:rsidRPr="000F274B">
        <w:rPr>
          <w:color w:val="200F03"/>
          <w:sz w:val="28"/>
          <w:szCs w:val="28"/>
        </w:rPr>
        <w:t>поодинокі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форми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наприклад</w:t>
      </w:r>
      <w:proofErr w:type="spellEnd"/>
      <w:r w:rsidRPr="000F274B">
        <w:rPr>
          <w:color w:val="200F03"/>
          <w:sz w:val="28"/>
          <w:szCs w:val="28"/>
        </w:rPr>
        <w:t xml:space="preserve"> губка </w:t>
      </w:r>
      <w:proofErr w:type="spellStart"/>
      <w:r w:rsidRPr="000F274B">
        <w:rPr>
          <w:color w:val="200F03"/>
          <w:sz w:val="28"/>
          <w:szCs w:val="28"/>
        </w:rPr>
        <w:t>Ascetta</w:t>
      </w:r>
      <w:proofErr w:type="spellEnd"/>
      <w:r w:rsidRPr="000F274B">
        <w:rPr>
          <w:color w:val="200F03"/>
          <w:sz w:val="28"/>
          <w:szCs w:val="28"/>
        </w:rPr>
        <w:t xml:space="preserve">, і на </w:t>
      </w:r>
      <w:proofErr w:type="spellStart"/>
      <w:r w:rsidRPr="000F274B">
        <w:rPr>
          <w:color w:val="200F03"/>
          <w:sz w:val="28"/>
          <w:szCs w:val="28"/>
        </w:rPr>
        <w:t>їх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прикладі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найлегше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скласти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уявлен</w:t>
      </w:r>
      <w:r w:rsidRPr="000F274B">
        <w:rPr>
          <w:color w:val="200F03"/>
          <w:sz w:val="28"/>
          <w:szCs w:val="28"/>
        </w:rPr>
        <w:softHyphen/>
        <w:t>ня</w:t>
      </w:r>
      <w:proofErr w:type="spellEnd"/>
      <w:r w:rsidRPr="000F274B">
        <w:rPr>
          <w:color w:val="200F03"/>
          <w:sz w:val="28"/>
          <w:szCs w:val="28"/>
        </w:rPr>
        <w:t xml:space="preserve"> про </w:t>
      </w:r>
      <w:proofErr w:type="spellStart"/>
      <w:r w:rsidRPr="000F274B">
        <w:rPr>
          <w:color w:val="200F03"/>
          <w:sz w:val="28"/>
          <w:szCs w:val="28"/>
        </w:rPr>
        <w:t>будову</w:t>
      </w:r>
      <w:proofErr w:type="spellEnd"/>
      <w:r w:rsidRPr="000F274B">
        <w:rPr>
          <w:color w:val="200F03"/>
          <w:sz w:val="28"/>
          <w:szCs w:val="28"/>
        </w:rPr>
        <w:t xml:space="preserve"> губок.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Ascetta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має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вигляд</w:t>
      </w:r>
      <w:proofErr w:type="spellEnd"/>
      <w:r w:rsidRPr="000F274B">
        <w:rPr>
          <w:color w:val="200F03"/>
          <w:sz w:val="28"/>
          <w:szCs w:val="28"/>
        </w:rPr>
        <w:t xml:space="preserve"> бокала, одним </w:t>
      </w:r>
      <w:proofErr w:type="spellStart"/>
      <w:r w:rsidRPr="000F274B">
        <w:rPr>
          <w:color w:val="200F03"/>
          <w:sz w:val="28"/>
          <w:szCs w:val="28"/>
        </w:rPr>
        <w:t>кінцем</w:t>
      </w:r>
      <w:proofErr w:type="spellEnd"/>
      <w:r w:rsidRPr="000F274B">
        <w:rPr>
          <w:color w:val="200F03"/>
          <w:sz w:val="28"/>
          <w:szCs w:val="28"/>
        </w:rPr>
        <w:t xml:space="preserve"> («</w:t>
      </w:r>
      <w:proofErr w:type="spellStart"/>
      <w:r w:rsidRPr="000F274B">
        <w:rPr>
          <w:color w:val="200F03"/>
          <w:sz w:val="28"/>
          <w:szCs w:val="28"/>
        </w:rPr>
        <w:t>підошвою</w:t>
      </w:r>
      <w:proofErr w:type="spellEnd"/>
      <w:r w:rsidRPr="000F274B">
        <w:rPr>
          <w:color w:val="200F03"/>
          <w:sz w:val="28"/>
          <w:szCs w:val="28"/>
        </w:rPr>
        <w:t xml:space="preserve">») </w:t>
      </w:r>
      <w:proofErr w:type="spellStart"/>
      <w:r w:rsidRPr="000F274B">
        <w:rPr>
          <w:color w:val="200F03"/>
          <w:sz w:val="28"/>
          <w:szCs w:val="28"/>
        </w:rPr>
        <w:t>прикріпленого</w:t>
      </w:r>
      <w:proofErr w:type="spellEnd"/>
      <w:r w:rsidRPr="000F274B">
        <w:rPr>
          <w:color w:val="200F03"/>
          <w:sz w:val="28"/>
          <w:szCs w:val="28"/>
        </w:rPr>
        <w:t xml:space="preserve"> до субстрату. На </w:t>
      </w:r>
      <w:proofErr w:type="spellStart"/>
      <w:r w:rsidRPr="000F274B">
        <w:rPr>
          <w:color w:val="200F03"/>
          <w:sz w:val="28"/>
          <w:szCs w:val="28"/>
        </w:rPr>
        <w:t>кінці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протилежному</w:t>
      </w:r>
      <w:proofErr w:type="spellEnd"/>
      <w:r w:rsidRPr="000F274B">
        <w:rPr>
          <w:color w:val="200F03"/>
          <w:sz w:val="28"/>
          <w:szCs w:val="28"/>
        </w:rPr>
        <w:t xml:space="preserve"> до «</w:t>
      </w:r>
      <w:proofErr w:type="spellStart"/>
      <w:r w:rsidRPr="000F274B">
        <w:rPr>
          <w:color w:val="200F03"/>
          <w:sz w:val="28"/>
          <w:szCs w:val="28"/>
        </w:rPr>
        <w:t>підошви</w:t>
      </w:r>
      <w:proofErr w:type="spellEnd"/>
      <w:r w:rsidRPr="000F274B">
        <w:rPr>
          <w:color w:val="200F03"/>
          <w:sz w:val="28"/>
          <w:szCs w:val="28"/>
        </w:rPr>
        <w:t xml:space="preserve">», є великий </w:t>
      </w:r>
      <w:proofErr w:type="spellStart"/>
      <w:r w:rsidRPr="000F274B">
        <w:rPr>
          <w:color w:val="200F03"/>
          <w:sz w:val="28"/>
          <w:szCs w:val="28"/>
        </w:rPr>
        <w:t>отвір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оскулум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: </w:t>
      </w:r>
      <w:proofErr w:type="spellStart"/>
      <w:r w:rsidRPr="000F274B">
        <w:rPr>
          <w:color w:val="200F03"/>
          <w:sz w:val="28"/>
          <w:szCs w:val="28"/>
        </w:rPr>
        <w:t>веде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внутрішню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порожнину</w:t>
      </w:r>
      <w:proofErr w:type="spellEnd"/>
      <w:r w:rsidRPr="000F274B">
        <w:rPr>
          <w:color w:val="200F03"/>
          <w:sz w:val="28"/>
          <w:szCs w:val="28"/>
        </w:rPr>
        <w:t xml:space="preserve">, яка </w:t>
      </w:r>
      <w:proofErr w:type="spellStart"/>
      <w:r w:rsidRPr="000F274B">
        <w:rPr>
          <w:color w:val="200F03"/>
          <w:sz w:val="28"/>
          <w:szCs w:val="28"/>
        </w:rPr>
        <w:t>нази</w:t>
      </w:r>
      <w:r w:rsidRPr="000F274B">
        <w:rPr>
          <w:color w:val="200F03"/>
          <w:sz w:val="28"/>
          <w:szCs w:val="28"/>
        </w:rPr>
        <w:softHyphen/>
        <w:t>вається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атріальною</w:t>
      </w:r>
      <w:proofErr w:type="spellEnd"/>
      <w:r w:rsidRPr="000F274B">
        <w:rPr>
          <w:color w:val="200F03"/>
          <w:sz w:val="28"/>
          <w:szCs w:val="28"/>
        </w:rPr>
        <w:t xml:space="preserve">. По </w:t>
      </w:r>
      <w:proofErr w:type="spellStart"/>
      <w:r w:rsidRPr="000F274B">
        <w:rPr>
          <w:color w:val="200F03"/>
          <w:sz w:val="28"/>
          <w:szCs w:val="28"/>
        </w:rPr>
        <w:t>всій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поверхні</w:t>
      </w:r>
      <w:proofErr w:type="spellEnd"/>
      <w:r w:rsidRPr="000F274B">
        <w:rPr>
          <w:color w:val="200F03"/>
          <w:sz w:val="28"/>
          <w:szCs w:val="28"/>
        </w:rPr>
        <w:t xml:space="preserve"> губ</w:t>
      </w:r>
      <w:r w:rsidRPr="000F274B">
        <w:rPr>
          <w:color w:val="200F03"/>
          <w:sz w:val="28"/>
          <w:szCs w:val="28"/>
        </w:rPr>
        <w:softHyphen/>
        <w:t xml:space="preserve">ки </w:t>
      </w:r>
      <w:proofErr w:type="spellStart"/>
      <w:r w:rsidRPr="000F274B">
        <w:rPr>
          <w:color w:val="200F03"/>
          <w:sz w:val="28"/>
          <w:szCs w:val="28"/>
        </w:rPr>
        <w:t>розкидані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численні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дрібні</w:t>
      </w:r>
      <w:proofErr w:type="spellEnd"/>
      <w:r w:rsidRPr="000F274B">
        <w:rPr>
          <w:color w:val="200F03"/>
          <w:sz w:val="28"/>
          <w:szCs w:val="28"/>
        </w:rPr>
        <w:t xml:space="preserve"> пори,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ведуть</w:t>
      </w:r>
      <w:proofErr w:type="spellEnd"/>
      <w:r w:rsidRPr="000F274B">
        <w:rPr>
          <w:color w:val="200F03"/>
          <w:sz w:val="28"/>
          <w:szCs w:val="28"/>
        </w:rPr>
        <w:t xml:space="preserve"> у </w:t>
      </w:r>
      <w:proofErr w:type="spellStart"/>
      <w:r w:rsidRPr="000F274B">
        <w:rPr>
          <w:color w:val="200F03"/>
          <w:sz w:val="28"/>
          <w:szCs w:val="28"/>
        </w:rPr>
        <w:t>канальці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пронизують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стінку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відкриваються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атріальну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порожнину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Стінку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 губки </w:t>
      </w:r>
      <w:proofErr w:type="spellStart"/>
      <w:r w:rsidRPr="000F274B">
        <w:rPr>
          <w:color w:val="200F03"/>
          <w:sz w:val="28"/>
          <w:szCs w:val="28"/>
        </w:rPr>
        <w:t>становлять</w:t>
      </w:r>
      <w:proofErr w:type="spellEnd"/>
      <w:r w:rsidRPr="000F274B">
        <w:rPr>
          <w:color w:val="200F03"/>
          <w:sz w:val="28"/>
          <w:szCs w:val="28"/>
        </w:rPr>
        <w:t>: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шар плоских </w:t>
      </w:r>
      <w:proofErr w:type="spellStart"/>
      <w:r w:rsidRPr="000F274B">
        <w:rPr>
          <w:color w:val="200F03"/>
          <w:sz w:val="28"/>
          <w:szCs w:val="28"/>
        </w:rPr>
        <w:t>клітин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утворюють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зов</w:t>
      </w:r>
      <w:r w:rsidRPr="000F274B">
        <w:rPr>
          <w:color w:val="200F03"/>
          <w:sz w:val="28"/>
          <w:szCs w:val="28"/>
        </w:rPr>
        <w:softHyphen/>
        <w:t>нішній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покрив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тіла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вистилку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канальців</w:t>
      </w:r>
      <w:proofErr w:type="spellEnd"/>
      <w:r w:rsidRPr="000F274B">
        <w:rPr>
          <w:color w:val="200F03"/>
          <w:sz w:val="28"/>
          <w:szCs w:val="28"/>
        </w:rPr>
        <w:t>;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r w:rsidRPr="000F274B">
        <w:rPr>
          <w:color w:val="200F03"/>
          <w:sz w:val="28"/>
          <w:szCs w:val="28"/>
        </w:rPr>
        <w:t xml:space="preserve">шар </w:t>
      </w:r>
      <w:proofErr w:type="spellStart"/>
      <w:r w:rsidRPr="000F274B">
        <w:rPr>
          <w:color w:val="200F03"/>
          <w:sz w:val="28"/>
          <w:szCs w:val="28"/>
        </w:rPr>
        <w:t>хоаноцитів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джгутико-комірцевих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клітин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вистилають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атріальну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порожнину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Між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названими</w:t>
      </w:r>
      <w:proofErr w:type="spellEnd"/>
      <w:r w:rsidRPr="000F274B">
        <w:rPr>
          <w:color w:val="200F03"/>
          <w:sz w:val="28"/>
          <w:szCs w:val="28"/>
        </w:rPr>
        <w:t xml:space="preserve"> шарами </w:t>
      </w:r>
      <w:proofErr w:type="spellStart"/>
      <w:r w:rsidRPr="000F274B">
        <w:rPr>
          <w:color w:val="200F03"/>
          <w:sz w:val="28"/>
          <w:szCs w:val="28"/>
        </w:rPr>
        <w:t>клітин</w:t>
      </w:r>
      <w:proofErr w:type="spellEnd"/>
      <w:r w:rsidRPr="000F274B">
        <w:rPr>
          <w:color w:val="200F03"/>
          <w:sz w:val="28"/>
          <w:szCs w:val="28"/>
        </w:rPr>
        <w:t xml:space="preserve"> є </w:t>
      </w:r>
      <w:proofErr w:type="spellStart"/>
      <w:r w:rsidRPr="000F274B">
        <w:rPr>
          <w:color w:val="200F03"/>
          <w:sz w:val="28"/>
          <w:szCs w:val="28"/>
        </w:rPr>
        <w:t>драг</w:t>
      </w:r>
      <w:r w:rsidRPr="000F274B">
        <w:rPr>
          <w:color w:val="200F03"/>
          <w:sz w:val="28"/>
          <w:szCs w:val="28"/>
        </w:rPr>
        <w:softHyphen/>
        <w:t>листа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маса</w:t>
      </w:r>
      <w:proofErr w:type="spellEnd"/>
      <w:r w:rsidRPr="000F274B">
        <w:rPr>
          <w:color w:val="200F03"/>
          <w:sz w:val="28"/>
          <w:szCs w:val="28"/>
        </w:rPr>
        <w:t xml:space="preserve"> — мезоглея, </w:t>
      </w:r>
      <w:proofErr w:type="spellStart"/>
      <w:r w:rsidRPr="000F274B">
        <w:rPr>
          <w:color w:val="200F03"/>
          <w:sz w:val="28"/>
          <w:szCs w:val="28"/>
        </w:rPr>
        <w:t>що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містить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нечис</w:t>
      </w:r>
      <w:r w:rsidRPr="000F274B">
        <w:rPr>
          <w:color w:val="200F03"/>
          <w:sz w:val="28"/>
          <w:szCs w:val="28"/>
        </w:rPr>
        <w:softHyphen/>
        <w:t>ленні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клітини</w:t>
      </w:r>
      <w:proofErr w:type="spellEnd"/>
      <w:r w:rsidRPr="000F274B">
        <w:rPr>
          <w:color w:val="200F03"/>
          <w:sz w:val="28"/>
          <w:szCs w:val="28"/>
        </w:rPr>
        <w:t xml:space="preserve">: </w:t>
      </w:r>
      <w:proofErr w:type="spellStart"/>
      <w:r w:rsidRPr="000F274B">
        <w:rPr>
          <w:color w:val="200F03"/>
          <w:sz w:val="28"/>
          <w:szCs w:val="28"/>
        </w:rPr>
        <w:t>склероблати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проду</w:t>
      </w:r>
      <w:r w:rsidRPr="000F274B">
        <w:rPr>
          <w:color w:val="200F03"/>
          <w:sz w:val="28"/>
          <w:szCs w:val="28"/>
        </w:rPr>
        <w:softHyphen/>
        <w:t>кують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скелетні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утворення</w:t>
      </w:r>
      <w:proofErr w:type="spellEnd"/>
      <w:r w:rsidRPr="000F274B">
        <w:rPr>
          <w:color w:val="200F03"/>
          <w:sz w:val="28"/>
          <w:szCs w:val="28"/>
        </w:rPr>
        <w:t xml:space="preserve"> (у </w:t>
      </w:r>
      <w:proofErr w:type="spellStart"/>
      <w:r w:rsidRPr="000F274B">
        <w:rPr>
          <w:color w:val="200F03"/>
          <w:sz w:val="28"/>
          <w:szCs w:val="28"/>
        </w:rPr>
        <w:t>Ascetta</w:t>
      </w:r>
      <w:proofErr w:type="spellEnd"/>
      <w:r w:rsidRPr="000F274B">
        <w:rPr>
          <w:color w:val="200F03"/>
          <w:sz w:val="28"/>
          <w:szCs w:val="28"/>
        </w:rPr>
        <w:t xml:space="preserve"> — </w:t>
      </w:r>
      <w:proofErr w:type="spellStart"/>
      <w:r w:rsidRPr="000F274B">
        <w:rPr>
          <w:color w:val="200F03"/>
          <w:sz w:val="28"/>
          <w:szCs w:val="28"/>
        </w:rPr>
        <w:t>вапнисті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голки</w:t>
      </w:r>
      <w:proofErr w:type="spellEnd"/>
      <w:r w:rsidRPr="000F274B">
        <w:rPr>
          <w:color w:val="200F03"/>
          <w:sz w:val="28"/>
          <w:szCs w:val="28"/>
        </w:rPr>
        <w:t xml:space="preserve">), </w:t>
      </w:r>
      <w:proofErr w:type="spellStart"/>
      <w:r w:rsidRPr="000F274B">
        <w:rPr>
          <w:color w:val="200F03"/>
          <w:sz w:val="28"/>
          <w:szCs w:val="28"/>
        </w:rPr>
        <w:t>пігментні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клітини</w:t>
      </w:r>
      <w:proofErr w:type="spellEnd"/>
      <w:r w:rsidRPr="000F274B">
        <w:rPr>
          <w:color w:val="200F03"/>
          <w:sz w:val="28"/>
          <w:szCs w:val="28"/>
        </w:rPr>
        <w:t xml:space="preserve">, </w:t>
      </w:r>
      <w:proofErr w:type="spellStart"/>
      <w:r w:rsidRPr="000F274B">
        <w:rPr>
          <w:color w:val="200F03"/>
          <w:sz w:val="28"/>
          <w:szCs w:val="28"/>
        </w:rPr>
        <w:t>ста</w:t>
      </w:r>
      <w:r w:rsidRPr="000F274B">
        <w:rPr>
          <w:color w:val="200F03"/>
          <w:sz w:val="28"/>
          <w:szCs w:val="28"/>
        </w:rPr>
        <w:softHyphen/>
        <w:t>теві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розкидані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поодинці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нервові</w:t>
      </w:r>
      <w:proofErr w:type="spellEnd"/>
      <w:r w:rsidRPr="000F274B">
        <w:rPr>
          <w:color w:val="200F03"/>
          <w:sz w:val="28"/>
          <w:szCs w:val="28"/>
        </w:rPr>
        <w:t>.</w:t>
      </w:r>
    </w:p>
    <w:p w:rsidR="000F274B" w:rsidRPr="000F274B" w:rsidRDefault="000F274B" w:rsidP="000F274B">
      <w:pPr>
        <w:pStyle w:val="a3"/>
        <w:spacing w:before="0" w:beforeAutospacing="0" w:after="0" w:afterAutospacing="0"/>
        <w:rPr>
          <w:color w:val="200F03"/>
          <w:sz w:val="28"/>
          <w:szCs w:val="28"/>
        </w:rPr>
      </w:pPr>
      <w:proofErr w:type="spellStart"/>
      <w:r w:rsidRPr="000F274B">
        <w:rPr>
          <w:color w:val="200F03"/>
          <w:sz w:val="28"/>
          <w:szCs w:val="28"/>
        </w:rPr>
        <w:t>Живляться</w:t>
      </w:r>
      <w:proofErr w:type="spellEnd"/>
      <w:r w:rsidRPr="000F274B">
        <w:rPr>
          <w:color w:val="200F03"/>
          <w:sz w:val="28"/>
          <w:szCs w:val="28"/>
        </w:rPr>
        <w:t xml:space="preserve"> губки так: вода з </w:t>
      </w:r>
      <w:proofErr w:type="spellStart"/>
      <w:r w:rsidRPr="000F274B">
        <w:rPr>
          <w:color w:val="200F03"/>
          <w:sz w:val="28"/>
          <w:szCs w:val="28"/>
        </w:rPr>
        <w:t>зависли</w:t>
      </w:r>
      <w:r w:rsidRPr="000F274B">
        <w:rPr>
          <w:color w:val="200F03"/>
          <w:sz w:val="28"/>
          <w:szCs w:val="28"/>
        </w:rPr>
        <w:softHyphen/>
        <w:t>ми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ній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найдрібнішими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частками</w:t>
      </w:r>
      <w:proofErr w:type="spellEnd"/>
      <w:r w:rsidRPr="000F274B">
        <w:rPr>
          <w:color w:val="200F03"/>
          <w:sz w:val="28"/>
          <w:szCs w:val="28"/>
        </w:rPr>
        <w:t xml:space="preserve"> поживи </w:t>
      </w:r>
      <w:proofErr w:type="spellStart"/>
      <w:r w:rsidRPr="000F274B">
        <w:rPr>
          <w:color w:val="200F03"/>
          <w:sz w:val="28"/>
          <w:szCs w:val="28"/>
        </w:rPr>
        <w:t>надходить</w:t>
      </w:r>
      <w:proofErr w:type="spellEnd"/>
      <w:r w:rsidRPr="000F274B">
        <w:rPr>
          <w:color w:val="200F03"/>
          <w:sz w:val="28"/>
          <w:szCs w:val="28"/>
        </w:rPr>
        <w:t xml:space="preserve"> через пори і </w:t>
      </w:r>
      <w:proofErr w:type="spellStart"/>
      <w:r w:rsidRPr="000F274B">
        <w:rPr>
          <w:color w:val="200F03"/>
          <w:sz w:val="28"/>
          <w:szCs w:val="28"/>
        </w:rPr>
        <w:t>канальці</w:t>
      </w:r>
      <w:proofErr w:type="spellEnd"/>
      <w:r w:rsidRPr="000F274B">
        <w:rPr>
          <w:color w:val="200F03"/>
          <w:sz w:val="28"/>
          <w:szCs w:val="28"/>
        </w:rPr>
        <w:t xml:space="preserve"> в </w:t>
      </w:r>
      <w:proofErr w:type="spellStart"/>
      <w:r w:rsidRPr="000F274B">
        <w:rPr>
          <w:color w:val="200F03"/>
          <w:sz w:val="28"/>
          <w:szCs w:val="28"/>
        </w:rPr>
        <w:t>атріальну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порожнину</w:t>
      </w:r>
      <w:proofErr w:type="spellEnd"/>
      <w:r w:rsidRPr="000F274B">
        <w:rPr>
          <w:color w:val="200F03"/>
          <w:sz w:val="28"/>
          <w:szCs w:val="28"/>
        </w:rPr>
        <w:t xml:space="preserve"> і </w:t>
      </w:r>
      <w:proofErr w:type="spellStart"/>
      <w:r w:rsidRPr="000F274B">
        <w:rPr>
          <w:color w:val="200F03"/>
          <w:sz w:val="28"/>
          <w:szCs w:val="28"/>
        </w:rPr>
        <w:t>вихо</w:t>
      </w:r>
      <w:r w:rsidRPr="000F274B">
        <w:rPr>
          <w:color w:val="200F03"/>
          <w:sz w:val="28"/>
          <w:szCs w:val="28"/>
        </w:rPr>
        <w:softHyphen/>
        <w:t>дить</w:t>
      </w:r>
      <w:proofErr w:type="spellEnd"/>
      <w:r w:rsidRPr="000F274B">
        <w:rPr>
          <w:color w:val="200F03"/>
          <w:sz w:val="28"/>
          <w:szCs w:val="28"/>
        </w:rPr>
        <w:t xml:space="preserve"> з </w:t>
      </w:r>
      <w:proofErr w:type="spellStart"/>
      <w:r w:rsidRPr="000F274B">
        <w:rPr>
          <w:color w:val="200F03"/>
          <w:sz w:val="28"/>
          <w:szCs w:val="28"/>
        </w:rPr>
        <w:t>неї</w:t>
      </w:r>
      <w:proofErr w:type="spellEnd"/>
      <w:r w:rsidRPr="000F274B">
        <w:rPr>
          <w:color w:val="200F03"/>
          <w:sz w:val="28"/>
          <w:szCs w:val="28"/>
        </w:rPr>
        <w:t xml:space="preserve"> через </w:t>
      </w:r>
      <w:proofErr w:type="spellStart"/>
      <w:r w:rsidRPr="000F274B">
        <w:rPr>
          <w:color w:val="200F03"/>
          <w:sz w:val="28"/>
          <w:szCs w:val="28"/>
        </w:rPr>
        <w:t>оскулум</w:t>
      </w:r>
      <w:proofErr w:type="spellEnd"/>
      <w:r w:rsidRPr="000F274B">
        <w:rPr>
          <w:color w:val="200F03"/>
          <w:sz w:val="28"/>
          <w:szCs w:val="28"/>
        </w:rPr>
        <w:t xml:space="preserve">; при </w:t>
      </w:r>
      <w:proofErr w:type="spellStart"/>
      <w:r w:rsidRPr="000F274B">
        <w:rPr>
          <w:color w:val="200F03"/>
          <w:sz w:val="28"/>
          <w:szCs w:val="28"/>
        </w:rPr>
        <w:t>цьому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частки</w:t>
      </w:r>
      <w:proofErr w:type="spellEnd"/>
      <w:r w:rsidRPr="000F274B">
        <w:rPr>
          <w:color w:val="200F03"/>
          <w:sz w:val="28"/>
          <w:szCs w:val="28"/>
        </w:rPr>
        <w:t xml:space="preserve"> поживи </w:t>
      </w:r>
      <w:proofErr w:type="spellStart"/>
      <w:r w:rsidRPr="000F274B">
        <w:rPr>
          <w:color w:val="200F03"/>
          <w:sz w:val="28"/>
          <w:szCs w:val="28"/>
        </w:rPr>
        <w:t>захоплюються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джгутико-комірцевими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клітинами</w:t>
      </w:r>
      <w:proofErr w:type="spellEnd"/>
      <w:r w:rsidRPr="000F274B">
        <w:rPr>
          <w:color w:val="200F03"/>
          <w:sz w:val="28"/>
          <w:szCs w:val="28"/>
        </w:rPr>
        <w:t xml:space="preserve"> (</w:t>
      </w:r>
      <w:proofErr w:type="spellStart"/>
      <w:r w:rsidRPr="000F274B">
        <w:rPr>
          <w:color w:val="200F03"/>
          <w:sz w:val="28"/>
          <w:szCs w:val="28"/>
        </w:rPr>
        <w:t>хаоноцитами</w:t>
      </w:r>
      <w:proofErr w:type="spellEnd"/>
      <w:r w:rsidRPr="000F274B">
        <w:rPr>
          <w:color w:val="200F03"/>
          <w:sz w:val="28"/>
          <w:szCs w:val="28"/>
        </w:rPr>
        <w:t xml:space="preserve">), </w:t>
      </w:r>
      <w:proofErr w:type="spellStart"/>
      <w:r w:rsidRPr="000F274B">
        <w:rPr>
          <w:color w:val="200F03"/>
          <w:sz w:val="28"/>
          <w:szCs w:val="28"/>
        </w:rPr>
        <w:t>які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вистилають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атріальну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порожнину</w:t>
      </w:r>
      <w:proofErr w:type="spellEnd"/>
      <w:r w:rsidRPr="000F274B">
        <w:rPr>
          <w:color w:val="200F03"/>
          <w:sz w:val="28"/>
          <w:szCs w:val="28"/>
        </w:rPr>
        <w:t xml:space="preserve">, і </w:t>
      </w:r>
      <w:proofErr w:type="spellStart"/>
      <w:r w:rsidRPr="000F274B">
        <w:rPr>
          <w:color w:val="200F03"/>
          <w:sz w:val="28"/>
          <w:szCs w:val="28"/>
        </w:rPr>
        <w:t>всередині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цих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клітин</w:t>
      </w:r>
      <w:proofErr w:type="spellEnd"/>
      <w:r w:rsidRPr="000F274B">
        <w:rPr>
          <w:color w:val="200F03"/>
          <w:sz w:val="28"/>
          <w:szCs w:val="28"/>
        </w:rPr>
        <w:t xml:space="preserve"> </w:t>
      </w:r>
      <w:proofErr w:type="spellStart"/>
      <w:r w:rsidRPr="000F274B">
        <w:rPr>
          <w:color w:val="200F03"/>
          <w:sz w:val="28"/>
          <w:szCs w:val="28"/>
        </w:rPr>
        <w:t>перетравлюються</w:t>
      </w:r>
      <w:proofErr w:type="spellEnd"/>
      <w:r w:rsidRPr="000F274B">
        <w:rPr>
          <w:color w:val="200F03"/>
          <w:sz w:val="28"/>
          <w:szCs w:val="28"/>
        </w:rPr>
        <w:t xml:space="preserve"> (фагоцитоз).</w:t>
      </w:r>
    </w:p>
    <w:p w:rsidR="00327545" w:rsidRPr="000F274B" w:rsidRDefault="00327545">
      <w:pPr>
        <w:rPr>
          <w:rFonts w:ascii="Times New Roman" w:hAnsi="Times New Roman" w:cs="Times New Roman"/>
          <w:sz w:val="28"/>
          <w:szCs w:val="28"/>
        </w:rPr>
      </w:pPr>
    </w:p>
    <w:sectPr w:rsidR="00327545" w:rsidRPr="000F274B" w:rsidSect="000F27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4B"/>
    <w:rsid w:val="000F274B"/>
    <w:rsid w:val="0032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702C0-6B96-46F9-8E15-11DA929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2014-10-02T17:37:00Z</dcterms:created>
  <dcterms:modified xsi:type="dcterms:W3CDTF">2014-10-02T17:38:00Z</dcterms:modified>
</cp:coreProperties>
</file>