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70" w:rsidRPr="00BF5170" w:rsidRDefault="00BF5170" w:rsidP="00BF5170">
      <w:pPr>
        <w:spacing w:before="375" w:after="225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eastAsia="ru-RU"/>
        </w:rPr>
      </w:pPr>
      <w:bookmarkStart w:id="0" w:name="_GoBack"/>
      <w:bookmarkEnd w:id="0"/>
      <w:r w:rsidRPr="00BF5170"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eastAsia="ru-RU"/>
        </w:rPr>
        <w:t>НА</w:t>
      </w:r>
      <w:r w:rsidRPr="00BF5170"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val="uk-UA" w:eastAsia="ru-RU"/>
        </w:rPr>
        <w:t>й</w:t>
      </w:r>
      <w:r w:rsidRPr="00BF5170"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eastAsia="ru-RU"/>
        </w:rPr>
        <w:t>ПРОСТІШІ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фауна</w:t>
        </w:r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70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"http://yrok.net/index.php/biologia/8-klas-biologiya/123-01-konspekt-uroku-tvarinnij-svit-skladova-chastina-prirodi-riznomanitnist-tvarin-ta-jikh-klasifikatsiya"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тварин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мікроскопічні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мкмдо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мм.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колоніальні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вольвокс</w:t>
        </w:r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Живуть</w:t>
      </w:r>
      <w:proofErr w:type="spellEnd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представники</w:t>
      </w:r>
      <w:proofErr w:type="spellEnd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у:</w:t>
      </w:r>
    </w:p>
    <w:p w:rsidR="00BF5170" w:rsidRPr="00BF5170" w:rsidRDefault="00BF5170" w:rsidP="00BF5170">
      <w:pPr>
        <w:numPr>
          <w:ilvl w:val="0"/>
          <w:numId w:val="1"/>
        </w:numPr>
        <w:spacing w:before="100" w:beforeAutospacing="1" w:after="75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прісних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 них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евглена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зелена, </w:t>
      </w:r>
      <w:hyperlink r:id="rId7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амеба</w:t>
        </w:r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звичайна,інфузорія</w:t>
      </w:r>
      <w:proofErr w:type="spellEnd"/>
      <w:proofErr w:type="gram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-туфелька, 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вольвокс</w:t>
        </w:r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5170" w:rsidRPr="00BF5170" w:rsidRDefault="00BF5170" w:rsidP="00BF5170">
      <w:pPr>
        <w:numPr>
          <w:ilvl w:val="0"/>
          <w:numId w:val="1"/>
        </w:numPr>
        <w:spacing w:before="100" w:beforeAutospacing="1" w:after="75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променяки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форамініфери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5170" w:rsidRPr="00BF5170" w:rsidRDefault="00BF5170" w:rsidP="00BF5170">
      <w:pPr>
        <w:numPr>
          <w:ilvl w:val="0"/>
          <w:numId w:val="1"/>
        </w:numPr>
        <w:spacing w:before="100" w:beforeAutospacing="1" w:after="75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амеб,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джгутикових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паразитичний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лямблії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"http://yrok.net/index.php/biologia/8-klas-biologiya/125-12-konspekt-uroku-rol-najprostishikh-v-ekosistemakh-ta-jikh-znachennya-dlya-lyudini"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трипаносоми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малярійний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плазмодій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Найпростіші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"http://yrok.net/index.php/biologia/8-klas-biologiya/124-02-konspekt-uroku-rol-tvarin-u-zhitti-lyudini"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Морфологічно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сформована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складніше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сама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багатоклітинного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одна і та сама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eastAsia="ru-RU"/>
        </w:rPr>
      </w:pPr>
      <w:r w:rsidRPr="00BF5170">
        <w:rPr>
          <w:rFonts w:ascii="Times New Roman" w:eastAsia="Times New Roman" w:hAnsi="Times New Roman" w:cs="Times New Roman"/>
          <w:b/>
          <w:bCs/>
          <w:caps/>
          <w:color w:val="008080"/>
          <w:sz w:val="28"/>
          <w:szCs w:val="28"/>
          <w:lang w:eastAsia="ru-RU"/>
        </w:rPr>
        <w:t>ОСОБЛИВОСТІ БУДОВИ ТА ЖИТТЄДІЯЛЬНОСТІ ОДНОКЛІТИННИХ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і будь-яка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"http://yrok.net/index.php/biologia/8-klas-biologiya/127-konspekt-uroku-klitinna-budova-tvarin-ta-osoblivosti-klitin-tvarin"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еукаріотична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загально¬клітинні</w:t>
      </w:r>
      <w:hyperlink r:id="rId9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органели</w:t>
        </w:r>
        <w:proofErr w:type="spellEnd"/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виділяють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перший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ектоплазму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ендоплазму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місмтяться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"http://yrok.net/index.php/biologia/9-klas-biologiya/391-05-konspekt-uroku-ponyattya-pro-biologichni-sistemi-osoblivosti-budovi-klitin"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органели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псевдоніжки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глотка,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осморегуляції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 амеба,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евглена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Більшості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рухатися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Дякуючи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несправжнім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ніжкам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псевдоніжоки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переміщуються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клітинної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стрімкому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наділена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євглена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 та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-туфельки.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Способи</w:t>
      </w:r>
      <w:proofErr w:type="spellEnd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гетеротрофно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Так 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надходить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цитоплазму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псевдоподіям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війок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по¬трапляння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proofErr w:type="gram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глотку.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Перетравлення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вакуолях.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перетравились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того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до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підійшла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вакуоля (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амеби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 через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 (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отвір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-туфельки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порошиця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"http://yrok.net/index.php/biologia/7-klas-biologiya/97-02-roslinnij-svit-yak-skladova-chastina-prirodi-ekskursiya-1-priroda-ridnogo-krayu"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рослини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</w:t>
      </w:r>
      <w:hyperlink r:id="rId10" w:history="1"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вольвокс</w:t>
        </w:r>
        <w:proofErr w:type="spellEnd"/>
        <w:proofErr w:type="gramEnd"/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хроматофори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"http://yrok.net/index.php/biologia/9-klas-biologiya/391-05-konspekt-uroku-ponyattya-pro-biologichni-sistemi-osoblivosti-budovi-klitin"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органели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фотосинтезуючий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пігмент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джгутикових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хроматофори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евглена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зелена,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званий</w:t>
      </w:r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міксотрофний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живлення.При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вони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фотосинтезу,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живляться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речовинами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дихання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кисню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всю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Кисень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окислює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СО2, Н2О та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ін.При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"http://yrok.net/index.php/fizyka/8-klas-fizika/491-37-konspekt-uroku-kinetichna-ta-potentsialna-energiya" </w:instrText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color w:val="5A7287"/>
          <w:sz w:val="28"/>
          <w:szCs w:val="28"/>
          <w:u w:val="single"/>
          <w:lang w:eastAsia="ru-RU"/>
        </w:rPr>
        <w:t>енергія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дляпроцесів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Виділення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проходить через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вакуоля при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відкачування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яка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надходить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законамиосмосу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осморегуляції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чином,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прісноводних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цитоплазмі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оточуючомусередовищі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морських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 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паразитичних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таких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скоротливих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вакуоль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як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 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найпростіших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нестатевий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розмноження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Способи</w:t>
      </w:r>
      <w:proofErr w:type="spellEnd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нестатевого</w:t>
      </w:r>
      <w:proofErr w:type="spellEnd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розмноження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170" w:rsidRPr="00BF5170" w:rsidRDefault="00BF5170" w:rsidP="00BF5170">
      <w:pPr>
        <w:numPr>
          <w:ilvl w:val="0"/>
          <w:numId w:val="2"/>
        </w:numPr>
        <w:spacing w:before="100" w:beforeAutospacing="1" w:after="75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170" w:rsidRPr="00BF5170" w:rsidRDefault="00BF5170" w:rsidP="00BF5170">
      <w:pPr>
        <w:numPr>
          <w:ilvl w:val="0"/>
          <w:numId w:val="2"/>
        </w:numPr>
        <w:spacing w:before="100" w:beforeAutospacing="1" w:after="75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Pr="00BF5170">
          <w:rPr>
            <w:rFonts w:ascii="Times New Roman" w:eastAsia="Times New Roman" w:hAnsi="Times New Roman" w:cs="Times New Roman"/>
            <w:color w:val="5A7287"/>
            <w:sz w:val="28"/>
            <w:szCs w:val="28"/>
            <w:u w:val="single"/>
            <w:lang w:eastAsia="ru-RU"/>
          </w:rPr>
          <w:t>брунькування</w:t>
        </w:r>
        <w:proofErr w:type="spellEnd"/>
      </w:hyperlink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розмножуються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поділом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материнськогоорганізму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дочірні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статевий</w:t>
      </w:r>
      <w:proofErr w:type="spellEnd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за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інфузорії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сполучаються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малими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ядрами. Так вони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обмінюються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генетичною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спадковою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ядрах.</w:t>
      </w:r>
    </w:p>
    <w:p w:rsidR="00BF5170" w:rsidRPr="00BF5170" w:rsidRDefault="00BF5170" w:rsidP="00BF517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Одноклітинним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тваринам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 </w:t>
      </w:r>
      <w:proofErr w:type="spellStart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"http://yrok.net/index.php/biologia/7-klas-biologiya/112-13-vidpovid-roslin-na-podraznennya" </w:instrText>
      </w:r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BF5170">
        <w:rPr>
          <w:rFonts w:ascii="Times New Roman" w:eastAsia="Times New Roman" w:hAnsi="Times New Roman" w:cs="Times New Roman"/>
          <w:b/>
          <w:bCs/>
          <w:color w:val="5A7287"/>
          <w:sz w:val="28"/>
          <w:szCs w:val="28"/>
          <w:u w:val="single"/>
          <w:lang w:eastAsia="ru-RU"/>
        </w:rPr>
        <w:t>подразливість</w:t>
      </w:r>
      <w:proofErr w:type="spellEnd"/>
      <w:r w:rsidRPr="00BF5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подразники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одноклітинні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переносять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округлюється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втягує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органели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вкривається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товстою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оболонкою</w:t>
      </w:r>
      <w:proofErr w:type="spellEnd"/>
      <w:r w:rsidRPr="00BF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545" w:rsidRPr="00BF5170" w:rsidRDefault="00327545">
      <w:pPr>
        <w:rPr>
          <w:rFonts w:ascii="Times New Roman" w:hAnsi="Times New Roman" w:cs="Times New Roman"/>
          <w:sz w:val="28"/>
          <w:szCs w:val="28"/>
        </w:rPr>
      </w:pPr>
    </w:p>
    <w:sectPr w:rsidR="00327545" w:rsidRPr="00BF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BE4"/>
    <w:multiLevelType w:val="multilevel"/>
    <w:tmpl w:val="16D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308FA"/>
    <w:multiLevelType w:val="multilevel"/>
    <w:tmpl w:val="FDF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0"/>
    <w:rsid w:val="00327545"/>
    <w:rsid w:val="00B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3E6B-3D49-47A0-90A5-1F7FB89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F5170"/>
  </w:style>
  <w:style w:type="paragraph" w:styleId="a3">
    <w:name w:val="Normal (Web)"/>
    <w:basedOn w:val="a"/>
    <w:uiPriority w:val="99"/>
    <w:semiHidden/>
    <w:unhideWhenUsed/>
    <w:rsid w:val="00BF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0"/>
    <w:rPr>
      <w:b/>
      <w:bCs/>
    </w:rPr>
  </w:style>
  <w:style w:type="character" w:styleId="a5">
    <w:name w:val="Hyperlink"/>
    <w:basedOn w:val="a0"/>
    <w:uiPriority w:val="99"/>
    <w:semiHidden/>
    <w:unhideWhenUsed/>
    <w:rsid w:val="00BF5170"/>
    <w:rPr>
      <w:color w:val="0000FF"/>
      <w:u w:val="single"/>
    </w:rPr>
  </w:style>
  <w:style w:type="character" w:styleId="a6">
    <w:name w:val="Emphasis"/>
    <w:basedOn w:val="a0"/>
    <w:uiPriority w:val="20"/>
    <w:qFormat/>
    <w:rsid w:val="00BF5170"/>
    <w:rPr>
      <w:i/>
      <w:iCs/>
    </w:rPr>
  </w:style>
  <w:style w:type="character" w:customStyle="1" w:styleId="apple-tab-span">
    <w:name w:val="apple-tab-span"/>
    <w:basedOn w:val="a0"/>
    <w:rsid w:val="00BF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.net/index.php/biologia/7-klas-biologiya/360-26-zeleni-vodorosti-laboratorna-robota-11-budova-vodor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rok.net/index.php/biologia/8-klas-biologiya/134-11-konspekt-uroku-riznomanitnist-najprostishikh-l-r-2-sposterezhennya-za-budovoyu-ta-protsesami-zhittediyalnosti-najprostishikh-z-vodojmi-abo-akvariu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rok.net/index.php/biologia/7-klas-biologiya/360-26-zeleni-vodorosti-laboratorna-robota-11-budova-vodorosti" TargetMode="External"/><Relationship Id="rId11" Type="http://schemas.openxmlformats.org/officeDocument/2006/relationships/hyperlink" Target="http://yrok.net/index.php/biologia/7-klas-biologiya/103-06-konspekt-uroku-organi-roslin-laboratorna-robota-2-korin-i-korenevi-sistemi-vidozmini-korenya" TargetMode="External"/><Relationship Id="rId5" Type="http://schemas.openxmlformats.org/officeDocument/2006/relationships/hyperlink" Target="http://yrok.net/index.php/biologia/8-klas-biologiya/130-07-konspekt-uroku-seredovishche-isnuvannya-tvarin-povedinka-tvarin-i-riznomanitnist-jikh-sposobiv-zhittya" TargetMode="External"/><Relationship Id="rId10" Type="http://schemas.openxmlformats.org/officeDocument/2006/relationships/hyperlink" Target="http://yrok.net/index.php/biologia/7-klas-biologiya/360-26-zeleni-vodorosti-laboratorna-robota-11-budova-vodor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rok.net/index.php/biologia/9-klas-biologiya/391-05-konspekt-uroku-ponyattya-pro-biologichni-sistemi-osoblivosti-budovi-kli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2014-10-02T17:18:00Z</dcterms:created>
  <dcterms:modified xsi:type="dcterms:W3CDTF">2014-10-02T17:20:00Z</dcterms:modified>
</cp:coreProperties>
</file>