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57DB" w:rsidRPr="008A57DB" w:rsidRDefault="008A57DB" w:rsidP="008A57DB">
      <w:pPr>
        <w:widowControl w:val="0"/>
        <w:autoSpaceDE w:val="0"/>
        <w:autoSpaceDN w:val="0"/>
        <w:spacing w:after="0" w:line="240" w:lineRule="auto"/>
        <w:jc w:val="center"/>
        <w:outlineLvl w:val="0"/>
        <w:rPr>
          <w:rFonts w:ascii="Times New Roman" w:eastAsia="Times New Roman" w:hAnsi="Times New Roman" w:cs="Times New Roman"/>
          <w:b/>
          <w:bCs/>
          <w:sz w:val="24"/>
          <w:szCs w:val="24"/>
          <w:lang w:val="uk-UA"/>
        </w:rPr>
      </w:pPr>
      <w:r w:rsidRPr="008A57DB">
        <w:rPr>
          <w:rFonts w:ascii="Times New Roman" w:eastAsia="Times New Roman" w:hAnsi="Times New Roman" w:cs="Times New Roman"/>
          <w:b/>
          <w:bCs/>
          <w:sz w:val="24"/>
          <w:szCs w:val="24"/>
          <w:lang w:val="uk-UA"/>
        </w:rPr>
        <w:t>КЛАСИЧНИЙ ПРИВАТНИЙ УНІВЕРСИТЕТ</w:t>
      </w: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sz w:val="24"/>
          <w:szCs w:val="24"/>
          <w:lang w:val="uk-UA"/>
        </w:rPr>
      </w:pPr>
      <w:r w:rsidRPr="008A57DB">
        <w:rPr>
          <w:rFonts w:ascii="Times New Roman" w:eastAsia="Times New Roman" w:hAnsi="Times New Roman" w:cs="Times New Roman"/>
          <w:b/>
          <w:sz w:val="24"/>
          <w:szCs w:val="24"/>
          <w:lang w:val="uk-UA"/>
        </w:rPr>
        <w:t>ФАХОВИЙ КОЛЕДЖ</w:t>
      </w: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sz w:val="24"/>
        </w:rPr>
      </w:pPr>
      <w:r w:rsidRPr="008A57DB">
        <w:rPr>
          <w:rFonts w:ascii="Times New Roman" w:eastAsia="Times New Roman" w:hAnsi="Times New Roman" w:cs="Times New Roman"/>
          <w:b/>
          <w:sz w:val="24"/>
          <w:lang w:val="uk-UA"/>
        </w:rPr>
        <w:t xml:space="preserve">Циклова комісія </w:t>
      </w:r>
      <w:r>
        <w:rPr>
          <w:rFonts w:ascii="Times New Roman" w:eastAsia="Times New Roman" w:hAnsi="Times New Roman" w:cs="Times New Roman"/>
          <w:b/>
          <w:sz w:val="24"/>
          <w:szCs w:val="24"/>
          <w:lang w:val="uk-UA"/>
        </w:rPr>
        <w:t>бізнесу та адміністрування</w:t>
      </w: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sz w:val="24"/>
        </w:rPr>
      </w:pP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sz w:val="24"/>
        </w:rPr>
      </w:pP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sz w:val="24"/>
        </w:rPr>
      </w:pP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sz w:val="32"/>
          <w:szCs w:val="32"/>
          <w:lang w:val="uk-UA"/>
        </w:rPr>
      </w:pPr>
      <w:r w:rsidRPr="008A57DB">
        <w:rPr>
          <w:rFonts w:ascii="Times New Roman" w:eastAsia="Times New Roman" w:hAnsi="Times New Roman" w:cs="Times New Roman"/>
          <w:b/>
          <w:sz w:val="32"/>
          <w:szCs w:val="32"/>
          <w:lang w:val="uk-UA"/>
        </w:rPr>
        <w:t>СИЛАБУС</w:t>
      </w: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sz w:val="24"/>
          <w:lang w:val="uk-UA"/>
        </w:rPr>
      </w:pP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навчальної дисципліни</w:t>
      </w: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sz w:val="28"/>
          <w:szCs w:val="28"/>
          <w:lang w:val="uk-UA"/>
        </w:rPr>
      </w:pPr>
      <w:r w:rsidRPr="008A57DB">
        <w:rPr>
          <w:rFonts w:ascii="Times New Roman" w:eastAsia="Times New Roman" w:hAnsi="Times New Roman" w:cs="Times New Roman"/>
          <w:b/>
          <w:sz w:val="28"/>
          <w:szCs w:val="28"/>
          <w:lang w:val="uk-UA"/>
        </w:rPr>
        <w:t>«</w:t>
      </w:r>
      <w:r>
        <w:rPr>
          <w:rFonts w:ascii="Times New Roman" w:eastAsia="Times New Roman" w:hAnsi="Times New Roman" w:cs="Times New Roman"/>
          <w:b/>
          <w:sz w:val="28"/>
          <w:szCs w:val="28"/>
          <w:u w:val="single"/>
          <w:lang w:val="uk-UA"/>
        </w:rPr>
        <w:t>Статистика</w:t>
      </w:r>
      <w:r w:rsidRPr="008A57DB">
        <w:rPr>
          <w:rFonts w:ascii="Times New Roman" w:eastAsia="Times New Roman" w:hAnsi="Times New Roman" w:cs="Times New Roman"/>
          <w:b/>
          <w:sz w:val="28"/>
          <w:szCs w:val="28"/>
          <w:lang w:val="uk-UA"/>
        </w:rPr>
        <w:t>»</w:t>
      </w: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sz w:val="24"/>
          <w:lang w:val="uk-UA"/>
        </w:rPr>
      </w:pP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sz w:val="24"/>
          <w:lang w:val="uk-UA"/>
        </w:rPr>
      </w:pP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sz w:val="24"/>
          <w:lang w:val="uk-UA"/>
        </w:rPr>
      </w:pP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sz w:val="24"/>
          <w:lang w:val="uk-UA"/>
        </w:rPr>
      </w:pP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lang w:val="uk-UA"/>
        </w:rPr>
      </w:pPr>
      <w:r w:rsidRPr="008A57DB">
        <w:rPr>
          <w:rFonts w:ascii="Times New Roman" w:eastAsia="Times New Roman" w:hAnsi="Times New Roman" w:cs="Times New Roman"/>
          <w:b/>
          <w:lang w:val="uk-UA"/>
        </w:rPr>
        <w:t>КОНТАКТНА ІНФОРМАЦІЯ ТА ТЕХНІЧНА ДОПОМОГА</w:t>
      </w: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sz w:val="24"/>
          <w:lang w:val="uk-UA"/>
        </w:rPr>
      </w:pPr>
      <w:r w:rsidRPr="008A57DB">
        <w:rPr>
          <w:rFonts w:ascii="Times New Roman" w:eastAsia="Times New Roman" w:hAnsi="Times New Roman" w:cs="Times New Roman"/>
          <w:lang w:val="uk-UA"/>
        </w:rPr>
        <w:t>(включаючи електронну пошту, робочий час / місцезнаходження тощо).</w:t>
      </w:r>
      <w:r w:rsidRPr="008A57DB">
        <w:rPr>
          <w:rFonts w:ascii="Times New Roman" w:eastAsia="Times New Roman" w:hAnsi="Times New Roman" w:cs="Times New Roman"/>
          <w:lang w:val="uk-UA"/>
        </w:rPr>
        <w:br/>
      </w:r>
    </w:p>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403"/>
        <w:gridCol w:w="6378"/>
      </w:tblGrid>
      <w:tr w:rsidR="008A57DB" w:rsidRPr="008A57DB" w:rsidTr="00BA5E46">
        <w:trPr>
          <w:trHeight w:val="520"/>
        </w:trPr>
        <w:tc>
          <w:tcPr>
            <w:tcW w:w="3403" w:type="dxa"/>
            <w:shd w:val="clear" w:color="auto" w:fill="auto"/>
          </w:tcPr>
          <w:p w:rsidR="008A57DB" w:rsidRPr="008A57DB" w:rsidRDefault="008A57DB" w:rsidP="008A57DB">
            <w:pPr>
              <w:widowControl w:val="0"/>
              <w:autoSpaceDE w:val="0"/>
              <w:autoSpaceDN w:val="0"/>
              <w:spacing w:after="0" w:line="240" w:lineRule="auto"/>
              <w:ind w:left="142"/>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Викладач  (-і)</w:t>
            </w:r>
          </w:p>
        </w:tc>
        <w:tc>
          <w:tcPr>
            <w:tcW w:w="6378" w:type="dxa"/>
            <w:shd w:val="clear" w:color="auto" w:fill="auto"/>
          </w:tcPr>
          <w:p w:rsidR="008A57DB" w:rsidRPr="008A57DB" w:rsidRDefault="008A57DB" w:rsidP="008A57DB">
            <w:pPr>
              <w:widowControl w:val="0"/>
              <w:autoSpaceDE w:val="0"/>
              <w:autoSpaceDN w:val="0"/>
              <w:spacing w:after="0" w:line="240" w:lineRule="auto"/>
              <w:ind w:left="141"/>
              <w:rPr>
                <w:rFonts w:ascii="Times New Roman" w:eastAsia="Times New Roman" w:hAnsi="Times New Roman" w:cs="Times New Roman"/>
                <w:sz w:val="24"/>
                <w:lang w:val="uk-UA"/>
              </w:rPr>
            </w:pPr>
            <w:proofErr w:type="spellStart"/>
            <w:r>
              <w:rPr>
                <w:rFonts w:ascii="Times New Roman" w:eastAsia="Times New Roman" w:hAnsi="Times New Roman" w:cs="Times New Roman"/>
                <w:sz w:val="24"/>
                <w:lang w:val="uk-UA"/>
              </w:rPr>
              <w:t>Огаренко</w:t>
            </w:r>
            <w:proofErr w:type="spellEnd"/>
            <w:r>
              <w:rPr>
                <w:rFonts w:ascii="Times New Roman" w:eastAsia="Times New Roman" w:hAnsi="Times New Roman" w:cs="Times New Roman"/>
                <w:sz w:val="24"/>
                <w:lang w:val="uk-UA"/>
              </w:rPr>
              <w:t xml:space="preserve"> Тетяна Юріївна</w:t>
            </w:r>
          </w:p>
        </w:tc>
      </w:tr>
      <w:tr w:rsidR="008A57DB" w:rsidRPr="008A57DB" w:rsidTr="00BA5E46">
        <w:trPr>
          <w:trHeight w:val="304"/>
        </w:trPr>
        <w:tc>
          <w:tcPr>
            <w:tcW w:w="3403" w:type="dxa"/>
            <w:shd w:val="clear" w:color="auto" w:fill="auto"/>
          </w:tcPr>
          <w:p w:rsidR="008A57DB" w:rsidRPr="008A57DB" w:rsidRDefault="008A57DB" w:rsidP="008A57DB">
            <w:pPr>
              <w:widowControl w:val="0"/>
              <w:autoSpaceDE w:val="0"/>
              <w:autoSpaceDN w:val="0"/>
              <w:spacing w:after="0" w:line="240" w:lineRule="auto"/>
              <w:ind w:left="142"/>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Контактний тел.</w:t>
            </w:r>
          </w:p>
        </w:tc>
        <w:tc>
          <w:tcPr>
            <w:tcW w:w="6378" w:type="dxa"/>
            <w:shd w:val="clear" w:color="auto" w:fill="auto"/>
          </w:tcPr>
          <w:p w:rsidR="008A57DB" w:rsidRPr="008A57DB" w:rsidRDefault="008A57DB" w:rsidP="008A57DB">
            <w:pPr>
              <w:widowControl w:val="0"/>
              <w:autoSpaceDE w:val="0"/>
              <w:autoSpaceDN w:val="0"/>
              <w:spacing w:after="0" w:line="240" w:lineRule="auto"/>
              <w:ind w:left="141"/>
              <w:rPr>
                <w:rFonts w:ascii="Times New Roman" w:eastAsia="Times New Roman" w:hAnsi="Times New Roman" w:cs="Times New Roman"/>
                <w:sz w:val="24"/>
                <w:lang w:val="uk-UA"/>
              </w:rPr>
            </w:pPr>
            <w:r w:rsidRPr="008A57DB">
              <w:rPr>
                <w:rFonts w:ascii="Times New Roman" w:eastAsia="Times New Roman" w:hAnsi="Times New Roman" w:cs="Times New Roman"/>
                <w:sz w:val="24"/>
                <w:u w:val="single"/>
                <w:lang w:val="uk-UA"/>
              </w:rPr>
              <w:t>+38(</w:t>
            </w:r>
            <w:r>
              <w:rPr>
                <w:rFonts w:ascii="Times New Roman" w:eastAsia="Times New Roman" w:hAnsi="Times New Roman" w:cs="Times New Roman"/>
                <w:sz w:val="24"/>
                <w:u w:val="single"/>
                <w:lang w:val="uk-UA"/>
              </w:rPr>
              <w:t>093</w:t>
            </w:r>
            <w:r w:rsidRPr="008A57DB">
              <w:rPr>
                <w:rFonts w:ascii="Times New Roman" w:eastAsia="Times New Roman" w:hAnsi="Times New Roman" w:cs="Times New Roman"/>
                <w:sz w:val="24"/>
                <w:u w:val="single"/>
                <w:lang w:val="uk-UA"/>
              </w:rPr>
              <w:t>)</w:t>
            </w:r>
            <w:r>
              <w:rPr>
                <w:rFonts w:ascii="Times New Roman" w:eastAsia="Times New Roman" w:hAnsi="Times New Roman" w:cs="Times New Roman"/>
                <w:sz w:val="24"/>
                <w:u w:val="single"/>
                <w:lang w:val="uk-UA"/>
              </w:rPr>
              <w:t>93</w:t>
            </w:r>
            <w:r w:rsidRPr="008A57DB">
              <w:rPr>
                <w:rFonts w:ascii="Times New Roman" w:eastAsia="Times New Roman" w:hAnsi="Times New Roman" w:cs="Times New Roman"/>
                <w:sz w:val="24"/>
                <w:u w:val="single"/>
                <w:lang w:val="uk-UA"/>
              </w:rPr>
              <w:t>-</w:t>
            </w:r>
            <w:r>
              <w:rPr>
                <w:rFonts w:ascii="Times New Roman" w:eastAsia="Times New Roman" w:hAnsi="Times New Roman" w:cs="Times New Roman"/>
                <w:sz w:val="24"/>
                <w:u w:val="single"/>
                <w:lang w:val="uk-UA"/>
              </w:rPr>
              <w:t>600</w:t>
            </w:r>
            <w:r w:rsidRPr="008A57DB">
              <w:rPr>
                <w:rFonts w:ascii="Times New Roman" w:eastAsia="Times New Roman" w:hAnsi="Times New Roman" w:cs="Times New Roman"/>
                <w:sz w:val="24"/>
                <w:u w:val="single"/>
                <w:lang w:val="uk-UA"/>
              </w:rPr>
              <w:t>-</w:t>
            </w:r>
            <w:r>
              <w:rPr>
                <w:rFonts w:ascii="Times New Roman" w:eastAsia="Times New Roman" w:hAnsi="Times New Roman" w:cs="Times New Roman"/>
                <w:sz w:val="24"/>
                <w:u w:val="single"/>
                <w:lang w:val="uk-UA"/>
              </w:rPr>
              <w:t>50 (внутр. 119</w:t>
            </w:r>
            <w:r w:rsidRPr="008A57DB">
              <w:rPr>
                <w:rFonts w:ascii="Times New Roman" w:eastAsia="Times New Roman" w:hAnsi="Times New Roman" w:cs="Times New Roman"/>
                <w:sz w:val="24"/>
                <w:u w:val="single"/>
                <w:lang w:val="uk-UA"/>
              </w:rPr>
              <w:t xml:space="preserve">) </w:t>
            </w:r>
          </w:p>
        </w:tc>
      </w:tr>
      <w:tr w:rsidR="008A57DB" w:rsidRPr="008A57DB" w:rsidTr="00BA5E46">
        <w:trPr>
          <w:trHeight w:val="409"/>
        </w:trPr>
        <w:tc>
          <w:tcPr>
            <w:tcW w:w="3403" w:type="dxa"/>
            <w:shd w:val="clear" w:color="auto" w:fill="auto"/>
          </w:tcPr>
          <w:p w:rsidR="008A57DB" w:rsidRPr="008A57DB" w:rsidRDefault="008A57DB" w:rsidP="008A57DB">
            <w:pPr>
              <w:widowControl w:val="0"/>
              <w:autoSpaceDE w:val="0"/>
              <w:autoSpaceDN w:val="0"/>
              <w:spacing w:after="0" w:line="240" w:lineRule="auto"/>
              <w:ind w:left="142"/>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E-</w:t>
            </w:r>
            <w:proofErr w:type="spellStart"/>
            <w:r w:rsidRPr="008A57DB">
              <w:rPr>
                <w:rFonts w:ascii="Times New Roman" w:eastAsia="Times New Roman" w:hAnsi="Times New Roman" w:cs="Times New Roman"/>
                <w:b/>
                <w:sz w:val="24"/>
                <w:lang w:val="uk-UA"/>
              </w:rPr>
              <w:t>mail</w:t>
            </w:r>
            <w:proofErr w:type="spellEnd"/>
            <w:r w:rsidRPr="008A57DB">
              <w:rPr>
                <w:rFonts w:ascii="Times New Roman" w:eastAsia="Times New Roman" w:hAnsi="Times New Roman" w:cs="Times New Roman"/>
                <w:b/>
                <w:sz w:val="24"/>
                <w:lang w:val="uk-UA"/>
              </w:rPr>
              <w:t>:</w:t>
            </w:r>
          </w:p>
        </w:tc>
        <w:tc>
          <w:tcPr>
            <w:tcW w:w="6378" w:type="dxa"/>
            <w:shd w:val="clear" w:color="auto" w:fill="auto"/>
          </w:tcPr>
          <w:p w:rsidR="008A57DB" w:rsidRPr="008A57DB" w:rsidRDefault="008A57DB" w:rsidP="008A57DB">
            <w:pPr>
              <w:widowControl w:val="0"/>
              <w:autoSpaceDE w:val="0"/>
              <w:autoSpaceDN w:val="0"/>
              <w:spacing w:after="0" w:line="240" w:lineRule="auto"/>
              <w:ind w:left="141"/>
              <w:rPr>
                <w:rFonts w:ascii="Times New Roman" w:eastAsia="Times New Roman" w:hAnsi="Times New Roman" w:cs="Times New Roman"/>
                <w:sz w:val="24"/>
                <w:lang w:val="uk-UA"/>
              </w:rPr>
            </w:pPr>
            <w:proofErr w:type="spellStart"/>
            <w:r>
              <w:rPr>
                <w:rFonts w:ascii="Times New Roman" w:eastAsia="Times New Roman" w:hAnsi="Times New Roman" w:cs="Times New Roman"/>
                <w:sz w:val="24"/>
                <w:szCs w:val="24"/>
                <w:lang w:val="en-US"/>
              </w:rPr>
              <w:t>oharenko.tetiana</w:t>
            </w:r>
            <w:proofErr w:type="spellEnd"/>
            <w:r w:rsidRPr="008A57DB">
              <w:rPr>
                <w:rFonts w:ascii="Times New Roman" w:eastAsia="Times New Roman" w:hAnsi="Times New Roman" w:cs="Times New Roman"/>
                <w:sz w:val="24"/>
                <w:szCs w:val="24"/>
                <w:lang w:val="uk-UA"/>
              </w:rPr>
              <w:t>@</w:t>
            </w:r>
            <w:proofErr w:type="spellStart"/>
            <w:r w:rsidRPr="008A57DB">
              <w:rPr>
                <w:rFonts w:ascii="Times New Roman" w:eastAsia="Times New Roman" w:hAnsi="Times New Roman" w:cs="Times New Roman"/>
                <w:sz w:val="24"/>
                <w:szCs w:val="24"/>
                <w:lang w:val="en-US"/>
              </w:rPr>
              <w:t>ukr</w:t>
            </w:r>
            <w:proofErr w:type="spellEnd"/>
            <w:r w:rsidRPr="008A57DB">
              <w:rPr>
                <w:rFonts w:ascii="Times New Roman" w:eastAsia="Times New Roman" w:hAnsi="Times New Roman" w:cs="Times New Roman"/>
                <w:sz w:val="24"/>
                <w:szCs w:val="24"/>
                <w:lang w:val="uk-UA"/>
              </w:rPr>
              <w:t>.</w:t>
            </w:r>
            <w:r w:rsidRPr="008A57DB">
              <w:rPr>
                <w:rFonts w:ascii="Times New Roman" w:eastAsia="Times New Roman" w:hAnsi="Times New Roman" w:cs="Times New Roman"/>
                <w:sz w:val="24"/>
                <w:szCs w:val="24"/>
                <w:lang w:val="en-US"/>
              </w:rPr>
              <w:t>net</w:t>
            </w:r>
          </w:p>
        </w:tc>
      </w:tr>
      <w:tr w:rsidR="008A57DB" w:rsidRPr="00CE008E" w:rsidTr="00BA5E46">
        <w:trPr>
          <w:trHeight w:val="659"/>
        </w:trPr>
        <w:tc>
          <w:tcPr>
            <w:tcW w:w="3403" w:type="dxa"/>
            <w:shd w:val="clear" w:color="auto" w:fill="auto"/>
          </w:tcPr>
          <w:p w:rsidR="008A57DB" w:rsidRPr="008A57DB" w:rsidRDefault="008A57DB" w:rsidP="008A57DB">
            <w:pPr>
              <w:widowControl w:val="0"/>
              <w:autoSpaceDE w:val="0"/>
              <w:autoSpaceDN w:val="0"/>
              <w:spacing w:after="0" w:line="240" w:lineRule="auto"/>
              <w:ind w:left="142"/>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Сторінка курсу на сайті підтримки навчальних програм КПУ</w:t>
            </w:r>
          </w:p>
        </w:tc>
        <w:tc>
          <w:tcPr>
            <w:tcW w:w="6378" w:type="dxa"/>
            <w:shd w:val="clear" w:color="auto" w:fill="auto"/>
          </w:tcPr>
          <w:p w:rsidR="008A57DB" w:rsidRPr="008A57DB" w:rsidRDefault="008A57DB" w:rsidP="008A57DB">
            <w:pPr>
              <w:widowControl w:val="0"/>
              <w:autoSpaceDE w:val="0"/>
              <w:autoSpaceDN w:val="0"/>
              <w:spacing w:after="0" w:line="240" w:lineRule="auto"/>
              <w:ind w:left="141"/>
              <w:rPr>
                <w:rFonts w:ascii="Times New Roman" w:eastAsia="Times New Roman" w:hAnsi="Times New Roman" w:cs="Times New Roman"/>
                <w:sz w:val="24"/>
                <w:lang w:val="uk-UA"/>
              </w:rPr>
            </w:pPr>
            <w:r w:rsidRPr="008A57DB">
              <w:rPr>
                <w:rFonts w:ascii="Times New Roman" w:eastAsia="Times New Roman" w:hAnsi="Times New Roman" w:cs="Times New Roman"/>
                <w:lang w:val="uk-UA"/>
              </w:rPr>
              <w:t>http://www.zhu.edu.ua/cpu_edu/course/view.php?id=3622</w:t>
            </w:r>
          </w:p>
        </w:tc>
      </w:tr>
      <w:tr w:rsidR="008A57DB" w:rsidRPr="00CE008E" w:rsidTr="00BA5E46">
        <w:trPr>
          <w:trHeight w:val="526"/>
        </w:trPr>
        <w:tc>
          <w:tcPr>
            <w:tcW w:w="3403" w:type="dxa"/>
            <w:shd w:val="clear" w:color="auto" w:fill="auto"/>
          </w:tcPr>
          <w:p w:rsidR="008A57DB" w:rsidRPr="008A57DB" w:rsidRDefault="008A57DB" w:rsidP="008A57DB">
            <w:pPr>
              <w:widowControl w:val="0"/>
              <w:autoSpaceDE w:val="0"/>
              <w:autoSpaceDN w:val="0"/>
              <w:spacing w:after="0" w:line="240" w:lineRule="auto"/>
              <w:ind w:left="142"/>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Консультації</w:t>
            </w:r>
          </w:p>
        </w:tc>
        <w:tc>
          <w:tcPr>
            <w:tcW w:w="6378" w:type="dxa"/>
            <w:shd w:val="clear" w:color="auto" w:fill="auto"/>
          </w:tcPr>
          <w:p w:rsidR="008A57DB" w:rsidRPr="008A57DB" w:rsidRDefault="008A57DB" w:rsidP="008A57DB">
            <w:pPr>
              <w:widowControl w:val="0"/>
              <w:autoSpaceDE w:val="0"/>
              <w:autoSpaceDN w:val="0"/>
              <w:spacing w:after="0" w:line="240" w:lineRule="auto"/>
              <w:ind w:left="141"/>
              <w:rPr>
                <w:rFonts w:ascii="Times New Roman" w:eastAsia="Times New Roman" w:hAnsi="Times New Roman" w:cs="Times New Roman"/>
                <w:sz w:val="24"/>
                <w:lang w:val="uk-UA"/>
              </w:rPr>
            </w:pPr>
            <w:r w:rsidRPr="008A57DB">
              <w:rPr>
                <w:rFonts w:ascii="Times New Roman" w:eastAsia="Times New Roman" w:hAnsi="Times New Roman" w:cs="Times New Roman"/>
                <w:i/>
                <w:sz w:val="24"/>
                <w:lang w:val="uk-UA"/>
              </w:rPr>
              <w:t>Очні консультації:</w:t>
            </w:r>
            <w:r w:rsidRPr="008A57DB">
              <w:rPr>
                <w:rFonts w:ascii="Times New Roman" w:eastAsia="Times New Roman" w:hAnsi="Times New Roman" w:cs="Times New Roman"/>
                <w:sz w:val="24"/>
                <w:lang w:val="uk-UA"/>
              </w:rPr>
              <w:t xml:space="preserve"> </w:t>
            </w:r>
            <w:r>
              <w:rPr>
                <w:rFonts w:ascii="Times New Roman" w:eastAsia="Times New Roman" w:hAnsi="Times New Roman" w:cs="Times New Roman"/>
                <w:sz w:val="24"/>
                <w:lang w:val="uk-UA"/>
              </w:rPr>
              <w:t>вівторок</w:t>
            </w:r>
            <w:r w:rsidRPr="008A57DB">
              <w:rPr>
                <w:rFonts w:ascii="Times New Roman" w:eastAsia="Times New Roman" w:hAnsi="Times New Roman" w:cs="Times New Roman"/>
                <w:sz w:val="24"/>
                <w:lang w:val="uk-UA"/>
              </w:rPr>
              <w:t xml:space="preserve"> (1</w:t>
            </w:r>
            <w:r>
              <w:rPr>
                <w:rFonts w:ascii="Times New Roman" w:eastAsia="Times New Roman" w:hAnsi="Times New Roman" w:cs="Times New Roman"/>
                <w:sz w:val="24"/>
                <w:lang w:val="uk-UA"/>
              </w:rPr>
              <w:t>5</w:t>
            </w:r>
            <w:r w:rsidRPr="008A57DB">
              <w:rPr>
                <w:rFonts w:ascii="Times New Roman" w:eastAsia="Times New Roman" w:hAnsi="Times New Roman" w:cs="Times New Roman"/>
                <w:sz w:val="24"/>
                <w:lang w:val="uk-UA"/>
              </w:rPr>
              <w:t>:00 – 1</w:t>
            </w:r>
            <w:r>
              <w:rPr>
                <w:rFonts w:ascii="Times New Roman" w:eastAsia="Times New Roman" w:hAnsi="Times New Roman" w:cs="Times New Roman"/>
                <w:sz w:val="24"/>
                <w:lang w:val="uk-UA"/>
              </w:rPr>
              <w:t>6</w:t>
            </w:r>
            <w:r w:rsidRPr="008A57DB">
              <w:rPr>
                <w:rFonts w:ascii="Times New Roman" w:eastAsia="Times New Roman" w:hAnsi="Times New Roman" w:cs="Times New Roman"/>
                <w:sz w:val="24"/>
                <w:lang w:val="uk-UA"/>
              </w:rPr>
              <w:t xml:space="preserve">:00), а. </w:t>
            </w:r>
            <w:r>
              <w:rPr>
                <w:rFonts w:ascii="Times New Roman" w:eastAsia="Times New Roman" w:hAnsi="Times New Roman" w:cs="Times New Roman"/>
                <w:sz w:val="24"/>
                <w:lang w:val="uk-UA"/>
              </w:rPr>
              <w:t>102</w:t>
            </w:r>
            <w:r w:rsidRPr="008A57DB">
              <w:rPr>
                <w:rFonts w:ascii="Times New Roman" w:eastAsia="Times New Roman" w:hAnsi="Times New Roman" w:cs="Times New Roman"/>
                <w:sz w:val="24"/>
                <w:lang w:val="uk-UA"/>
              </w:rPr>
              <w:t>, головний корпус КПУ</w:t>
            </w:r>
          </w:p>
          <w:p w:rsidR="008A57DB" w:rsidRPr="008A57DB" w:rsidRDefault="008A57DB" w:rsidP="008A57DB">
            <w:pPr>
              <w:widowControl w:val="0"/>
              <w:autoSpaceDE w:val="0"/>
              <w:autoSpaceDN w:val="0"/>
              <w:spacing w:after="0" w:line="240" w:lineRule="auto"/>
              <w:ind w:left="141"/>
              <w:rPr>
                <w:rFonts w:ascii="Times New Roman" w:eastAsia="Times New Roman" w:hAnsi="Times New Roman" w:cs="Times New Roman"/>
                <w:sz w:val="24"/>
                <w:lang w:val="uk-UA"/>
              </w:rPr>
            </w:pPr>
            <w:r w:rsidRPr="008A57DB">
              <w:rPr>
                <w:rFonts w:ascii="Times New Roman" w:eastAsia="Times New Roman" w:hAnsi="Times New Roman" w:cs="Times New Roman"/>
                <w:i/>
                <w:sz w:val="24"/>
                <w:lang w:val="uk-UA"/>
              </w:rPr>
              <w:t xml:space="preserve">Консультації </w:t>
            </w:r>
            <w:r w:rsidRPr="008A57DB">
              <w:rPr>
                <w:rFonts w:ascii="Times New Roman" w:eastAsia="Times New Roman" w:hAnsi="Times New Roman" w:cs="Times New Roman"/>
                <w:i/>
                <w:sz w:val="24"/>
                <w:lang w:val="en-US"/>
              </w:rPr>
              <w:t>off</w:t>
            </w:r>
            <w:r w:rsidRPr="008A57DB">
              <w:rPr>
                <w:rFonts w:ascii="Times New Roman" w:eastAsia="Times New Roman" w:hAnsi="Times New Roman" w:cs="Times New Roman"/>
                <w:i/>
                <w:sz w:val="24"/>
                <w:lang w:val="uk-UA"/>
              </w:rPr>
              <w:t>-</w:t>
            </w:r>
            <w:r w:rsidRPr="008A57DB">
              <w:rPr>
                <w:rFonts w:ascii="Times New Roman" w:eastAsia="Times New Roman" w:hAnsi="Times New Roman" w:cs="Times New Roman"/>
                <w:i/>
                <w:sz w:val="24"/>
                <w:lang w:val="en-US"/>
              </w:rPr>
              <w:t>line</w:t>
            </w:r>
            <w:r w:rsidRPr="008A57DB">
              <w:rPr>
                <w:rFonts w:ascii="Times New Roman" w:eastAsia="Times New Roman" w:hAnsi="Times New Roman" w:cs="Times New Roman"/>
                <w:i/>
                <w:sz w:val="24"/>
                <w:lang w:val="uk-UA"/>
              </w:rPr>
              <w:t>:</w:t>
            </w:r>
            <w:r w:rsidRPr="008A57DB">
              <w:rPr>
                <w:rFonts w:ascii="Times New Roman" w:eastAsia="Times New Roman" w:hAnsi="Times New Roman" w:cs="Times New Roman"/>
                <w:sz w:val="24"/>
                <w:lang w:val="uk-UA"/>
              </w:rPr>
              <w:t xml:space="preserve"> шляхом повідомлення на сторінці навчальної дисципліни сайту підтримки навчальних програм КПУ http://www.zhu.edu.ua/cpu_edu/course/view.php?id=3622</w:t>
            </w:r>
          </w:p>
        </w:tc>
      </w:tr>
    </w:tbl>
    <w:p w:rsidR="008A57DB" w:rsidRPr="008A57DB" w:rsidRDefault="008A57DB" w:rsidP="008A57DB">
      <w:pPr>
        <w:widowControl w:val="0"/>
        <w:autoSpaceDE w:val="0"/>
        <w:autoSpaceDN w:val="0"/>
        <w:spacing w:after="0" w:line="240" w:lineRule="auto"/>
        <w:rPr>
          <w:rFonts w:ascii="Times New Roman" w:eastAsia="Times New Roman" w:hAnsi="Times New Roman" w:cs="Times New Roman"/>
          <w:b/>
          <w:sz w:val="20"/>
          <w:szCs w:val="24"/>
          <w:lang w:val="uk-UA"/>
        </w:rPr>
      </w:pP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sz w:val="24"/>
          <w:lang w:val="uk-UA"/>
        </w:rPr>
      </w:pP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АНОТАЦІЯ</w:t>
      </w:r>
    </w:p>
    <w:p w:rsidR="008A57DB" w:rsidRPr="008A57DB" w:rsidRDefault="008A57DB" w:rsidP="008A57DB">
      <w:pPr>
        <w:widowControl w:val="0"/>
        <w:autoSpaceDE w:val="0"/>
        <w:autoSpaceDN w:val="0"/>
        <w:spacing w:after="0" w:line="240" w:lineRule="auto"/>
        <w:ind w:firstLine="720"/>
        <w:jc w:val="both"/>
        <w:rPr>
          <w:rFonts w:ascii="Times New Roman" w:eastAsia="Times New Roman" w:hAnsi="Times New Roman" w:cs="Times New Roman"/>
          <w:sz w:val="24"/>
          <w:szCs w:val="24"/>
          <w:lang w:val="uk-UA"/>
        </w:rPr>
      </w:pPr>
    </w:p>
    <w:p w:rsidR="008A57DB" w:rsidRPr="008A57DB" w:rsidRDefault="008A57DB" w:rsidP="008A57DB">
      <w:pPr>
        <w:widowControl w:val="0"/>
        <w:autoSpaceDE w:val="0"/>
        <w:autoSpaceDN w:val="0"/>
        <w:spacing w:after="0" w:line="240" w:lineRule="auto"/>
        <w:ind w:firstLine="720"/>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Навчальна дисципліна «</w:t>
      </w:r>
      <w:r>
        <w:rPr>
          <w:rFonts w:ascii="Times New Roman" w:eastAsia="Times New Roman" w:hAnsi="Times New Roman" w:cs="Times New Roman"/>
          <w:sz w:val="24"/>
          <w:szCs w:val="24"/>
          <w:lang w:val="uk-UA"/>
        </w:rPr>
        <w:t>Статистика</w:t>
      </w:r>
      <w:r w:rsidRPr="008A57DB">
        <w:rPr>
          <w:rFonts w:ascii="Times New Roman" w:eastAsia="Times New Roman" w:hAnsi="Times New Roman" w:cs="Times New Roman"/>
          <w:sz w:val="24"/>
          <w:szCs w:val="24"/>
          <w:lang w:val="uk-UA"/>
        </w:rPr>
        <w:t xml:space="preserve">» є вибірковою для здобувачів фахової </w:t>
      </w:r>
      <w:proofErr w:type="spellStart"/>
      <w:r w:rsidRPr="008A57DB">
        <w:rPr>
          <w:rFonts w:ascii="Times New Roman" w:eastAsia="Times New Roman" w:hAnsi="Times New Roman" w:cs="Times New Roman"/>
          <w:sz w:val="24"/>
          <w:szCs w:val="24"/>
          <w:lang w:val="uk-UA"/>
        </w:rPr>
        <w:t>передвищої</w:t>
      </w:r>
      <w:proofErr w:type="spellEnd"/>
      <w:r w:rsidRPr="008A57DB">
        <w:rPr>
          <w:rFonts w:ascii="Times New Roman" w:eastAsia="Times New Roman" w:hAnsi="Times New Roman" w:cs="Times New Roman"/>
          <w:sz w:val="24"/>
          <w:szCs w:val="24"/>
          <w:lang w:val="uk-UA"/>
        </w:rPr>
        <w:t xml:space="preserve"> освіти. Згідно з навчальним планом денної форми навчання вивчення дисципліни заплановано на </w:t>
      </w:r>
      <w:r>
        <w:rPr>
          <w:rFonts w:ascii="Times New Roman" w:eastAsia="Times New Roman" w:hAnsi="Times New Roman" w:cs="Times New Roman"/>
          <w:sz w:val="24"/>
          <w:szCs w:val="24"/>
          <w:lang w:val="uk-UA"/>
        </w:rPr>
        <w:t>2</w:t>
      </w:r>
      <w:r w:rsidRPr="008A57DB">
        <w:rPr>
          <w:rFonts w:ascii="Times New Roman" w:eastAsia="Times New Roman" w:hAnsi="Times New Roman" w:cs="Times New Roman"/>
          <w:sz w:val="24"/>
          <w:szCs w:val="24"/>
          <w:lang w:val="uk-UA"/>
        </w:rPr>
        <w:t xml:space="preserve"> </w:t>
      </w:r>
      <w:r>
        <w:rPr>
          <w:rFonts w:ascii="Times New Roman" w:eastAsia="Times New Roman" w:hAnsi="Times New Roman" w:cs="Times New Roman"/>
          <w:sz w:val="24"/>
          <w:szCs w:val="24"/>
          <w:lang w:val="uk-UA"/>
        </w:rPr>
        <w:t>семестр (1</w:t>
      </w:r>
      <w:r w:rsidRPr="008A57DB">
        <w:rPr>
          <w:rFonts w:ascii="Times New Roman" w:eastAsia="Times New Roman" w:hAnsi="Times New Roman" w:cs="Times New Roman"/>
          <w:sz w:val="24"/>
          <w:szCs w:val="24"/>
          <w:lang w:val="uk-UA"/>
        </w:rPr>
        <w:t xml:space="preserve"> курс)</w:t>
      </w:r>
      <w:r>
        <w:rPr>
          <w:rFonts w:ascii="Times New Roman" w:eastAsia="Times New Roman" w:hAnsi="Times New Roman" w:cs="Times New Roman"/>
          <w:sz w:val="24"/>
          <w:szCs w:val="24"/>
          <w:lang w:val="uk-UA"/>
        </w:rPr>
        <w:t xml:space="preserve"> для здобувачів освіти на основі повної загальної середньої освіти та 4 семестр (2 курс) для здобувачів освіти на основі базової загальної середньої освіти</w:t>
      </w:r>
      <w:r w:rsidRPr="008A57DB">
        <w:rPr>
          <w:rFonts w:ascii="Times New Roman" w:eastAsia="Times New Roman" w:hAnsi="Times New Roman" w:cs="Times New Roman"/>
          <w:sz w:val="24"/>
          <w:szCs w:val="24"/>
          <w:lang w:val="uk-UA"/>
        </w:rPr>
        <w:t xml:space="preserve">. </w:t>
      </w:r>
    </w:p>
    <w:p w:rsidR="008A57DB" w:rsidRPr="008A57DB" w:rsidRDefault="008A57DB" w:rsidP="008A57DB">
      <w:pPr>
        <w:autoSpaceDE w:val="0"/>
        <w:autoSpaceDN w:val="0"/>
        <w:adjustRightInd w:val="0"/>
        <w:spacing w:after="0" w:line="240" w:lineRule="auto"/>
        <w:ind w:firstLine="720"/>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Сучасний розвиток ринкової інфраструктури суттєво змінює економічне, інформаційне і правове середовище функціонування підприємств в Україні, зміст їхньої господарської діяльності. Це потребує підготовки фахівців, що мають глибокі теоретичні і практичні знання, володіють сучасними методами статистичних досліджень, майстерністю об’єктивного і всебічного аналізу результатів господарської діяльності, можуть узагальнити наявний досвід, розробити план дій щодо стійкого розвиту.</w:t>
      </w:r>
    </w:p>
    <w:p w:rsidR="008A57DB" w:rsidRPr="008A57DB" w:rsidRDefault="008A57DB" w:rsidP="008A57DB">
      <w:pPr>
        <w:autoSpaceDE w:val="0"/>
        <w:autoSpaceDN w:val="0"/>
        <w:adjustRightInd w:val="0"/>
        <w:spacing w:after="0" w:line="240" w:lineRule="auto"/>
        <w:ind w:firstLine="720"/>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Дисципліна забезпечує особистий і професійний розвиток студента та спрямована на формування вміння систематизувати, класифікувати та здійснювати статистичний аналіз соціально-економічних явищ і процесів, зокрема, діяльності суб’єктів господарювання у промисловості, торгівлі, туризмі, готельно-ресторанному бізнесі, у сфері соціальної роботи, права, фізичної культури і спорту, журналістики.</w:t>
      </w:r>
    </w:p>
    <w:p w:rsidR="008A57DB" w:rsidRPr="008A57DB" w:rsidRDefault="008A57DB" w:rsidP="008A57DB">
      <w:pPr>
        <w:autoSpaceDE w:val="0"/>
        <w:autoSpaceDN w:val="0"/>
        <w:adjustRightInd w:val="0"/>
        <w:spacing w:after="0" w:line="240" w:lineRule="auto"/>
        <w:ind w:firstLine="720"/>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lastRenderedPageBreak/>
        <w:t>Засвоєння системи показників статистики та методології їхнього визначення допоможе здобувачам освіти краще орієнтуватись у складних соціально-економічних процесах: виявляти закономірності, аналізувати їх, робити висновки та приймати рішення.</w:t>
      </w:r>
    </w:p>
    <w:p w:rsidR="008A57DB" w:rsidRPr="008A57DB" w:rsidRDefault="008A57DB" w:rsidP="008A57DB">
      <w:pPr>
        <w:shd w:val="clear" w:color="auto" w:fill="FFFFFF"/>
        <w:spacing w:after="0" w:line="240" w:lineRule="auto"/>
        <w:ind w:firstLine="709"/>
        <w:jc w:val="both"/>
        <w:rPr>
          <w:rFonts w:ascii="Times New Roman" w:eastAsia="Times New Roman" w:hAnsi="Times New Roman" w:cs="Times New Roman"/>
          <w:color w:val="000000"/>
          <w:sz w:val="24"/>
          <w:szCs w:val="24"/>
          <w:lang w:val="uk-UA" w:eastAsia="ru-RU"/>
        </w:rPr>
      </w:pPr>
      <w:r w:rsidRPr="008A57DB">
        <w:rPr>
          <w:rFonts w:ascii="Times New Roman" w:eastAsia="Times New Roman" w:hAnsi="Times New Roman" w:cs="Times New Roman"/>
          <w:color w:val="000000"/>
          <w:sz w:val="24"/>
          <w:szCs w:val="24"/>
          <w:lang w:val="uk-UA" w:eastAsia="ru-RU"/>
        </w:rPr>
        <w:t xml:space="preserve">Освітній процес з дисципліни здійснюється за такими формами: </w:t>
      </w:r>
      <w:bookmarkStart w:id="0" w:name="n838"/>
      <w:bookmarkEnd w:id="0"/>
      <w:r w:rsidRPr="008A57DB">
        <w:rPr>
          <w:rFonts w:ascii="Times New Roman" w:eastAsia="Times New Roman" w:hAnsi="Times New Roman" w:cs="Times New Roman"/>
          <w:color w:val="000000"/>
          <w:sz w:val="24"/>
          <w:szCs w:val="24"/>
          <w:lang w:val="uk-UA" w:eastAsia="ru-RU"/>
        </w:rPr>
        <w:t xml:space="preserve">навчальні заняття; </w:t>
      </w:r>
      <w:bookmarkStart w:id="1" w:name="n839"/>
      <w:bookmarkEnd w:id="1"/>
      <w:r w:rsidRPr="008A57DB">
        <w:rPr>
          <w:rFonts w:ascii="Times New Roman" w:eastAsia="Times New Roman" w:hAnsi="Times New Roman" w:cs="Times New Roman"/>
          <w:color w:val="000000"/>
          <w:sz w:val="24"/>
          <w:szCs w:val="24"/>
          <w:lang w:val="uk-UA" w:eastAsia="ru-RU"/>
        </w:rPr>
        <w:t>самостійна робота;</w:t>
      </w:r>
      <w:bookmarkStart w:id="2" w:name="n841"/>
      <w:bookmarkEnd w:id="2"/>
      <w:r w:rsidRPr="008A57DB">
        <w:rPr>
          <w:rFonts w:ascii="Times New Roman" w:eastAsia="Times New Roman" w:hAnsi="Times New Roman" w:cs="Times New Roman"/>
          <w:color w:val="000000"/>
          <w:sz w:val="24"/>
          <w:szCs w:val="24"/>
          <w:lang w:val="uk-UA" w:eastAsia="ru-RU"/>
        </w:rPr>
        <w:t xml:space="preserve"> контрольні заходи.</w:t>
      </w:r>
      <w:bookmarkStart w:id="3" w:name="n842"/>
      <w:bookmarkEnd w:id="3"/>
      <w:r w:rsidRPr="008A57DB">
        <w:rPr>
          <w:rFonts w:ascii="Times New Roman" w:eastAsia="Times New Roman" w:hAnsi="Times New Roman" w:cs="Times New Roman"/>
          <w:color w:val="000000"/>
          <w:sz w:val="24"/>
          <w:szCs w:val="24"/>
          <w:lang w:val="uk-UA" w:eastAsia="ru-RU"/>
        </w:rPr>
        <w:t xml:space="preserve"> Видами навчальних занять </w:t>
      </w:r>
      <w:proofErr w:type="spellStart"/>
      <w:r w:rsidRPr="008A57DB">
        <w:rPr>
          <w:rFonts w:ascii="Times New Roman" w:eastAsia="Times New Roman" w:hAnsi="Times New Roman" w:cs="Times New Roman"/>
          <w:sz w:val="24"/>
          <w:szCs w:val="24"/>
        </w:rPr>
        <w:t>згідно</w:t>
      </w:r>
      <w:proofErr w:type="spellEnd"/>
      <w:r w:rsidRPr="008A57DB">
        <w:rPr>
          <w:rFonts w:ascii="Times New Roman" w:eastAsia="Times New Roman" w:hAnsi="Times New Roman" w:cs="Times New Roman"/>
          <w:sz w:val="24"/>
          <w:szCs w:val="24"/>
        </w:rPr>
        <w:t xml:space="preserve"> з </w:t>
      </w:r>
      <w:proofErr w:type="spellStart"/>
      <w:r w:rsidRPr="008A57DB">
        <w:rPr>
          <w:rFonts w:ascii="Times New Roman" w:eastAsia="Times New Roman" w:hAnsi="Times New Roman" w:cs="Times New Roman"/>
          <w:sz w:val="24"/>
          <w:szCs w:val="24"/>
        </w:rPr>
        <w:t>навчальним</w:t>
      </w:r>
      <w:proofErr w:type="spellEnd"/>
      <w:r w:rsidRPr="008A57DB">
        <w:rPr>
          <w:rFonts w:ascii="Times New Roman" w:eastAsia="Times New Roman" w:hAnsi="Times New Roman" w:cs="Times New Roman"/>
          <w:sz w:val="24"/>
          <w:szCs w:val="24"/>
        </w:rPr>
        <w:t xml:space="preserve"> планом </w:t>
      </w:r>
      <w:r w:rsidRPr="008A57DB">
        <w:rPr>
          <w:rFonts w:ascii="Times New Roman" w:eastAsia="Times New Roman" w:hAnsi="Times New Roman" w:cs="Times New Roman"/>
          <w:color w:val="000000"/>
          <w:sz w:val="24"/>
          <w:szCs w:val="24"/>
          <w:lang w:val="uk-UA" w:eastAsia="ru-RU"/>
        </w:rPr>
        <w:t xml:space="preserve">є: </w:t>
      </w:r>
      <w:bookmarkStart w:id="4" w:name="n843"/>
      <w:bookmarkEnd w:id="4"/>
      <w:r w:rsidRPr="008A57DB">
        <w:rPr>
          <w:rFonts w:ascii="Times New Roman" w:eastAsia="Times New Roman" w:hAnsi="Times New Roman" w:cs="Times New Roman"/>
          <w:color w:val="000000"/>
          <w:sz w:val="24"/>
          <w:szCs w:val="24"/>
          <w:lang w:val="uk-UA" w:eastAsia="ru-RU"/>
        </w:rPr>
        <w:t xml:space="preserve">лекції; </w:t>
      </w:r>
      <w:bookmarkStart w:id="5" w:name="n844"/>
      <w:bookmarkEnd w:id="5"/>
      <w:r w:rsidRPr="008A57DB">
        <w:rPr>
          <w:rFonts w:ascii="Times New Roman" w:eastAsia="Times New Roman" w:hAnsi="Times New Roman" w:cs="Times New Roman"/>
          <w:color w:val="000000"/>
          <w:sz w:val="24"/>
          <w:szCs w:val="24"/>
          <w:lang w:val="uk-UA" w:eastAsia="ru-RU"/>
        </w:rPr>
        <w:t>семінарські (практичні) заняття, а також консультації.</w:t>
      </w:r>
    </w:p>
    <w:p w:rsidR="008A57DB" w:rsidRDefault="008A57DB" w:rsidP="008A57DB">
      <w:pPr>
        <w:autoSpaceDE w:val="0"/>
        <w:autoSpaceDN w:val="0"/>
        <w:adjustRightInd w:val="0"/>
        <w:spacing w:after="0" w:line="240" w:lineRule="auto"/>
        <w:ind w:firstLine="720"/>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 xml:space="preserve">Практичні заняття передбачають: </w:t>
      </w:r>
      <w:r>
        <w:rPr>
          <w:rFonts w:ascii="Times New Roman" w:eastAsia="Times New Roman" w:hAnsi="Times New Roman" w:cs="Times New Roman"/>
          <w:sz w:val="24"/>
          <w:szCs w:val="24"/>
          <w:lang w:val="uk-UA"/>
        </w:rPr>
        <w:t>виконання завдань систематизації</w:t>
      </w:r>
      <w:r w:rsidRPr="008A57DB">
        <w:rPr>
          <w:rFonts w:ascii="Times New Roman" w:eastAsia="Times New Roman" w:hAnsi="Times New Roman" w:cs="Times New Roman"/>
          <w:sz w:val="24"/>
          <w:szCs w:val="24"/>
          <w:lang w:val="uk-UA"/>
        </w:rPr>
        <w:t>, класифік</w:t>
      </w:r>
      <w:r>
        <w:rPr>
          <w:rFonts w:ascii="Times New Roman" w:eastAsia="Times New Roman" w:hAnsi="Times New Roman" w:cs="Times New Roman"/>
          <w:sz w:val="24"/>
          <w:szCs w:val="24"/>
          <w:lang w:val="uk-UA"/>
        </w:rPr>
        <w:t>ації</w:t>
      </w:r>
      <w:r w:rsidRPr="008A57DB">
        <w:rPr>
          <w:rFonts w:ascii="Times New Roman" w:eastAsia="Times New Roman" w:hAnsi="Times New Roman" w:cs="Times New Roman"/>
          <w:sz w:val="24"/>
          <w:szCs w:val="24"/>
          <w:lang w:val="uk-UA"/>
        </w:rPr>
        <w:t xml:space="preserve"> та статистичн</w:t>
      </w:r>
      <w:r>
        <w:rPr>
          <w:rFonts w:ascii="Times New Roman" w:eastAsia="Times New Roman" w:hAnsi="Times New Roman" w:cs="Times New Roman"/>
          <w:sz w:val="24"/>
          <w:szCs w:val="24"/>
          <w:lang w:val="uk-UA"/>
        </w:rPr>
        <w:t>ого</w:t>
      </w:r>
      <w:r w:rsidRPr="008A57DB">
        <w:rPr>
          <w:rFonts w:ascii="Times New Roman" w:eastAsia="Times New Roman" w:hAnsi="Times New Roman" w:cs="Times New Roman"/>
          <w:sz w:val="24"/>
          <w:szCs w:val="24"/>
          <w:lang w:val="uk-UA"/>
        </w:rPr>
        <w:t xml:space="preserve"> аналіз</w:t>
      </w:r>
      <w:r>
        <w:rPr>
          <w:rFonts w:ascii="Times New Roman" w:eastAsia="Times New Roman" w:hAnsi="Times New Roman" w:cs="Times New Roman"/>
          <w:sz w:val="24"/>
          <w:szCs w:val="24"/>
          <w:lang w:val="uk-UA"/>
        </w:rPr>
        <w:t>у</w:t>
      </w:r>
      <w:r w:rsidRPr="008A57DB">
        <w:rPr>
          <w:rFonts w:ascii="Times New Roman" w:eastAsia="Times New Roman" w:hAnsi="Times New Roman" w:cs="Times New Roman"/>
          <w:sz w:val="24"/>
          <w:szCs w:val="24"/>
          <w:lang w:val="uk-UA"/>
        </w:rPr>
        <w:t xml:space="preserve"> соціально-економічних явищ і процесів</w:t>
      </w:r>
      <w:r>
        <w:rPr>
          <w:rFonts w:ascii="Times New Roman" w:eastAsia="Times New Roman" w:hAnsi="Times New Roman" w:cs="Times New Roman"/>
          <w:sz w:val="24"/>
          <w:szCs w:val="24"/>
          <w:lang w:val="uk-UA"/>
        </w:rPr>
        <w:t>.</w:t>
      </w:r>
    </w:p>
    <w:p w:rsidR="008A57DB" w:rsidRPr="008A57DB" w:rsidRDefault="008A57DB" w:rsidP="008A57DB">
      <w:pPr>
        <w:autoSpaceDE w:val="0"/>
        <w:autoSpaceDN w:val="0"/>
        <w:adjustRightInd w:val="0"/>
        <w:spacing w:after="0" w:line="240" w:lineRule="auto"/>
        <w:ind w:firstLine="720"/>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Самостійна робота здобувачів освіти полягає у засвоєнні вивченого навчального матеріалу в час, вільний від обов’язкових навчальних занять, без участі викладача.</w:t>
      </w:r>
    </w:p>
    <w:p w:rsidR="008A57DB" w:rsidRPr="008A57DB" w:rsidRDefault="008A57DB" w:rsidP="008A57DB">
      <w:pPr>
        <w:autoSpaceDE w:val="0"/>
        <w:autoSpaceDN w:val="0"/>
        <w:adjustRightInd w:val="0"/>
        <w:spacing w:after="0" w:line="240" w:lineRule="auto"/>
        <w:ind w:firstLine="720"/>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Консультації призначені для роз’яснення здобувачам освіти теоретичних або практичних питань.</w:t>
      </w:r>
    </w:p>
    <w:p w:rsidR="008A57DB" w:rsidRPr="008A57DB" w:rsidRDefault="008A57DB" w:rsidP="008A57DB">
      <w:pPr>
        <w:autoSpaceDE w:val="0"/>
        <w:autoSpaceDN w:val="0"/>
        <w:adjustRightInd w:val="0"/>
        <w:spacing w:after="0" w:line="240" w:lineRule="auto"/>
        <w:ind w:firstLine="709"/>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Засвоєння навчального матеріалу перевіряється за допомогою поточного контролю, який здійснюється на практичних заняттях у формі усних відповідей, самостійних робіт, виконанням практичних завдань та підсумкових тестових робіт.</w:t>
      </w:r>
    </w:p>
    <w:p w:rsidR="008A57DB" w:rsidRPr="008A57DB" w:rsidRDefault="008A57DB" w:rsidP="008A57DB">
      <w:pPr>
        <w:autoSpaceDE w:val="0"/>
        <w:autoSpaceDN w:val="0"/>
        <w:adjustRightInd w:val="0"/>
        <w:spacing w:after="0" w:line="240" w:lineRule="auto"/>
        <w:ind w:firstLine="709"/>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 xml:space="preserve">Підсумковий (семестровий) контроль після завершення </w:t>
      </w:r>
      <w:r>
        <w:rPr>
          <w:rFonts w:ascii="Times New Roman" w:eastAsia="Times New Roman" w:hAnsi="Times New Roman" w:cs="Times New Roman"/>
          <w:sz w:val="24"/>
          <w:szCs w:val="24"/>
          <w:lang w:val="uk-UA"/>
        </w:rPr>
        <w:t>2 (</w:t>
      </w:r>
      <w:r w:rsidRPr="008A57DB">
        <w:rPr>
          <w:rFonts w:ascii="Times New Roman" w:eastAsia="Times New Roman" w:hAnsi="Times New Roman" w:cs="Times New Roman"/>
          <w:sz w:val="24"/>
          <w:szCs w:val="24"/>
          <w:lang w:val="uk-UA"/>
        </w:rPr>
        <w:t>4</w:t>
      </w:r>
      <w:r>
        <w:rPr>
          <w:rFonts w:ascii="Times New Roman" w:eastAsia="Times New Roman" w:hAnsi="Times New Roman" w:cs="Times New Roman"/>
          <w:sz w:val="24"/>
          <w:szCs w:val="24"/>
          <w:lang w:val="uk-UA"/>
        </w:rPr>
        <w:t>)</w:t>
      </w:r>
      <w:r w:rsidRPr="008A57DB">
        <w:rPr>
          <w:rFonts w:ascii="Times New Roman" w:eastAsia="Times New Roman" w:hAnsi="Times New Roman" w:cs="Times New Roman"/>
          <w:sz w:val="24"/>
          <w:szCs w:val="24"/>
          <w:lang w:val="uk-UA"/>
        </w:rPr>
        <w:t xml:space="preserve"> семестру здійснюється у формі заліку.</w:t>
      </w:r>
    </w:p>
    <w:p w:rsidR="008A57DB" w:rsidRPr="008A57DB" w:rsidRDefault="008A57DB" w:rsidP="008A57DB">
      <w:pPr>
        <w:widowControl w:val="0"/>
        <w:autoSpaceDE w:val="0"/>
        <w:autoSpaceDN w:val="0"/>
        <w:spacing w:after="0" w:line="240" w:lineRule="auto"/>
        <w:rPr>
          <w:rFonts w:ascii="Times New Roman" w:eastAsia="Times New Roman" w:hAnsi="Times New Roman" w:cs="Times New Roman"/>
          <w:sz w:val="28"/>
          <w:szCs w:val="24"/>
          <w:lang w:val="uk-UA"/>
        </w:rPr>
      </w:pPr>
    </w:p>
    <w:p w:rsidR="008A57DB" w:rsidRPr="008A57DB" w:rsidRDefault="008A57DB" w:rsidP="008A57DB">
      <w:pPr>
        <w:widowControl w:val="0"/>
        <w:autoSpaceDE w:val="0"/>
        <w:autoSpaceDN w:val="0"/>
        <w:adjustRightInd w:val="0"/>
        <w:spacing w:after="0" w:line="240" w:lineRule="auto"/>
        <w:ind w:left="360"/>
        <w:jc w:val="center"/>
        <w:rPr>
          <w:rFonts w:ascii="Times New Roman" w:eastAsia="Times New Roman" w:hAnsi="Times New Roman" w:cs="Times New Roman"/>
          <w:b/>
          <w:bCs/>
          <w:color w:val="000000"/>
          <w:sz w:val="24"/>
          <w:szCs w:val="24"/>
          <w:lang w:val="uk-UA"/>
        </w:rPr>
      </w:pPr>
      <w:r w:rsidRPr="008A57DB">
        <w:rPr>
          <w:rFonts w:ascii="Times New Roman" w:eastAsia="Times New Roman" w:hAnsi="Times New Roman" w:cs="Times New Roman"/>
          <w:b/>
          <w:lang w:val="uk-UA"/>
        </w:rPr>
        <w:t xml:space="preserve">ФОРМАТ </w:t>
      </w:r>
      <w:r w:rsidRPr="008A57DB">
        <w:rPr>
          <w:rFonts w:ascii="Times New Roman" w:eastAsia="Times New Roman" w:hAnsi="Times New Roman" w:cs="Times New Roman"/>
          <w:b/>
          <w:bCs/>
          <w:color w:val="000000"/>
          <w:sz w:val="24"/>
          <w:szCs w:val="24"/>
          <w:lang w:val="uk-UA"/>
        </w:rPr>
        <w:t xml:space="preserve">НАВЧАЛЬНОЇ ДИСЦИПЛІНИ </w:t>
      </w:r>
    </w:p>
    <w:p w:rsidR="008A57DB" w:rsidRPr="008A57DB" w:rsidRDefault="008A57DB" w:rsidP="008A57DB">
      <w:pPr>
        <w:widowControl w:val="0"/>
        <w:autoSpaceDE w:val="0"/>
        <w:autoSpaceDN w:val="0"/>
        <w:spacing w:after="0" w:line="240" w:lineRule="auto"/>
        <w:jc w:val="center"/>
        <w:outlineLvl w:val="0"/>
        <w:rPr>
          <w:rFonts w:ascii="Times New Roman" w:eastAsia="Times New Roman" w:hAnsi="Times New Roman" w:cs="Times New Roman"/>
          <w:b/>
          <w:bCs/>
          <w:sz w:val="24"/>
          <w:szCs w:val="24"/>
          <w:lang w:val="uk-UA"/>
        </w:rPr>
      </w:pPr>
    </w:p>
    <w:tbl>
      <w:tblPr>
        <w:tblW w:w="9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21"/>
        <w:gridCol w:w="1422"/>
        <w:gridCol w:w="1518"/>
        <w:gridCol w:w="1325"/>
        <w:gridCol w:w="1421"/>
        <w:gridCol w:w="1648"/>
        <w:gridCol w:w="1196"/>
      </w:tblGrid>
      <w:tr w:rsidR="008A57DB" w:rsidRPr="008A57DB" w:rsidTr="00BA5E46">
        <w:trPr>
          <w:trHeight w:val="339"/>
        </w:trPr>
        <w:tc>
          <w:tcPr>
            <w:tcW w:w="1421" w:type="dxa"/>
            <w:vMerge w:val="restart"/>
            <w:tcBorders>
              <w:left w:val="single" w:sz="4" w:space="0" w:color="auto"/>
              <w:right w:val="single" w:sz="4" w:space="0" w:color="auto"/>
            </w:tcBorders>
          </w:tcPr>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r w:rsidRPr="008A57DB">
              <w:rPr>
                <w:rFonts w:ascii="Times New Roman" w:eastAsia="Times New Roman" w:hAnsi="Times New Roman" w:cs="Times New Roman"/>
                <w:color w:val="000000"/>
                <w:sz w:val="24"/>
                <w:szCs w:val="24"/>
                <w:lang w:val="uk-UA"/>
              </w:rPr>
              <w:t>Всього кредитів</w:t>
            </w:r>
          </w:p>
        </w:tc>
        <w:tc>
          <w:tcPr>
            <w:tcW w:w="1422" w:type="dxa"/>
            <w:vMerge w:val="restart"/>
            <w:tcBorders>
              <w:left w:val="single" w:sz="4" w:space="0" w:color="auto"/>
              <w:right w:val="single" w:sz="4" w:space="0" w:color="auto"/>
            </w:tcBorders>
          </w:tcPr>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r w:rsidRPr="008A57DB">
              <w:rPr>
                <w:rFonts w:ascii="Times New Roman" w:eastAsia="Times New Roman" w:hAnsi="Times New Roman" w:cs="Times New Roman"/>
                <w:color w:val="000000"/>
                <w:sz w:val="24"/>
                <w:szCs w:val="24"/>
                <w:lang w:val="uk-UA"/>
              </w:rPr>
              <w:t>Всього годин</w:t>
            </w:r>
          </w:p>
        </w:tc>
        <w:tc>
          <w:tcPr>
            <w:tcW w:w="1518" w:type="dxa"/>
            <w:vMerge w:val="restart"/>
            <w:tcBorders>
              <w:left w:val="single" w:sz="4" w:space="0" w:color="auto"/>
              <w:right w:val="single" w:sz="4" w:space="0" w:color="auto"/>
            </w:tcBorders>
          </w:tcPr>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r w:rsidRPr="008A57DB">
              <w:rPr>
                <w:rFonts w:ascii="Times New Roman" w:eastAsia="Times New Roman" w:hAnsi="Times New Roman" w:cs="Times New Roman"/>
                <w:color w:val="000000"/>
                <w:sz w:val="24"/>
                <w:szCs w:val="24"/>
                <w:lang w:val="uk-UA"/>
              </w:rPr>
              <w:t>Аудиторних годин</w:t>
            </w:r>
          </w:p>
        </w:tc>
        <w:tc>
          <w:tcPr>
            <w:tcW w:w="4394" w:type="dxa"/>
            <w:gridSpan w:val="3"/>
            <w:tcBorders>
              <w:left w:val="single" w:sz="4" w:space="0" w:color="auto"/>
              <w:right w:val="single" w:sz="4" w:space="0" w:color="auto"/>
            </w:tcBorders>
            <w:vAlign w:val="center"/>
          </w:tcPr>
          <w:p w:rsidR="008A57DB" w:rsidRPr="008A57DB" w:rsidRDefault="008A57DB" w:rsidP="008A57DB">
            <w:pPr>
              <w:widowControl w:val="0"/>
              <w:autoSpaceDE w:val="0"/>
              <w:autoSpaceDN w:val="0"/>
              <w:spacing w:after="0" w:line="240" w:lineRule="auto"/>
              <w:ind w:left="-108" w:right="-115"/>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У тому числі</w:t>
            </w:r>
          </w:p>
        </w:tc>
        <w:tc>
          <w:tcPr>
            <w:tcW w:w="1196" w:type="dxa"/>
            <w:vMerge w:val="restart"/>
            <w:tcBorders>
              <w:left w:val="single" w:sz="4" w:space="0" w:color="auto"/>
              <w:right w:val="single" w:sz="4" w:space="0" w:color="auto"/>
            </w:tcBorders>
            <w:vAlign w:val="center"/>
          </w:tcPr>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Сам. робота</w:t>
            </w:r>
          </w:p>
        </w:tc>
      </w:tr>
      <w:tr w:rsidR="008A57DB" w:rsidRPr="008A57DB" w:rsidTr="00BA5E46">
        <w:trPr>
          <w:trHeight w:val="480"/>
        </w:trPr>
        <w:tc>
          <w:tcPr>
            <w:tcW w:w="1421" w:type="dxa"/>
            <w:vMerge/>
            <w:tcBorders>
              <w:left w:val="single" w:sz="4" w:space="0" w:color="auto"/>
              <w:right w:val="single" w:sz="4" w:space="0" w:color="auto"/>
            </w:tcBorders>
          </w:tcPr>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p>
        </w:tc>
        <w:tc>
          <w:tcPr>
            <w:tcW w:w="1422" w:type="dxa"/>
            <w:vMerge/>
            <w:tcBorders>
              <w:left w:val="single" w:sz="4" w:space="0" w:color="auto"/>
              <w:right w:val="single" w:sz="4" w:space="0" w:color="auto"/>
            </w:tcBorders>
          </w:tcPr>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p>
        </w:tc>
        <w:tc>
          <w:tcPr>
            <w:tcW w:w="1518" w:type="dxa"/>
            <w:vMerge/>
            <w:tcBorders>
              <w:left w:val="single" w:sz="4" w:space="0" w:color="auto"/>
              <w:right w:val="single" w:sz="4" w:space="0" w:color="auto"/>
            </w:tcBorders>
          </w:tcPr>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p>
        </w:tc>
        <w:tc>
          <w:tcPr>
            <w:tcW w:w="1325" w:type="dxa"/>
            <w:tcBorders>
              <w:left w:val="single" w:sz="4" w:space="0" w:color="auto"/>
              <w:right w:val="single" w:sz="4" w:space="0" w:color="auto"/>
            </w:tcBorders>
            <w:vAlign w:val="center"/>
          </w:tcPr>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proofErr w:type="spellStart"/>
            <w:r w:rsidRPr="008A57DB">
              <w:rPr>
                <w:rFonts w:ascii="Times New Roman" w:eastAsia="Times New Roman" w:hAnsi="Times New Roman" w:cs="Times New Roman"/>
                <w:color w:val="000000"/>
                <w:sz w:val="24"/>
                <w:szCs w:val="24"/>
                <w:lang w:val="uk-UA"/>
              </w:rPr>
              <w:t>Лекц</w:t>
            </w:r>
            <w:proofErr w:type="spellEnd"/>
            <w:r w:rsidRPr="008A57DB">
              <w:rPr>
                <w:rFonts w:ascii="Times New Roman" w:eastAsia="Times New Roman" w:hAnsi="Times New Roman" w:cs="Times New Roman"/>
                <w:color w:val="000000"/>
                <w:sz w:val="24"/>
                <w:szCs w:val="24"/>
                <w:lang w:val="uk-UA"/>
              </w:rPr>
              <w:t>.</w:t>
            </w:r>
          </w:p>
        </w:tc>
        <w:tc>
          <w:tcPr>
            <w:tcW w:w="1421" w:type="dxa"/>
            <w:tcBorders>
              <w:left w:val="single" w:sz="4" w:space="0" w:color="auto"/>
              <w:right w:val="single" w:sz="4" w:space="0" w:color="auto"/>
            </w:tcBorders>
            <w:vAlign w:val="center"/>
          </w:tcPr>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proofErr w:type="spellStart"/>
            <w:r w:rsidRPr="008A57DB">
              <w:rPr>
                <w:rFonts w:ascii="Times New Roman" w:eastAsia="Times New Roman" w:hAnsi="Times New Roman" w:cs="Times New Roman"/>
                <w:sz w:val="24"/>
                <w:szCs w:val="24"/>
                <w:lang w:val="uk-UA"/>
              </w:rPr>
              <w:t>Лабор</w:t>
            </w:r>
            <w:proofErr w:type="spellEnd"/>
            <w:r w:rsidRPr="008A57DB">
              <w:rPr>
                <w:rFonts w:ascii="Times New Roman" w:eastAsia="Times New Roman" w:hAnsi="Times New Roman" w:cs="Times New Roman"/>
                <w:sz w:val="24"/>
                <w:szCs w:val="24"/>
                <w:lang w:val="uk-UA"/>
              </w:rPr>
              <w:t>.</w:t>
            </w:r>
          </w:p>
        </w:tc>
        <w:tc>
          <w:tcPr>
            <w:tcW w:w="1648" w:type="dxa"/>
            <w:tcBorders>
              <w:left w:val="single" w:sz="4" w:space="0" w:color="auto"/>
              <w:right w:val="single" w:sz="4" w:space="0" w:color="auto"/>
            </w:tcBorders>
            <w:vAlign w:val="center"/>
          </w:tcPr>
          <w:p w:rsidR="008A57DB" w:rsidRPr="008A57DB" w:rsidRDefault="008A57DB" w:rsidP="008A57DB">
            <w:pPr>
              <w:widowControl w:val="0"/>
              <w:autoSpaceDE w:val="0"/>
              <w:autoSpaceDN w:val="0"/>
              <w:spacing w:after="0" w:line="240" w:lineRule="auto"/>
              <w:ind w:left="-108" w:right="-115"/>
              <w:jc w:val="center"/>
              <w:rPr>
                <w:rFonts w:ascii="Times New Roman" w:eastAsia="Times New Roman" w:hAnsi="Times New Roman" w:cs="Times New Roman"/>
                <w:sz w:val="24"/>
                <w:szCs w:val="24"/>
                <w:lang w:val="uk-UA"/>
              </w:rPr>
            </w:pPr>
            <w:proofErr w:type="spellStart"/>
            <w:r w:rsidRPr="008A57DB">
              <w:rPr>
                <w:rFonts w:ascii="Times New Roman" w:eastAsia="Times New Roman" w:hAnsi="Times New Roman" w:cs="Times New Roman"/>
                <w:color w:val="000000"/>
                <w:sz w:val="24"/>
                <w:szCs w:val="24"/>
                <w:lang w:val="uk-UA"/>
              </w:rPr>
              <w:t>Семін</w:t>
            </w:r>
            <w:proofErr w:type="spellEnd"/>
            <w:r w:rsidRPr="008A57DB">
              <w:rPr>
                <w:rFonts w:ascii="Times New Roman" w:eastAsia="Times New Roman" w:hAnsi="Times New Roman" w:cs="Times New Roman"/>
                <w:color w:val="000000"/>
                <w:sz w:val="24"/>
                <w:szCs w:val="24"/>
                <w:lang w:val="uk-UA"/>
              </w:rPr>
              <w:t>. (</w:t>
            </w:r>
            <w:proofErr w:type="spellStart"/>
            <w:r w:rsidRPr="008A57DB">
              <w:rPr>
                <w:rFonts w:ascii="Times New Roman" w:eastAsia="Times New Roman" w:hAnsi="Times New Roman" w:cs="Times New Roman"/>
                <w:color w:val="000000"/>
                <w:sz w:val="24"/>
                <w:szCs w:val="24"/>
                <w:lang w:val="uk-UA"/>
              </w:rPr>
              <w:t>практ</w:t>
            </w:r>
            <w:proofErr w:type="spellEnd"/>
            <w:r w:rsidRPr="008A57DB">
              <w:rPr>
                <w:rFonts w:ascii="Times New Roman" w:eastAsia="Times New Roman" w:hAnsi="Times New Roman" w:cs="Times New Roman"/>
                <w:color w:val="000000"/>
                <w:sz w:val="24"/>
                <w:szCs w:val="24"/>
                <w:lang w:val="uk-UA"/>
              </w:rPr>
              <w:t>.)</w:t>
            </w:r>
          </w:p>
        </w:tc>
        <w:tc>
          <w:tcPr>
            <w:tcW w:w="1196" w:type="dxa"/>
            <w:vMerge/>
            <w:tcBorders>
              <w:left w:val="single" w:sz="4" w:space="0" w:color="auto"/>
              <w:right w:val="single" w:sz="4" w:space="0" w:color="auto"/>
            </w:tcBorders>
            <w:vAlign w:val="center"/>
          </w:tcPr>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sz w:val="24"/>
                <w:szCs w:val="24"/>
                <w:lang w:val="uk-UA"/>
              </w:rPr>
            </w:pPr>
          </w:p>
        </w:tc>
      </w:tr>
      <w:tr w:rsidR="008A57DB" w:rsidRPr="008A57DB" w:rsidTr="00BA5E46">
        <w:trPr>
          <w:trHeight w:val="347"/>
        </w:trPr>
        <w:tc>
          <w:tcPr>
            <w:tcW w:w="1421" w:type="dxa"/>
            <w:tcBorders>
              <w:left w:val="single" w:sz="4" w:space="0" w:color="auto"/>
              <w:right w:val="single" w:sz="4" w:space="0" w:color="auto"/>
            </w:tcBorders>
            <w:vAlign w:val="center"/>
          </w:tcPr>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r w:rsidRPr="008A57DB">
              <w:rPr>
                <w:rFonts w:ascii="Times New Roman" w:eastAsia="Times New Roman" w:hAnsi="Times New Roman" w:cs="Times New Roman"/>
                <w:color w:val="000000"/>
                <w:sz w:val="24"/>
                <w:szCs w:val="24"/>
                <w:lang w:val="uk-UA"/>
              </w:rPr>
              <w:t>3</w:t>
            </w:r>
          </w:p>
        </w:tc>
        <w:tc>
          <w:tcPr>
            <w:tcW w:w="1422" w:type="dxa"/>
            <w:tcBorders>
              <w:left w:val="single" w:sz="4" w:space="0" w:color="auto"/>
              <w:right w:val="single" w:sz="4" w:space="0" w:color="auto"/>
            </w:tcBorders>
            <w:vAlign w:val="center"/>
          </w:tcPr>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r w:rsidRPr="008A57DB">
              <w:rPr>
                <w:rFonts w:ascii="Times New Roman" w:eastAsia="Times New Roman" w:hAnsi="Times New Roman" w:cs="Times New Roman"/>
                <w:color w:val="000000"/>
                <w:sz w:val="24"/>
                <w:szCs w:val="24"/>
                <w:lang w:val="uk-UA"/>
              </w:rPr>
              <w:t>90</w:t>
            </w:r>
          </w:p>
        </w:tc>
        <w:tc>
          <w:tcPr>
            <w:tcW w:w="1518" w:type="dxa"/>
            <w:tcBorders>
              <w:left w:val="single" w:sz="4" w:space="0" w:color="auto"/>
              <w:right w:val="single" w:sz="4" w:space="0" w:color="auto"/>
            </w:tcBorders>
            <w:vAlign w:val="center"/>
          </w:tcPr>
          <w:p w:rsidR="008A57DB" w:rsidRPr="008A57DB" w:rsidRDefault="002B2EB1" w:rsidP="008A57DB">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36</w:t>
            </w:r>
          </w:p>
        </w:tc>
        <w:tc>
          <w:tcPr>
            <w:tcW w:w="1325" w:type="dxa"/>
            <w:tcBorders>
              <w:left w:val="single" w:sz="4" w:space="0" w:color="auto"/>
              <w:right w:val="single" w:sz="4" w:space="0" w:color="auto"/>
            </w:tcBorders>
            <w:vAlign w:val="center"/>
          </w:tcPr>
          <w:p w:rsidR="008A57DB" w:rsidRPr="008A57DB" w:rsidRDefault="002B2EB1" w:rsidP="008A57DB">
            <w:pPr>
              <w:widowControl w:val="0"/>
              <w:autoSpaceDE w:val="0"/>
              <w:autoSpaceDN w:val="0"/>
              <w:spacing w:after="0" w:line="240" w:lineRule="auto"/>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18</w:t>
            </w:r>
          </w:p>
        </w:tc>
        <w:tc>
          <w:tcPr>
            <w:tcW w:w="1421" w:type="dxa"/>
            <w:tcBorders>
              <w:left w:val="single" w:sz="4" w:space="0" w:color="auto"/>
              <w:right w:val="single" w:sz="4" w:space="0" w:color="auto"/>
            </w:tcBorders>
            <w:vAlign w:val="center"/>
          </w:tcPr>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w:t>
            </w:r>
          </w:p>
        </w:tc>
        <w:tc>
          <w:tcPr>
            <w:tcW w:w="1648" w:type="dxa"/>
            <w:tcBorders>
              <w:left w:val="single" w:sz="4" w:space="0" w:color="auto"/>
              <w:right w:val="single" w:sz="4" w:space="0" w:color="auto"/>
            </w:tcBorders>
            <w:vAlign w:val="center"/>
          </w:tcPr>
          <w:p w:rsidR="008A57DB" w:rsidRPr="008A57DB" w:rsidRDefault="002B2EB1" w:rsidP="008A57DB">
            <w:pPr>
              <w:widowControl w:val="0"/>
              <w:autoSpaceDE w:val="0"/>
              <w:autoSpaceDN w:val="0"/>
              <w:spacing w:after="0" w:line="240" w:lineRule="auto"/>
              <w:ind w:left="-108" w:right="-115"/>
              <w:jc w:val="center"/>
              <w:rPr>
                <w:rFonts w:ascii="Times New Roman" w:eastAsia="Times New Roman" w:hAnsi="Times New Roman" w:cs="Times New Roman"/>
                <w:color w:val="000000"/>
                <w:sz w:val="24"/>
                <w:szCs w:val="24"/>
                <w:lang w:val="uk-UA"/>
              </w:rPr>
            </w:pPr>
            <w:r>
              <w:rPr>
                <w:rFonts w:ascii="Times New Roman" w:eastAsia="Times New Roman" w:hAnsi="Times New Roman" w:cs="Times New Roman"/>
                <w:color w:val="000000"/>
                <w:sz w:val="24"/>
                <w:szCs w:val="24"/>
                <w:lang w:val="uk-UA"/>
              </w:rPr>
              <w:t>18</w:t>
            </w:r>
          </w:p>
        </w:tc>
        <w:tc>
          <w:tcPr>
            <w:tcW w:w="1196" w:type="dxa"/>
            <w:tcBorders>
              <w:left w:val="single" w:sz="4" w:space="0" w:color="auto"/>
              <w:right w:val="single" w:sz="4" w:space="0" w:color="auto"/>
            </w:tcBorders>
            <w:vAlign w:val="center"/>
          </w:tcPr>
          <w:p w:rsidR="008A57DB" w:rsidRPr="008A57DB" w:rsidRDefault="00CE008E" w:rsidP="008A57DB">
            <w:pPr>
              <w:widowControl w:val="0"/>
              <w:autoSpaceDE w:val="0"/>
              <w:autoSpaceDN w:val="0"/>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54</w:t>
            </w:r>
            <w:bookmarkStart w:id="6" w:name="_GoBack"/>
            <w:bookmarkEnd w:id="6"/>
          </w:p>
        </w:tc>
      </w:tr>
    </w:tbl>
    <w:p w:rsidR="008A57DB" w:rsidRPr="008A57DB" w:rsidRDefault="008A57DB" w:rsidP="008A57DB">
      <w:pPr>
        <w:widowControl w:val="0"/>
        <w:autoSpaceDE w:val="0"/>
        <w:autoSpaceDN w:val="0"/>
        <w:spacing w:after="0" w:line="240" w:lineRule="auto"/>
        <w:jc w:val="center"/>
        <w:outlineLvl w:val="0"/>
        <w:rPr>
          <w:rFonts w:ascii="Times New Roman" w:eastAsia="Times New Roman" w:hAnsi="Times New Roman" w:cs="Times New Roman"/>
          <w:b/>
          <w:bCs/>
          <w:sz w:val="24"/>
          <w:szCs w:val="24"/>
          <w:lang w:val="uk-UA"/>
        </w:rPr>
      </w:pPr>
    </w:p>
    <w:p w:rsidR="001A454A" w:rsidRDefault="001A454A" w:rsidP="008A57DB">
      <w:pPr>
        <w:widowControl w:val="0"/>
        <w:autoSpaceDE w:val="0"/>
        <w:autoSpaceDN w:val="0"/>
        <w:spacing w:after="0" w:line="240" w:lineRule="auto"/>
        <w:jc w:val="center"/>
        <w:rPr>
          <w:rFonts w:ascii="Times New Roman" w:eastAsia="Times New Roman" w:hAnsi="Times New Roman" w:cs="Times New Roman"/>
          <w:b/>
          <w:sz w:val="24"/>
          <w:lang w:val="uk-UA"/>
        </w:rPr>
      </w:pP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ОЗНАКИ ДИСЦИПЛІНИ</w:t>
      </w:r>
    </w:p>
    <w:p w:rsidR="008A57DB" w:rsidRPr="008A57DB" w:rsidRDefault="008A57DB" w:rsidP="008A57DB">
      <w:pPr>
        <w:widowControl w:val="0"/>
        <w:autoSpaceDE w:val="0"/>
        <w:autoSpaceDN w:val="0"/>
        <w:spacing w:after="0" w:line="240" w:lineRule="auto"/>
        <w:rPr>
          <w:rFonts w:ascii="Times New Roman" w:eastAsia="Times New Roman" w:hAnsi="Times New Roman" w:cs="Times New Roman"/>
          <w:b/>
          <w:sz w:val="14"/>
          <w:szCs w:val="24"/>
          <w:lang w:val="uk-UA"/>
        </w:rPr>
      </w:pPr>
    </w:p>
    <w:tbl>
      <w:tblPr>
        <w:tblW w:w="9900" w:type="dxa"/>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980"/>
        <w:gridCol w:w="1980"/>
        <w:gridCol w:w="1980"/>
        <w:gridCol w:w="1980"/>
        <w:gridCol w:w="1980"/>
      </w:tblGrid>
      <w:tr w:rsidR="008A57DB" w:rsidRPr="008A57DB" w:rsidTr="00BA5E46">
        <w:trPr>
          <w:trHeight w:val="835"/>
        </w:trPr>
        <w:tc>
          <w:tcPr>
            <w:tcW w:w="1980" w:type="dxa"/>
          </w:tcPr>
          <w:p w:rsidR="008A57DB" w:rsidRPr="008A57DB" w:rsidRDefault="008A57DB" w:rsidP="008A57DB">
            <w:pPr>
              <w:widowControl w:val="0"/>
              <w:autoSpaceDE w:val="0"/>
              <w:autoSpaceDN w:val="0"/>
              <w:spacing w:after="0" w:line="240" w:lineRule="auto"/>
              <w:ind w:firstLine="22"/>
              <w:jc w:val="center"/>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 xml:space="preserve">Навчальний </w:t>
            </w:r>
          </w:p>
          <w:p w:rsidR="008A57DB" w:rsidRPr="008A57DB" w:rsidRDefault="008A57DB" w:rsidP="008A57DB">
            <w:pPr>
              <w:widowControl w:val="0"/>
              <w:autoSpaceDE w:val="0"/>
              <w:autoSpaceDN w:val="0"/>
              <w:spacing w:after="0" w:line="240" w:lineRule="auto"/>
              <w:ind w:firstLine="22"/>
              <w:jc w:val="center"/>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рік</w:t>
            </w:r>
          </w:p>
        </w:tc>
        <w:tc>
          <w:tcPr>
            <w:tcW w:w="1980" w:type="dxa"/>
            <w:shd w:val="clear" w:color="auto" w:fill="auto"/>
          </w:tcPr>
          <w:p w:rsidR="008A57DB" w:rsidRPr="008A57DB" w:rsidRDefault="008A57DB" w:rsidP="008A57DB">
            <w:pPr>
              <w:widowControl w:val="0"/>
              <w:autoSpaceDE w:val="0"/>
              <w:autoSpaceDN w:val="0"/>
              <w:spacing w:after="0" w:line="240" w:lineRule="auto"/>
              <w:ind w:firstLine="22"/>
              <w:jc w:val="center"/>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Курс</w:t>
            </w:r>
          </w:p>
          <w:p w:rsidR="008A57DB" w:rsidRPr="008A57DB" w:rsidRDefault="008A57DB" w:rsidP="008A57DB">
            <w:pPr>
              <w:widowControl w:val="0"/>
              <w:autoSpaceDE w:val="0"/>
              <w:autoSpaceDN w:val="0"/>
              <w:spacing w:after="0" w:line="240" w:lineRule="auto"/>
              <w:ind w:firstLine="22"/>
              <w:jc w:val="center"/>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(рік навчання)</w:t>
            </w:r>
          </w:p>
        </w:tc>
        <w:tc>
          <w:tcPr>
            <w:tcW w:w="1980" w:type="dxa"/>
          </w:tcPr>
          <w:p w:rsidR="008A57DB" w:rsidRPr="008A57DB" w:rsidRDefault="008A57DB" w:rsidP="008A57DB">
            <w:pPr>
              <w:widowControl w:val="0"/>
              <w:autoSpaceDE w:val="0"/>
              <w:autoSpaceDN w:val="0"/>
              <w:spacing w:after="0" w:line="240" w:lineRule="auto"/>
              <w:ind w:firstLine="22"/>
              <w:jc w:val="center"/>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Семестр</w:t>
            </w:r>
          </w:p>
        </w:tc>
        <w:tc>
          <w:tcPr>
            <w:tcW w:w="1980" w:type="dxa"/>
          </w:tcPr>
          <w:p w:rsidR="008A57DB" w:rsidRPr="008A57DB" w:rsidRDefault="008A57DB" w:rsidP="008A57DB">
            <w:pPr>
              <w:widowControl w:val="0"/>
              <w:autoSpaceDE w:val="0"/>
              <w:autoSpaceDN w:val="0"/>
              <w:spacing w:after="0" w:line="240" w:lineRule="auto"/>
              <w:ind w:firstLine="22"/>
              <w:jc w:val="center"/>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Цикл</w:t>
            </w:r>
          </w:p>
          <w:p w:rsidR="008A57DB" w:rsidRPr="008A57DB" w:rsidRDefault="008A57DB" w:rsidP="008A57DB">
            <w:pPr>
              <w:widowControl w:val="0"/>
              <w:autoSpaceDE w:val="0"/>
              <w:autoSpaceDN w:val="0"/>
              <w:spacing w:after="0" w:line="240" w:lineRule="auto"/>
              <w:ind w:firstLine="22"/>
              <w:jc w:val="center"/>
              <w:rPr>
                <w:rFonts w:ascii="Times New Roman" w:eastAsia="Times New Roman" w:hAnsi="Times New Roman" w:cs="Times New Roman"/>
                <w:b/>
                <w:sz w:val="24"/>
                <w:lang w:val="uk-UA"/>
              </w:rPr>
            </w:pPr>
            <w:r w:rsidRPr="008A57DB">
              <w:rPr>
                <w:rFonts w:ascii="Times New Roman" w:eastAsia="Times New Roman" w:hAnsi="Times New Roman" w:cs="Times New Roman"/>
                <w:b/>
                <w:sz w:val="24"/>
                <w:lang w:val="uk-UA"/>
              </w:rPr>
              <w:t>підготовки</w:t>
            </w:r>
          </w:p>
        </w:tc>
        <w:tc>
          <w:tcPr>
            <w:tcW w:w="1980" w:type="dxa"/>
          </w:tcPr>
          <w:p w:rsidR="008A57DB" w:rsidRPr="008A57DB" w:rsidRDefault="008A57DB" w:rsidP="008A57DB">
            <w:pPr>
              <w:widowControl w:val="0"/>
              <w:autoSpaceDE w:val="0"/>
              <w:autoSpaceDN w:val="0"/>
              <w:spacing w:after="0" w:line="240" w:lineRule="auto"/>
              <w:ind w:firstLine="22"/>
              <w:jc w:val="center"/>
              <w:rPr>
                <w:rFonts w:ascii="Times New Roman" w:eastAsia="Times New Roman" w:hAnsi="Times New Roman" w:cs="Times New Roman"/>
                <w:b/>
                <w:sz w:val="24"/>
                <w:szCs w:val="24"/>
                <w:lang w:val="uk-UA"/>
              </w:rPr>
            </w:pPr>
            <w:r w:rsidRPr="008A57DB">
              <w:rPr>
                <w:rFonts w:ascii="Times New Roman" w:eastAsia="Times New Roman" w:hAnsi="Times New Roman" w:cs="Times New Roman"/>
                <w:b/>
                <w:sz w:val="24"/>
                <w:szCs w:val="24"/>
                <w:lang w:val="uk-UA"/>
              </w:rPr>
              <w:t>Обов’язкова/ вибіркова</w:t>
            </w:r>
          </w:p>
        </w:tc>
      </w:tr>
      <w:tr w:rsidR="008A57DB" w:rsidRPr="008A57DB" w:rsidTr="00BA5E46">
        <w:trPr>
          <w:trHeight w:val="600"/>
        </w:trPr>
        <w:tc>
          <w:tcPr>
            <w:tcW w:w="1980" w:type="dxa"/>
            <w:tcBorders>
              <w:bottom w:val="single" w:sz="6" w:space="0" w:color="000000"/>
            </w:tcBorders>
          </w:tcPr>
          <w:p w:rsidR="008A57DB" w:rsidRPr="008A57DB" w:rsidRDefault="008A57DB" w:rsidP="008A57DB">
            <w:pPr>
              <w:widowControl w:val="0"/>
              <w:autoSpaceDE w:val="0"/>
              <w:autoSpaceDN w:val="0"/>
              <w:spacing w:after="0" w:line="240" w:lineRule="auto"/>
              <w:ind w:firstLine="22"/>
              <w:jc w:val="center"/>
              <w:rPr>
                <w:rFonts w:ascii="Times New Roman" w:eastAsia="Times New Roman" w:hAnsi="Times New Roman" w:cs="Times New Roman"/>
                <w:sz w:val="24"/>
                <w:lang w:val="uk-UA"/>
              </w:rPr>
            </w:pPr>
            <w:r w:rsidRPr="008A57DB">
              <w:rPr>
                <w:rFonts w:ascii="Times New Roman" w:eastAsia="Times New Roman" w:hAnsi="Times New Roman" w:cs="Times New Roman"/>
                <w:sz w:val="24"/>
                <w:lang w:val="uk-UA"/>
              </w:rPr>
              <w:t>202</w:t>
            </w:r>
            <w:r>
              <w:rPr>
                <w:rFonts w:ascii="Times New Roman" w:eastAsia="Times New Roman" w:hAnsi="Times New Roman" w:cs="Times New Roman"/>
                <w:sz w:val="24"/>
                <w:lang w:val="uk-UA"/>
              </w:rPr>
              <w:t>5</w:t>
            </w:r>
            <w:r w:rsidRPr="008A57DB">
              <w:rPr>
                <w:rFonts w:ascii="Times New Roman" w:eastAsia="Times New Roman" w:hAnsi="Times New Roman" w:cs="Times New Roman"/>
                <w:sz w:val="24"/>
                <w:lang w:val="uk-UA"/>
              </w:rPr>
              <w:t>/202</w:t>
            </w:r>
            <w:r>
              <w:rPr>
                <w:rFonts w:ascii="Times New Roman" w:eastAsia="Times New Roman" w:hAnsi="Times New Roman" w:cs="Times New Roman"/>
                <w:sz w:val="24"/>
                <w:lang w:val="uk-UA"/>
              </w:rPr>
              <w:t>6</w:t>
            </w:r>
          </w:p>
        </w:tc>
        <w:tc>
          <w:tcPr>
            <w:tcW w:w="1980" w:type="dxa"/>
            <w:tcBorders>
              <w:bottom w:val="single" w:sz="6" w:space="0" w:color="000000"/>
            </w:tcBorders>
            <w:shd w:val="clear" w:color="auto" w:fill="auto"/>
          </w:tcPr>
          <w:p w:rsidR="008A57DB" w:rsidRPr="008A57DB" w:rsidRDefault="008A57DB" w:rsidP="008A57DB">
            <w:pPr>
              <w:widowControl w:val="0"/>
              <w:autoSpaceDE w:val="0"/>
              <w:autoSpaceDN w:val="0"/>
              <w:spacing w:after="0" w:line="240" w:lineRule="auto"/>
              <w:ind w:firstLine="22"/>
              <w:jc w:val="center"/>
              <w:rPr>
                <w:rFonts w:ascii="Times New Roman" w:eastAsia="Times New Roman" w:hAnsi="Times New Roman" w:cs="Times New Roman"/>
                <w:sz w:val="24"/>
                <w:lang w:val="uk-UA"/>
              </w:rPr>
            </w:pPr>
            <w:r>
              <w:rPr>
                <w:rFonts w:ascii="Times New Roman" w:eastAsia="Times New Roman" w:hAnsi="Times New Roman" w:cs="Times New Roman"/>
                <w:sz w:val="24"/>
                <w:lang w:val="uk-UA"/>
              </w:rPr>
              <w:t>1 (</w:t>
            </w:r>
            <w:r w:rsidRPr="008A57DB">
              <w:rPr>
                <w:rFonts w:ascii="Times New Roman" w:eastAsia="Times New Roman" w:hAnsi="Times New Roman" w:cs="Times New Roman"/>
                <w:sz w:val="24"/>
                <w:lang w:val="uk-UA"/>
              </w:rPr>
              <w:t>2</w:t>
            </w:r>
            <w:r>
              <w:rPr>
                <w:rFonts w:ascii="Times New Roman" w:eastAsia="Times New Roman" w:hAnsi="Times New Roman" w:cs="Times New Roman"/>
                <w:sz w:val="24"/>
                <w:lang w:val="uk-UA"/>
              </w:rPr>
              <w:t>)</w:t>
            </w:r>
          </w:p>
        </w:tc>
        <w:tc>
          <w:tcPr>
            <w:tcW w:w="1980" w:type="dxa"/>
            <w:tcBorders>
              <w:bottom w:val="single" w:sz="6" w:space="0" w:color="000000"/>
            </w:tcBorders>
          </w:tcPr>
          <w:p w:rsidR="008A57DB" w:rsidRPr="008A57DB" w:rsidRDefault="008A57DB" w:rsidP="008A57DB">
            <w:pPr>
              <w:widowControl w:val="0"/>
              <w:autoSpaceDE w:val="0"/>
              <w:autoSpaceDN w:val="0"/>
              <w:spacing w:after="0" w:line="240" w:lineRule="auto"/>
              <w:ind w:firstLine="22"/>
              <w:jc w:val="center"/>
              <w:rPr>
                <w:rFonts w:ascii="Times New Roman" w:eastAsia="Times New Roman" w:hAnsi="Times New Roman" w:cs="Times New Roman"/>
                <w:sz w:val="24"/>
                <w:lang w:val="uk-UA"/>
              </w:rPr>
            </w:pPr>
            <w:r>
              <w:rPr>
                <w:rFonts w:ascii="Times New Roman" w:eastAsia="Times New Roman" w:hAnsi="Times New Roman" w:cs="Times New Roman"/>
                <w:sz w:val="24"/>
                <w:lang w:val="uk-UA"/>
              </w:rPr>
              <w:t>2 (</w:t>
            </w:r>
            <w:r w:rsidRPr="008A57DB">
              <w:rPr>
                <w:rFonts w:ascii="Times New Roman" w:eastAsia="Times New Roman" w:hAnsi="Times New Roman" w:cs="Times New Roman"/>
                <w:sz w:val="24"/>
                <w:lang w:val="uk-UA"/>
              </w:rPr>
              <w:t>4</w:t>
            </w:r>
            <w:r>
              <w:rPr>
                <w:rFonts w:ascii="Times New Roman" w:eastAsia="Times New Roman" w:hAnsi="Times New Roman" w:cs="Times New Roman"/>
                <w:sz w:val="24"/>
                <w:lang w:val="uk-UA"/>
              </w:rPr>
              <w:t>)</w:t>
            </w:r>
          </w:p>
        </w:tc>
        <w:tc>
          <w:tcPr>
            <w:tcW w:w="1980" w:type="dxa"/>
            <w:tcBorders>
              <w:bottom w:val="single" w:sz="6" w:space="0" w:color="000000"/>
            </w:tcBorders>
          </w:tcPr>
          <w:p w:rsidR="008A57DB" w:rsidRPr="008A57DB" w:rsidRDefault="008A57DB" w:rsidP="008A57DB">
            <w:pPr>
              <w:widowControl w:val="0"/>
              <w:autoSpaceDE w:val="0"/>
              <w:autoSpaceDN w:val="0"/>
              <w:spacing w:after="0" w:line="240" w:lineRule="auto"/>
              <w:ind w:firstLine="22"/>
              <w:jc w:val="center"/>
              <w:rPr>
                <w:rFonts w:ascii="Times New Roman" w:eastAsia="Times New Roman" w:hAnsi="Times New Roman" w:cs="Times New Roman"/>
                <w:sz w:val="24"/>
                <w:lang w:val="uk-UA"/>
              </w:rPr>
            </w:pPr>
            <w:r w:rsidRPr="008A57DB">
              <w:rPr>
                <w:rFonts w:ascii="Times New Roman" w:eastAsia="Times New Roman" w:hAnsi="Times New Roman" w:cs="Times New Roman"/>
                <w:sz w:val="24"/>
                <w:lang w:val="uk-UA"/>
              </w:rPr>
              <w:t>загальн</w:t>
            </w:r>
            <w:r>
              <w:rPr>
                <w:rFonts w:ascii="Times New Roman" w:eastAsia="Times New Roman" w:hAnsi="Times New Roman" w:cs="Times New Roman"/>
                <w:sz w:val="24"/>
                <w:lang w:val="uk-UA"/>
              </w:rPr>
              <w:t>ий</w:t>
            </w:r>
          </w:p>
        </w:tc>
        <w:tc>
          <w:tcPr>
            <w:tcW w:w="1980" w:type="dxa"/>
            <w:tcBorders>
              <w:bottom w:val="single" w:sz="6" w:space="0" w:color="000000"/>
            </w:tcBorders>
          </w:tcPr>
          <w:p w:rsidR="008A57DB" w:rsidRPr="008A57DB" w:rsidRDefault="008A57DB" w:rsidP="008A57DB">
            <w:pPr>
              <w:widowControl w:val="0"/>
              <w:autoSpaceDE w:val="0"/>
              <w:autoSpaceDN w:val="0"/>
              <w:spacing w:after="0" w:line="240" w:lineRule="auto"/>
              <w:ind w:firstLine="22"/>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вибіркова</w:t>
            </w:r>
          </w:p>
          <w:p w:rsidR="008A57DB" w:rsidRPr="008A57DB" w:rsidRDefault="008A57DB" w:rsidP="008A57DB">
            <w:pPr>
              <w:widowControl w:val="0"/>
              <w:autoSpaceDE w:val="0"/>
              <w:autoSpaceDN w:val="0"/>
              <w:spacing w:after="0" w:line="240" w:lineRule="auto"/>
              <w:ind w:firstLine="22"/>
              <w:jc w:val="center"/>
              <w:rPr>
                <w:rFonts w:ascii="Times New Roman" w:eastAsia="Times New Roman" w:hAnsi="Times New Roman" w:cs="Times New Roman"/>
                <w:sz w:val="24"/>
                <w:szCs w:val="24"/>
                <w:lang w:val="uk-UA"/>
              </w:rPr>
            </w:pPr>
          </w:p>
        </w:tc>
      </w:tr>
    </w:tbl>
    <w:p w:rsidR="008A57DB" w:rsidRPr="008A57DB" w:rsidRDefault="008A57DB" w:rsidP="008A57DB">
      <w:pPr>
        <w:widowControl w:val="0"/>
        <w:autoSpaceDE w:val="0"/>
        <w:autoSpaceDN w:val="0"/>
        <w:spacing w:after="0" w:line="240" w:lineRule="auto"/>
        <w:jc w:val="center"/>
        <w:outlineLvl w:val="0"/>
        <w:rPr>
          <w:rFonts w:ascii="Times New Roman" w:eastAsia="Times New Roman" w:hAnsi="Times New Roman" w:cs="Times New Roman"/>
          <w:b/>
          <w:bCs/>
          <w:sz w:val="24"/>
          <w:szCs w:val="24"/>
          <w:lang w:val="uk-UA"/>
        </w:rPr>
      </w:pPr>
    </w:p>
    <w:p w:rsidR="008A57DB" w:rsidRPr="008A57DB" w:rsidRDefault="008A57DB" w:rsidP="008A57DB">
      <w:pPr>
        <w:widowControl w:val="0"/>
        <w:autoSpaceDE w:val="0"/>
        <w:autoSpaceDN w:val="0"/>
        <w:spacing w:after="0" w:line="240" w:lineRule="auto"/>
        <w:jc w:val="center"/>
        <w:outlineLvl w:val="0"/>
        <w:rPr>
          <w:rFonts w:ascii="Times New Roman" w:eastAsia="Times New Roman" w:hAnsi="Times New Roman" w:cs="Times New Roman"/>
          <w:b/>
          <w:bCs/>
          <w:sz w:val="24"/>
          <w:szCs w:val="24"/>
          <w:lang w:val="uk-UA"/>
        </w:rPr>
      </w:pPr>
    </w:p>
    <w:p w:rsidR="008A57DB" w:rsidRPr="008A57DB" w:rsidRDefault="008A57DB" w:rsidP="008A57DB">
      <w:pPr>
        <w:widowControl w:val="0"/>
        <w:autoSpaceDE w:val="0"/>
        <w:autoSpaceDN w:val="0"/>
        <w:spacing w:after="0" w:line="240" w:lineRule="auto"/>
        <w:ind w:firstLine="709"/>
        <w:jc w:val="center"/>
        <w:rPr>
          <w:rFonts w:ascii="Times New Roman" w:eastAsia="Times New Roman" w:hAnsi="Times New Roman" w:cs="Times New Roman"/>
          <w:b/>
          <w:bCs/>
          <w:lang w:val="uk-UA"/>
        </w:rPr>
      </w:pPr>
      <w:r w:rsidRPr="008A57DB">
        <w:rPr>
          <w:rFonts w:ascii="Times New Roman" w:eastAsia="Times New Roman" w:hAnsi="Times New Roman" w:cs="Times New Roman"/>
          <w:b/>
          <w:color w:val="000000"/>
          <w:sz w:val="24"/>
          <w:szCs w:val="24"/>
          <w:lang w:val="uk-UA"/>
        </w:rPr>
        <w:t>МЕТА ТА ЗАВДАННЯ НАВЧАЛЬНОЇ ДИСЦИПЛІНИ</w:t>
      </w:r>
      <w:r w:rsidRPr="008A57DB">
        <w:rPr>
          <w:rFonts w:ascii="Times New Roman" w:eastAsia="Times New Roman" w:hAnsi="Times New Roman" w:cs="Times New Roman"/>
          <w:b/>
          <w:bCs/>
          <w:lang w:val="uk-UA"/>
        </w:rPr>
        <w:t xml:space="preserve"> </w:t>
      </w:r>
    </w:p>
    <w:p w:rsidR="001A454A" w:rsidRDefault="001A454A" w:rsidP="008A57DB">
      <w:pPr>
        <w:widowControl w:val="0"/>
        <w:autoSpaceDE w:val="0"/>
        <w:autoSpaceDN w:val="0"/>
        <w:spacing w:after="0" w:line="240" w:lineRule="auto"/>
        <w:ind w:firstLine="709"/>
        <w:jc w:val="center"/>
        <w:rPr>
          <w:rFonts w:ascii="Times New Roman" w:eastAsia="Times New Roman" w:hAnsi="Times New Roman" w:cs="Times New Roman"/>
          <w:b/>
          <w:color w:val="000000"/>
          <w:sz w:val="24"/>
          <w:szCs w:val="24"/>
          <w:lang w:val="uk-UA"/>
        </w:rPr>
      </w:pPr>
    </w:p>
    <w:p w:rsidR="008A57DB" w:rsidRPr="008A57DB" w:rsidRDefault="008A57DB" w:rsidP="008A57DB">
      <w:pPr>
        <w:widowControl w:val="0"/>
        <w:autoSpaceDE w:val="0"/>
        <w:autoSpaceDN w:val="0"/>
        <w:spacing w:after="0" w:line="240" w:lineRule="auto"/>
        <w:ind w:firstLine="709"/>
        <w:jc w:val="center"/>
        <w:rPr>
          <w:rFonts w:ascii="Times New Roman" w:eastAsia="Times New Roman" w:hAnsi="Times New Roman" w:cs="Times New Roman"/>
          <w:b/>
          <w:color w:val="000000"/>
          <w:sz w:val="24"/>
          <w:szCs w:val="24"/>
          <w:lang w:val="uk-UA"/>
        </w:rPr>
      </w:pPr>
      <w:r w:rsidRPr="008A57DB">
        <w:rPr>
          <w:rFonts w:ascii="Times New Roman" w:eastAsia="Times New Roman" w:hAnsi="Times New Roman" w:cs="Times New Roman"/>
          <w:b/>
          <w:color w:val="000000"/>
          <w:sz w:val="24"/>
          <w:szCs w:val="24"/>
          <w:lang w:val="uk-UA"/>
        </w:rPr>
        <w:t>Мета навчальної дисципліни</w:t>
      </w:r>
    </w:p>
    <w:p w:rsidR="008A57DB" w:rsidRPr="008A57DB" w:rsidRDefault="008A57DB" w:rsidP="008A57DB">
      <w:pPr>
        <w:widowControl w:val="0"/>
        <w:shd w:val="clear" w:color="auto" w:fill="FFFFFF"/>
        <w:autoSpaceDE w:val="0"/>
        <w:autoSpaceDN w:val="0"/>
        <w:spacing w:after="0" w:line="240" w:lineRule="auto"/>
        <w:ind w:firstLine="709"/>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bCs/>
          <w:sz w:val="24"/>
          <w:szCs w:val="24"/>
          <w:lang w:val="uk-UA"/>
        </w:rPr>
        <w:t>Метою навчальної дисципліни</w:t>
      </w:r>
      <w:r w:rsidRPr="008A57DB">
        <w:rPr>
          <w:rFonts w:ascii="Times New Roman" w:eastAsia="Times New Roman" w:hAnsi="Times New Roman" w:cs="Times New Roman"/>
          <w:sz w:val="24"/>
          <w:szCs w:val="24"/>
          <w:lang w:val="uk-UA"/>
        </w:rPr>
        <w:t xml:space="preserve"> є</w:t>
      </w:r>
      <w:r w:rsidRPr="008A57DB">
        <w:rPr>
          <w:rFonts w:ascii="Times New Roman" w:eastAsia="Times New Roman" w:hAnsi="Times New Roman" w:cs="Times New Roman"/>
          <w:lang w:val="uk-UA"/>
        </w:rPr>
        <w:t xml:space="preserve"> формування у здобувачів освіти теоретичних знань та практичних навичок  статистичної  оцінки  соціально-економічних  явищ  і  процесів  суспільного життя,  оволодіння  методами  статистичного  аналізу,  формування  вмінь:  проводити статистичні дослідження,  обчислювати  узагальнюючі показники, будувати  статистичні таблиці, графіки, виявляти закономірності та тенденції розвитку досліджуваних явищ</w:t>
      </w:r>
      <w:r w:rsidRPr="008A57DB">
        <w:rPr>
          <w:rFonts w:ascii="Times New Roman" w:eastAsia="Times New Roman" w:hAnsi="Times New Roman" w:cs="Times New Roman"/>
          <w:sz w:val="24"/>
          <w:szCs w:val="24"/>
          <w:lang w:val="uk-UA"/>
        </w:rPr>
        <w:t>.</w:t>
      </w:r>
    </w:p>
    <w:p w:rsidR="008A57DB" w:rsidRPr="008A57DB" w:rsidRDefault="008A57DB" w:rsidP="008A57DB">
      <w:pPr>
        <w:widowControl w:val="0"/>
        <w:autoSpaceDE w:val="0"/>
        <w:autoSpaceDN w:val="0"/>
        <w:spacing w:after="0" w:line="240" w:lineRule="auto"/>
        <w:ind w:firstLine="709"/>
        <w:jc w:val="both"/>
        <w:rPr>
          <w:rFonts w:ascii="Times New Roman" w:eastAsia="Times New Roman" w:hAnsi="Times New Roman" w:cs="Times New Roman"/>
          <w:color w:val="000000"/>
          <w:sz w:val="24"/>
          <w:szCs w:val="24"/>
          <w:lang w:val="uk-UA"/>
        </w:rPr>
      </w:pPr>
    </w:p>
    <w:p w:rsidR="008A57DB" w:rsidRPr="008A57DB" w:rsidRDefault="008A57DB" w:rsidP="008A57DB">
      <w:pPr>
        <w:widowControl w:val="0"/>
        <w:autoSpaceDE w:val="0"/>
        <w:autoSpaceDN w:val="0"/>
        <w:spacing w:after="0" w:line="240" w:lineRule="auto"/>
        <w:ind w:firstLine="709"/>
        <w:jc w:val="center"/>
        <w:rPr>
          <w:rFonts w:ascii="Times New Roman" w:eastAsia="Times New Roman" w:hAnsi="Times New Roman" w:cs="Times New Roman"/>
          <w:bCs/>
          <w:sz w:val="24"/>
          <w:szCs w:val="24"/>
          <w:lang w:val="uk-UA"/>
        </w:rPr>
      </w:pPr>
      <w:r w:rsidRPr="008A57DB">
        <w:rPr>
          <w:rFonts w:ascii="Times New Roman" w:eastAsia="Times New Roman" w:hAnsi="Times New Roman" w:cs="Times New Roman"/>
          <w:b/>
          <w:color w:val="000000"/>
          <w:sz w:val="24"/>
          <w:szCs w:val="24"/>
          <w:lang w:val="uk-UA"/>
        </w:rPr>
        <w:t>Завдання навчальної дисципліни</w:t>
      </w:r>
    </w:p>
    <w:p w:rsidR="001A454A" w:rsidRDefault="008A57DB" w:rsidP="00F5726D">
      <w:pPr>
        <w:widowControl w:val="0"/>
        <w:autoSpaceDE w:val="0"/>
        <w:autoSpaceDN w:val="0"/>
        <w:spacing w:after="0" w:line="240" w:lineRule="auto"/>
        <w:ind w:firstLine="709"/>
        <w:jc w:val="both"/>
        <w:rPr>
          <w:rFonts w:ascii="Times New Roman" w:eastAsia="Times New Roman" w:hAnsi="Times New Roman" w:cs="Times New Roman"/>
          <w:color w:val="000000"/>
          <w:sz w:val="24"/>
          <w:szCs w:val="24"/>
          <w:lang w:val="uk-UA"/>
        </w:rPr>
      </w:pPr>
      <w:r w:rsidRPr="008A57DB">
        <w:rPr>
          <w:rFonts w:ascii="Times New Roman" w:eastAsia="Times New Roman" w:hAnsi="Times New Roman" w:cs="Times New Roman"/>
          <w:lang w:val="uk-UA"/>
        </w:rPr>
        <w:t>–</w:t>
      </w:r>
      <w:r w:rsidR="001A454A" w:rsidRPr="001A454A">
        <w:rPr>
          <w:rFonts w:ascii="Times New Roman" w:eastAsia="Times New Roman" w:hAnsi="Times New Roman" w:cs="Times New Roman"/>
          <w:color w:val="000000"/>
          <w:sz w:val="24"/>
          <w:szCs w:val="24"/>
          <w:lang w:val="uk-UA"/>
        </w:rPr>
        <w:t xml:space="preserve"> </w:t>
      </w:r>
      <w:r w:rsidR="008C1EB0">
        <w:rPr>
          <w:rFonts w:ascii="Times New Roman" w:eastAsia="Times New Roman" w:hAnsi="Times New Roman" w:cs="Times New Roman"/>
          <w:color w:val="000000"/>
          <w:sz w:val="24"/>
          <w:szCs w:val="24"/>
          <w:lang w:val="uk-UA"/>
        </w:rPr>
        <w:t>ознайомити здобувачів освіти з теоретичними</w:t>
      </w:r>
      <w:r w:rsidR="008C1EB0" w:rsidRPr="008C1EB0">
        <w:rPr>
          <w:rFonts w:ascii="Times New Roman" w:eastAsia="Times New Roman" w:hAnsi="Times New Roman" w:cs="Times New Roman"/>
          <w:color w:val="000000"/>
          <w:sz w:val="24"/>
          <w:szCs w:val="24"/>
          <w:lang w:val="uk-UA"/>
        </w:rPr>
        <w:t xml:space="preserve"> основ</w:t>
      </w:r>
      <w:r w:rsidR="008C1EB0">
        <w:rPr>
          <w:rFonts w:ascii="Times New Roman" w:eastAsia="Times New Roman" w:hAnsi="Times New Roman" w:cs="Times New Roman"/>
          <w:color w:val="000000"/>
          <w:sz w:val="24"/>
          <w:szCs w:val="24"/>
          <w:lang w:val="uk-UA"/>
        </w:rPr>
        <w:t>ами та методами</w:t>
      </w:r>
      <w:r w:rsidR="008C1EB0" w:rsidRPr="008C1EB0">
        <w:rPr>
          <w:rFonts w:ascii="Times New Roman" w:eastAsia="Times New Roman" w:hAnsi="Times New Roman" w:cs="Times New Roman"/>
          <w:color w:val="000000"/>
          <w:sz w:val="24"/>
          <w:szCs w:val="24"/>
          <w:lang w:val="uk-UA"/>
        </w:rPr>
        <w:t xml:space="preserve"> збору, обробки, аналізу та інтерпретації даних для вивчення закономірностей соціально-економічних явищ</w:t>
      </w:r>
      <w:r w:rsidR="008C1EB0">
        <w:rPr>
          <w:rFonts w:ascii="Times New Roman" w:eastAsia="Times New Roman" w:hAnsi="Times New Roman" w:cs="Times New Roman"/>
          <w:color w:val="000000"/>
          <w:sz w:val="24"/>
          <w:szCs w:val="24"/>
          <w:lang w:val="uk-UA"/>
        </w:rPr>
        <w:t>;</w:t>
      </w:r>
    </w:p>
    <w:p w:rsidR="00F5726D" w:rsidRDefault="001A454A" w:rsidP="00F5726D">
      <w:pPr>
        <w:widowControl w:val="0"/>
        <w:autoSpaceDE w:val="0"/>
        <w:autoSpaceDN w:val="0"/>
        <w:spacing w:after="0" w:line="240" w:lineRule="auto"/>
        <w:ind w:firstLine="709"/>
        <w:jc w:val="both"/>
        <w:rPr>
          <w:rFonts w:ascii="Times New Roman" w:eastAsia="Times New Roman" w:hAnsi="Times New Roman" w:cs="Times New Roman"/>
          <w:color w:val="000000"/>
          <w:sz w:val="24"/>
          <w:szCs w:val="24"/>
          <w:lang w:val="uk-UA"/>
        </w:rPr>
      </w:pPr>
      <w:r w:rsidRPr="008A57DB">
        <w:rPr>
          <w:rFonts w:ascii="Times New Roman" w:eastAsia="Times New Roman" w:hAnsi="Times New Roman" w:cs="Times New Roman"/>
          <w:lang w:val="uk-UA"/>
        </w:rPr>
        <w:t>–</w:t>
      </w:r>
      <w:r>
        <w:rPr>
          <w:rFonts w:ascii="Times New Roman" w:eastAsia="Times New Roman" w:hAnsi="Times New Roman" w:cs="Times New Roman"/>
          <w:color w:val="000000"/>
          <w:sz w:val="24"/>
          <w:szCs w:val="24"/>
          <w:lang w:val="uk-UA"/>
        </w:rPr>
        <w:t xml:space="preserve"> р</w:t>
      </w:r>
      <w:r w:rsidRPr="001A454A">
        <w:rPr>
          <w:rFonts w:ascii="Times New Roman" w:eastAsia="Times New Roman" w:hAnsi="Times New Roman" w:cs="Times New Roman"/>
          <w:color w:val="000000"/>
          <w:sz w:val="24"/>
          <w:szCs w:val="24"/>
          <w:lang w:val="uk-UA"/>
        </w:rPr>
        <w:t>озвинути</w:t>
      </w:r>
      <w:r>
        <w:rPr>
          <w:rFonts w:ascii="Times New Roman" w:eastAsia="Times New Roman" w:hAnsi="Times New Roman" w:cs="Times New Roman"/>
          <w:color w:val="000000"/>
          <w:sz w:val="24"/>
          <w:szCs w:val="24"/>
          <w:lang w:val="uk-UA"/>
        </w:rPr>
        <w:t xml:space="preserve"> у здобувачів освіти</w:t>
      </w:r>
      <w:r w:rsidRPr="001A454A">
        <w:rPr>
          <w:rFonts w:ascii="Times New Roman" w:eastAsia="Times New Roman" w:hAnsi="Times New Roman" w:cs="Times New Roman"/>
          <w:color w:val="000000"/>
          <w:sz w:val="24"/>
          <w:szCs w:val="24"/>
          <w:lang w:val="uk-UA"/>
        </w:rPr>
        <w:t xml:space="preserve"> здатність критично оцінювати статистичну інформацію, виявляти причинно-наслідкові зв'язки та робити обґрунтовані висновки</w:t>
      </w:r>
      <w:r>
        <w:rPr>
          <w:rFonts w:ascii="Times New Roman" w:eastAsia="Times New Roman" w:hAnsi="Times New Roman" w:cs="Times New Roman"/>
          <w:color w:val="000000"/>
          <w:sz w:val="24"/>
          <w:szCs w:val="24"/>
          <w:lang w:val="uk-UA"/>
        </w:rPr>
        <w:t>;</w:t>
      </w:r>
    </w:p>
    <w:p w:rsidR="001A454A" w:rsidRDefault="001A454A" w:rsidP="00F5726D">
      <w:pPr>
        <w:widowControl w:val="0"/>
        <w:autoSpaceDE w:val="0"/>
        <w:autoSpaceDN w:val="0"/>
        <w:spacing w:after="0" w:line="240" w:lineRule="auto"/>
        <w:ind w:firstLine="709"/>
        <w:jc w:val="both"/>
        <w:rPr>
          <w:rFonts w:ascii="Times New Roman" w:eastAsia="Times New Roman" w:hAnsi="Times New Roman" w:cs="Times New Roman"/>
          <w:lang w:val="uk-UA"/>
        </w:rPr>
      </w:pPr>
      <w:r w:rsidRPr="008A57DB">
        <w:rPr>
          <w:rFonts w:ascii="Times New Roman" w:eastAsia="Times New Roman" w:hAnsi="Times New Roman" w:cs="Times New Roman"/>
          <w:lang w:val="uk-UA"/>
        </w:rPr>
        <w:t>–</w:t>
      </w:r>
      <w:r w:rsidRPr="001A454A">
        <w:rPr>
          <w:rFonts w:ascii="Times New Roman" w:eastAsia="Times New Roman" w:hAnsi="Times New Roman" w:cs="Times New Roman"/>
          <w:color w:val="000000"/>
          <w:sz w:val="24"/>
          <w:szCs w:val="24"/>
          <w:lang w:val="uk-UA"/>
        </w:rPr>
        <w:t xml:space="preserve"> </w:t>
      </w:r>
      <w:r>
        <w:rPr>
          <w:rFonts w:ascii="Times New Roman" w:eastAsia="Times New Roman" w:hAnsi="Times New Roman" w:cs="Times New Roman"/>
          <w:color w:val="000000"/>
          <w:sz w:val="24"/>
          <w:szCs w:val="24"/>
          <w:lang w:val="uk-UA"/>
        </w:rPr>
        <w:t>н</w:t>
      </w:r>
      <w:r w:rsidRPr="001A454A">
        <w:rPr>
          <w:rFonts w:ascii="Times New Roman" w:eastAsia="Times New Roman" w:hAnsi="Times New Roman" w:cs="Times New Roman"/>
          <w:color w:val="000000"/>
          <w:sz w:val="24"/>
          <w:szCs w:val="24"/>
          <w:lang w:val="uk-UA"/>
        </w:rPr>
        <w:t>авчити</w:t>
      </w:r>
      <w:r>
        <w:rPr>
          <w:rFonts w:ascii="Times New Roman" w:eastAsia="Times New Roman" w:hAnsi="Times New Roman" w:cs="Times New Roman"/>
          <w:color w:val="000000"/>
          <w:sz w:val="24"/>
          <w:szCs w:val="24"/>
          <w:lang w:val="uk-UA"/>
        </w:rPr>
        <w:t xml:space="preserve"> здобувачів освіти</w:t>
      </w:r>
      <w:r w:rsidRPr="001A454A">
        <w:rPr>
          <w:rFonts w:ascii="Times New Roman" w:eastAsia="Times New Roman" w:hAnsi="Times New Roman" w:cs="Times New Roman"/>
          <w:color w:val="000000"/>
          <w:sz w:val="24"/>
          <w:szCs w:val="24"/>
          <w:lang w:val="uk-UA"/>
        </w:rPr>
        <w:t xml:space="preserve"> використовувати статистичний інструментарій для розв'язання конкретних професійних завдань у сфері економіки, менеджменту, соціології </w:t>
      </w:r>
      <w:r w:rsidRPr="001A454A">
        <w:rPr>
          <w:rFonts w:ascii="Times New Roman" w:eastAsia="Times New Roman" w:hAnsi="Times New Roman" w:cs="Times New Roman"/>
          <w:color w:val="000000"/>
          <w:sz w:val="24"/>
          <w:szCs w:val="24"/>
          <w:lang w:val="uk-UA"/>
        </w:rPr>
        <w:lastRenderedPageBreak/>
        <w:t>та інших прикладних галузях</w:t>
      </w:r>
      <w:r>
        <w:rPr>
          <w:rFonts w:ascii="Times New Roman" w:eastAsia="Times New Roman" w:hAnsi="Times New Roman" w:cs="Times New Roman"/>
          <w:color w:val="000000"/>
          <w:sz w:val="24"/>
          <w:szCs w:val="24"/>
          <w:lang w:val="uk-UA"/>
        </w:rPr>
        <w:t>.</w:t>
      </w:r>
    </w:p>
    <w:p w:rsidR="00F5726D" w:rsidRPr="00726109" w:rsidRDefault="00F5726D" w:rsidP="00F5726D">
      <w:pPr>
        <w:widowControl w:val="0"/>
        <w:autoSpaceDE w:val="0"/>
        <w:autoSpaceDN w:val="0"/>
        <w:spacing w:after="0" w:line="240" w:lineRule="auto"/>
        <w:ind w:firstLine="709"/>
        <w:jc w:val="both"/>
        <w:rPr>
          <w:rFonts w:ascii="Times New Roman" w:eastAsia="Times New Roman" w:hAnsi="Times New Roman" w:cs="Times New Roman"/>
          <w:lang w:val="uk-UA"/>
        </w:rPr>
      </w:pPr>
    </w:p>
    <w:p w:rsidR="008A57DB" w:rsidRPr="008A57DB" w:rsidRDefault="008A57DB" w:rsidP="008A57DB">
      <w:pPr>
        <w:widowControl w:val="0"/>
        <w:autoSpaceDE w:val="0"/>
        <w:autoSpaceDN w:val="0"/>
        <w:spacing w:after="0" w:line="240" w:lineRule="auto"/>
        <w:ind w:firstLine="709"/>
        <w:jc w:val="center"/>
        <w:rPr>
          <w:rFonts w:ascii="Times New Roman" w:eastAsia="Times New Roman" w:hAnsi="Times New Roman" w:cs="Times New Roman"/>
          <w:b/>
          <w:color w:val="000000"/>
          <w:sz w:val="24"/>
          <w:szCs w:val="24"/>
          <w:lang w:val="uk-UA"/>
        </w:rPr>
      </w:pPr>
    </w:p>
    <w:p w:rsidR="008A57DB" w:rsidRPr="008A57DB" w:rsidRDefault="008A57DB" w:rsidP="008A57DB">
      <w:pPr>
        <w:widowControl w:val="0"/>
        <w:autoSpaceDE w:val="0"/>
        <w:autoSpaceDN w:val="0"/>
        <w:spacing w:after="0" w:line="240" w:lineRule="auto"/>
        <w:ind w:firstLine="709"/>
        <w:jc w:val="center"/>
        <w:rPr>
          <w:rFonts w:ascii="Times New Roman" w:eastAsia="Times New Roman" w:hAnsi="Times New Roman" w:cs="Times New Roman"/>
          <w:b/>
          <w:color w:val="000000"/>
          <w:sz w:val="24"/>
          <w:szCs w:val="24"/>
          <w:lang w:val="uk-UA"/>
        </w:rPr>
      </w:pPr>
      <w:r w:rsidRPr="008A57DB">
        <w:rPr>
          <w:rFonts w:ascii="Times New Roman" w:eastAsia="Times New Roman" w:hAnsi="Times New Roman" w:cs="Times New Roman"/>
          <w:b/>
          <w:color w:val="000000"/>
          <w:sz w:val="24"/>
          <w:szCs w:val="24"/>
          <w:lang w:val="uk-UA"/>
        </w:rPr>
        <w:t>ЗАПЛАНОВАНІ РЕЗУЛЬТАТИ НАВЧАННЯ</w:t>
      </w:r>
    </w:p>
    <w:p w:rsidR="008A57DB" w:rsidRPr="008A57DB" w:rsidRDefault="008A57DB" w:rsidP="008A57DB">
      <w:pPr>
        <w:widowControl w:val="0"/>
        <w:autoSpaceDE w:val="0"/>
        <w:autoSpaceDN w:val="0"/>
        <w:spacing w:after="0" w:line="240" w:lineRule="auto"/>
        <w:ind w:firstLine="709"/>
        <w:jc w:val="both"/>
        <w:rPr>
          <w:rFonts w:ascii="Times New Roman" w:eastAsia="Times New Roman" w:hAnsi="Times New Roman" w:cs="Times New Roman"/>
          <w:color w:val="000000"/>
          <w:sz w:val="24"/>
          <w:szCs w:val="24"/>
          <w:lang w:val="uk-UA"/>
        </w:rPr>
      </w:pPr>
    </w:p>
    <w:p w:rsidR="008A57DB" w:rsidRPr="008A57DB" w:rsidRDefault="008A57DB" w:rsidP="008A57DB">
      <w:pPr>
        <w:widowControl w:val="0"/>
        <w:autoSpaceDE w:val="0"/>
        <w:autoSpaceDN w:val="0"/>
        <w:spacing w:after="0" w:line="240" w:lineRule="auto"/>
        <w:ind w:firstLine="709"/>
        <w:jc w:val="center"/>
        <w:rPr>
          <w:rFonts w:ascii="Times New Roman" w:eastAsia="Times New Roman" w:hAnsi="Times New Roman" w:cs="Times New Roman"/>
          <w:b/>
          <w:color w:val="000000"/>
          <w:sz w:val="24"/>
          <w:szCs w:val="24"/>
          <w:lang w:val="uk-UA"/>
        </w:rPr>
      </w:pPr>
      <w:r w:rsidRPr="008A57DB">
        <w:rPr>
          <w:rFonts w:ascii="Times New Roman" w:eastAsia="Times New Roman" w:hAnsi="Times New Roman" w:cs="Times New Roman"/>
          <w:b/>
          <w:color w:val="000000"/>
          <w:sz w:val="24"/>
          <w:szCs w:val="24"/>
          <w:lang w:val="uk-UA"/>
        </w:rPr>
        <w:t>У результаті вивчення дисципліни здобувач</w:t>
      </w:r>
      <w:r w:rsidR="00F5726D">
        <w:rPr>
          <w:rFonts w:ascii="Times New Roman" w:eastAsia="Times New Roman" w:hAnsi="Times New Roman" w:cs="Times New Roman"/>
          <w:b/>
          <w:color w:val="000000"/>
          <w:sz w:val="24"/>
          <w:szCs w:val="24"/>
          <w:lang w:val="uk-UA"/>
        </w:rPr>
        <w:t>і</w:t>
      </w:r>
      <w:r w:rsidRPr="008A57DB">
        <w:rPr>
          <w:rFonts w:ascii="Times New Roman" w:eastAsia="Times New Roman" w:hAnsi="Times New Roman" w:cs="Times New Roman"/>
          <w:b/>
          <w:color w:val="000000"/>
          <w:sz w:val="24"/>
          <w:szCs w:val="24"/>
          <w:lang w:val="uk-UA"/>
        </w:rPr>
        <w:t xml:space="preserve"> освіти повинні знати:</w:t>
      </w:r>
    </w:p>
    <w:p w:rsidR="00726109" w:rsidRDefault="008A57DB" w:rsidP="00726109">
      <w:pPr>
        <w:widowControl w:val="0"/>
        <w:autoSpaceDE w:val="0"/>
        <w:autoSpaceDN w:val="0"/>
        <w:adjustRightInd w:val="0"/>
        <w:spacing w:after="0" w:line="240" w:lineRule="auto"/>
        <w:ind w:firstLine="709"/>
        <w:jc w:val="both"/>
        <w:rPr>
          <w:rFonts w:ascii="Times New Roman" w:eastAsia="Times New Roman" w:hAnsi="Times New Roman" w:cs="Times New Roman"/>
          <w:lang w:val="uk-UA"/>
        </w:rPr>
      </w:pPr>
      <w:r w:rsidRPr="008A57DB">
        <w:rPr>
          <w:rFonts w:ascii="Times New Roman" w:eastAsia="Times New Roman" w:hAnsi="Times New Roman" w:cs="Times New Roman"/>
          <w:lang w:val="uk-UA"/>
        </w:rPr>
        <w:t xml:space="preserve">– </w:t>
      </w:r>
      <w:r w:rsidR="00726109">
        <w:rPr>
          <w:rFonts w:ascii="Times New Roman" w:eastAsia="Times New Roman" w:hAnsi="Times New Roman" w:cs="Times New Roman"/>
          <w:lang w:val="uk-UA"/>
        </w:rPr>
        <w:t>основні поняття статистики;</w:t>
      </w:r>
    </w:p>
    <w:p w:rsidR="00726109" w:rsidRDefault="00726109" w:rsidP="00726109">
      <w:pPr>
        <w:widowControl w:val="0"/>
        <w:autoSpaceDE w:val="0"/>
        <w:autoSpaceDN w:val="0"/>
        <w:adjustRightInd w:val="0"/>
        <w:spacing w:after="0" w:line="240" w:lineRule="auto"/>
        <w:ind w:firstLine="709"/>
        <w:jc w:val="both"/>
        <w:rPr>
          <w:rFonts w:ascii="Times New Roman" w:eastAsia="Times New Roman" w:hAnsi="Times New Roman" w:cs="Times New Roman"/>
          <w:lang w:val="uk-UA"/>
        </w:rPr>
      </w:pPr>
      <w:r w:rsidRPr="00726109">
        <w:rPr>
          <w:rFonts w:ascii="Times New Roman" w:eastAsia="Times New Roman" w:hAnsi="Times New Roman" w:cs="Times New Roman"/>
          <w:lang w:val="uk-UA"/>
        </w:rPr>
        <w:t>–</w:t>
      </w:r>
      <w:r>
        <w:rPr>
          <w:rFonts w:ascii="Times New Roman" w:eastAsia="Times New Roman" w:hAnsi="Times New Roman" w:cs="Times New Roman"/>
          <w:lang w:val="uk-UA"/>
        </w:rPr>
        <w:t xml:space="preserve"> </w:t>
      </w:r>
      <w:r w:rsidRPr="00726109">
        <w:rPr>
          <w:rFonts w:ascii="Times New Roman" w:eastAsia="Times New Roman" w:hAnsi="Times New Roman" w:cs="Times New Roman"/>
          <w:lang w:val="uk-UA"/>
        </w:rPr>
        <w:t>суть статистичної методології</w:t>
      </w:r>
      <w:r>
        <w:rPr>
          <w:rFonts w:ascii="Times New Roman" w:eastAsia="Times New Roman" w:hAnsi="Times New Roman" w:cs="Times New Roman"/>
          <w:lang w:val="uk-UA"/>
        </w:rPr>
        <w:t>;</w:t>
      </w:r>
    </w:p>
    <w:p w:rsidR="00726109" w:rsidRDefault="00726109" w:rsidP="00726109">
      <w:pPr>
        <w:widowControl w:val="0"/>
        <w:autoSpaceDE w:val="0"/>
        <w:autoSpaceDN w:val="0"/>
        <w:adjustRightInd w:val="0"/>
        <w:spacing w:after="0" w:line="240" w:lineRule="auto"/>
        <w:ind w:firstLine="709"/>
        <w:jc w:val="both"/>
        <w:rPr>
          <w:rFonts w:ascii="Times New Roman" w:eastAsia="Times New Roman" w:hAnsi="Times New Roman" w:cs="Times New Roman"/>
          <w:lang w:val="uk-UA"/>
        </w:rPr>
      </w:pPr>
      <w:r w:rsidRPr="00726109">
        <w:rPr>
          <w:rFonts w:ascii="Times New Roman" w:eastAsia="Times New Roman" w:hAnsi="Times New Roman" w:cs="Times New Roman"/>
          <w:lang w:val="uk-UA"/>
        </w:rPr>
        <w:t>–</w:t>
      </w:r>
      <w:r>
        <w:rPr>
          <w:rFonts w:ascii="Times New Roman" w:eastAsia="Times New Roman" w:hAnsi="Times New Roman" w:cs="Times New Roman"/>
          <w:lang w:val="uk-UA"/>
        </w:rPr>
        <w:t xml:space="preserve"> </w:t>
      </w:r>
      <w:r w:rsidRPr="00726109">
        <w:rPr>
          <w:rFonts w:ascii="Times New Roman" w:eastAsia="Times New Roman" w:hAnsi="Times New Roman" w:cs="Times New Roman"/>
          <w:lang w:val="uk-UA"/>
        </w:rPr>
        <w:t>принципи організації статистичних досліджень</w:t>
      </w:r>
      <w:r>
        <w:rPr>
          <w:rFonts w:ascii="Times New Roman" w:eastAsia="Times New Roman" w:hAnsi="Times New Roman" w:cs="Times New Roman"/>
          <w:lang w:val="uk-UA"/>
        </w:rPr>
        <w:t>;</w:t>
      </w:r>
    </w:p>
    <w:p w:rsidR="00726109" w:rsidRDefault="00726109" w:rsidP="00726109">
      <w:pPr>
        <w:widowControl w:val="0"/>
        <w:autoSpaceDE w:val="0"/>
        <w:autoSpaceDN w:val="0"/>
        <w:adjustRightInd w:val="0"/>
        <w:spacing w:after="0" w:line="240" w:lineRule="auto"/>
        <w:ind w:firstLine="709"/>
        <w:jc w:val="both"/>
        <w:rPr>
          <w:rFonts w:ascii="Times New Roman" w:eastAsia="Times New Roman" w:hAnsi="Times New Roman" w:cs="Times New Roman"/>
          <w:lang w:val="uk-UA"/>
        </w:rPr>
      </w:pPr>
      <w:r w:rsidRPr="00726109">
        <w:rPr>
          <w:rFonts w:ascii="Times New Roman" w:eastAsia="Times New Roman" w:hAnsi="Times New Roman" w:cs="Times New Roman"/>
          <w:lang w:val="uk-UA"/>
        </w:rPr>
        <w:t>–</w:t>
      </w:r>
      <w:r>
        <w:rPr>
          <w:rFonts w:ascii="Times New Roman" w:eastAsia="Times New Roman" w:hAnsi="Times New Roman" w:cs="Times New Roman"/>
          <w:lang w:val="uk-UA"/>
        </w:rPr>
        <w:t xml:space="preserve"> </w:t>
      </w:r>
      <w:r w:rsidRPr="00726109">
        <w:rPr>
          <w:rFonts w:ascii="Times New Roman" w:eastAsia="Times New Roman" w:hAnsi="Times New Roman" w:cs="Times New Roman"/>
          <w:lang w:val="uk-UA"/>
        </w:rPr>
        <w:t xml:space="preserve">теоретичні основи та логіку застосування різних статистичних методів (групування, узагальнюючі показники, аналіз динаміки, кореляційно-регресійний </w:t>
      </w:r>
      <w:r w:rsidR="00F5726D">
        <w:rPr>
          <w:rFonts w:ascii="Times New Roman" w:eastAsia="Times New Roman" w:hAnsi="Times New Roman" w:cs="Times New Roman"/>
          <w:lang w:val="uk-UA"/>
        </w:rPr>
        <w:t>аналіз, індексний метод та ін.);</w:t>
      </w:r>
    </w:p>
    <w:p w:rsidR="00F5726D" w:rsidRPr="00F5726D" w:rsidRDefault="00F5726D" w:rsidP="00F5726D">
      <w:pPr>
        <w:widowControl w:val="0"/>
        <w:autoSpaceDE w:val="0"/>
        <w:autoSpaceDN w:val="0"/>
        <w:adjustRightInd w:val="0"/>
        <w:spacing w:after="0" w:line="240" w:lineRule="auto"/>
        <w:ind w:firstLine="709"/>
        <w:jc w:val="both"/>
        <w:rPr>
          <w:rFonts w:ascii="Times New Roman" w:eastAsia="Times New Roman" w:hAnsi="Times New Roman" w:cs="Times New Roman"/>
          <w:lang w:val="uk-UA"/>
        </w:rPr>
      </w:pPr>
      <w:r w:rsidRPr="00F5726D">
        <w:rPr>
          <w:rFonts w:ascii="Times New Roman" w:eastAsia="Times New Roman" w:hAnsi="Times New Roman" w:cs="Times New Roman"/>
          <w:lang w:val="uk-UA"/>
        </w:rPr>
        <w:t>–</w:t>
      </w:r>
      <w:r>
        <w:rPr>
          <w:rFonts w:ascii="Times New Roman" w:eastAsia="Times New Roman" w:hAnsi="Times New Roman" w:cs="Times New Roman"/>
          <w:lang w:val="uk-UA"/>
        </w:rPr>
        <w:t xml:space="preserve"> етапи статистичного</w:t>
      </w:r>
      <w:r w:rsidRPr="00726109">
        <w:rPr>
          <w:rFonts w:ascii="Times New Roman" w:eastAsia="Times New Roman" w:hAnsi="Times New Roman" w:cs="Times New Roman"/>
          <w:lang w:val="uk-UA"/>
        </w:rPr>
        <w:t xml:space="preserve"> дослідження</w:t>
      </w:r>
      <w:r>
        <w:rPr>
          <w:rFonts w:ascii="Times New Roman" w:eastAsia="Times New Roman" w:hAnsi="Times New Roman" w:cs="Times New Roman"/>
          <w:lang w:val="uk-UA"/>
        </w:rPr>
        <w:t xml:space="preserve">: </w:t>
      </w:r>
      <w:r w:rsidRPr="00726109">
        <w:rPr>
          <w:rFonts w:ascii="Times New Roman" w:eastAsia="Times New Roman" w:hAnsi="Times New Roman" w:cs="Times New Roman"/>
          <w:lang w:val="uk-UA"/>
        </w:rPr>
        <w:t>статистичне спостереження</w:t>
      </w:r>
      <w:r>
        <w:rPr>
          <w:rFonts w:ascii="Times New Roman" w:eastAsia="Times New Roman" w:hAnsi="Times New Roman" w:cs="Times New Roman"/>
          <w:lang w:val="uk-UA"/>
        </w:rPr>
        <w:t xml:space="preserve">; </w:t>
      </w:r>
      <w:r w:rsidRPr="00726109">
        <w:rPr>
          <w:rFonts w:ascii="Times New Roman" w:eastAsia="Times New Roman" w:hAnsi="Times New Roman" w:cs="Times New Roman"/>
          <w:lang w:val="uk-UA"/>
        </w:rPr>
        <w:t>зведення та групування</w:t>
      </w:r>
      <w:r>
        <w:rPr>
          <w:rFonts w:ascii="Times New Roman" w:eastAsia="Times New Roman" w:hAnsi="Times New Roman" w:cs="Times New Roman"/>
          <w:lang w:val="uk-UA"/>
        </w:rPr>
        <w:t xml:space="preserve">; </w:t>
      </w:r>
      <w:r w:rsidRPr="00726109">
        <w:rPr>
          <w:rFonts w:ascii="Times New Roman" w:eastAsia="Times New Roman" w:hAnsi="Times New Roman" w:cs="Times New Roman"/>
          <w:lang w:val="uk-UA"/>
        </w:rPr>
        <w:t>аналіз та інтерпретація</w:t>
      </w:r>
      <w:r>
        <w:rPr>
          <w:rFonts w:ascii="Times New Roman" w:eastAsia="Times New Roman" w:hAnsi="Times New Roman" w:cs="Times New Roman"/>
          <w:lang w:val="uk-UA"/>
        </w:rPr>
        <w:t>.</w:t>
      </w:r>
    </w:p>
    <w:p w:rsidR="00726109" w:rsidRDefault="00726109" w:rsidP="00726109">
      <w:pPr>
        <w:widowControl w:val="0"/>
        <w:autoSpaceDE w:val="0"/>
        <w:autoSpaceDN w:val="0"/>
        <w:adjustRightInd w:val="0"/>
        <w:spacing w:after="0" w:line="240" w:lineRule="auto"/>
        <w:jc w:val="both"/>
        <w:rPr>
          <w:rFonts w:ascii="Times New Roman" w:eastAsia="Times New Roman" w:hAnsi="Times New Roman" w:cs="Times New Roman"/>
          <w:lang w:val="uk-UA"/>
        </w:rPr>
      </w:pPr>
    </w:p>
    <w:p w:rsidR="008A57DB" w:rsidRPr="008A57DB" w:rsidRDefault="008A57DB" w:rsidP="008A57DB">
      <w:pPr>
        <w:widowControl w:val="0"/>
        <w:autoSpaceDE w:val="0"/>
        <w:autoSpaceDN w:val="0"/>
        <w:adjustRightInd w:val="0"/>
        <w:spacing w:after="0" w:line="240" w:lineRule="auto"/>
        <w:ind w:firstLine="709"/>
        <w:jc w:val="center"/>
        <w:rPr>
          <w:rFonts w:ascii="Times New Roman" w:eastAsia="Times New Roman" w:hAnsi="Times New Roman" w:cs="Times New Roman"/>
          <w:b/>
          <w:color w:val="000000"/>
          <w:sz w:val="24"/>
          <w:szCs w:val="24"/>
          <w:lang w:val="uk-UA"/>
        </w:rPr>
      </w:pPr>
      <w:r w:rsidRPr="008A57DB">
        <w:rPr>
          <w:rFonts w:ascii="Times New Roman" w:eastAsia="Times New Roman" w:hAnsi="Times New Roman" w:cs="Times New Roman"/>
          <w:b/>
          <w:color w:val="000000"/>
          <w:sz w:val="24"/>
          <w:szCs w:val="24"/>
          <w:lang w:val="uk-UA"/>
        </w:rPr>
        <w:t>Після вивчення дисципліни здобувач</w:t>
      </w:r>
      <w:r w:rsidR="00F5726D">
        <w:rPr>
          <w:rFonts w:ascii="Times New Roman" w:eastAsia="Times New Roman" w:hAnsi="Times New Roman" w:cs="Times New Roman"/>
          <w:b/>
          <w:color w:val="000000"/>
          <w:sz w:val="24"/>
          <w:szCs w:val="24"/>
          <w:lang w:val="uk-UA"/>
        </w:rPr>
        <w:t>і</w:t>
      </w:r>
      <w:r w:rsidRPr="008A57DB">
        <w:rPr>
          <w:rFonts w:ascii="Times New Roman" w:eastAsia="Times New Roman" w:hAnsi="Times New Roman" w:cs="Times New Roman"/>
          <w:b/>
          <w:color w:val="000000"/>
          <w:sz w:val="24"/>
          <w:szCs w:val="24"/>
          <w:lang w:val="uk-UA"/>
        </w:rPr>
        <w:t xml:space="preserve"> освіти повинні вміти:</w:t>
      </w:r>
    </w:p>
    <w:p w:rsidR="00F5726D" w:rsidRDefault="008A57DB" w:rsidP="008A57DB">
      <w:pPr>
        <w:spacing w:after="0" w:line="240" w:lineRule="auto"/>
        <w:ind w:firstLine="709"/>
        <w:jc w:val="both"/>
        <w:rPr>
          <w:rFonts w:ascii="Times New Roman" w:eastAsia="Times New Roman" w:hAnsi="Times New Roman" w:cs="Times New Roman"/>
          <w:lang w:val="uk-UA"/>
        </w:rPr>
      </w:pPr>
      <w:r w:rsidRPr="008A57DB">
        <w:rPr>
          <w:rFonts w:ascii="Times New Roman" w:eastAsia="Times New Roman" w:hAnsi="Times New Roman" w:cs="Times New Roman"/>
          <w:lang w:val="uk-UA"/>
        </w:rPr>
        <w:t xml:space="preserve">– </w:t>
      </w:r>
      <w:r w:rsidR="00F5726D">
        <w:rPr>
          <w:rFonts w:ascii="Times New Roman" w:eastAsia="Times New Roman" w:hAnsi="Times New Roman" w:cs="Times New Roman"/>
          <w:lang w:val="uk-UA"/>
        </w:rPr>
        <w:t>збирати</w:t>
      </w:r>
      <w:r w:rsidR="00F5726D" w:rsidRPr="00F5726D">
        <w:rPr>
          <w:rFonts w:ascii="Times New Roman" w:eastAsia="Times New Roman" w:hAnsi="Times New Roman" w:cs="Times New Roman"/>
          <w:lang w:val="uk-UA"/>
        </w:rPr>
        <w:t xml:space="preserve"> та систематиз</w:t>
      </w:r>
      <w:r w:rsidR="00F5726D">
        <w:rPr>
          <w:rFonts w:ascii="Times New Roman" w:eastAsia="Times New Roman" w:hAnsi="Times New Roman" w:cs="Times New Roman"/>
          <w:lang w:val="uk-UA"/>
        </w:rPr>
        <w:t>увати дані;</w:t>
      </w:r>
    </w:p>
    <w:p w:rsidR="00F5726D" w:rsidRDefault="00F5726D" w:rsidP="00F5726D">
      <w:pPr>
        <w:spacing w:after="0" w:line="240" w:lineRule="auto"/>
        <w:ind w:firstLine="709"/>
        <w:jc w:val="both"/>
        <w:rPr>
          <w:rFonts w:ascii="Times New Roman" w:eastAsia="Times New Roman" w:hAnsi="Times New Roman" w:cs="Times New Roman"/>
          <w:lang w:val="uk-UA"/>
        </w:rPr>
      </w:pPr>
      <w:r w:rsidRPr="00F5726D">
        <w:rPr>
          <w:rFonts w:ascii="Times New Roman" w:eastAsia="Times New Roman" w:hAnsi="Times New Roman" w:cs="Times New Roman"/>
          <w:lang w:val="uk-UA"/>
        </w:rPr>
        <w:t>–</w:t>
      </w:r>
      <w:r>
        <w:rPr>
          <w:rFonts w:ascii="Times New Roman" w:eastAsia="Times New Roman" w:hAnsi="Times New Roman" w:cs="Times New Roman"/>
          <w:lang w:val="uk-UA"/>
        </w:rPr>
        <w:t xml:space="preserve"> </w:t>
      </w:r>
      <w:r w:rsidRPr="00F5726D">
        <w:rPr>
          <w:rFonts w:ascii="Times New Roman" w:eastAsia="Times New Roman" w:hAnsi="Times New Roman" w:cs="Times New Roman"/>
          <w:lang w:val="uk-UA"/>
        </w:rPr>
        <w:t>організовувати та проводити статистичне спостереження, правильно</w:t>
      </w:r>
      <w:r>
        <w:rPr>
          <w:rFonts w:ascii="Times New Roman" w:eastAsia="Times New Roman" w:hAnsi="Times New Roman" w:cs="Times New Roman"/>
          <w:lang w:val="uk-UA"/>
        </w:rPr>
        <w:t xml:space="preserve"> складати статистичні формуляри;</w:t>
      </w:r>
    </w:p>
    <w:p w:rsidR="00F5726D" w:rsidRDefault="00F5726D" w:rsidP="00F5726D">
      <w:pPr>
        <w:spacing w:after="0" w:line="240" w:lineRule="auto"/>
        <w:ind w:firstLine="709"/>
        <w:jc w:val="both"/>
        <w:rPr>
          <w:rFonts w:ascii="Times New Roman" w:eastAsia="Times New Roman" w:hAnsi="Times New Roman" w:cs="Times New Roman"/>
          <w:lang w:val="uk-UA"/>
        </w:rPr>
      </w:pPr>
      <w:r>
        <w:rPr>
          <w:rFonts w:ascii="Times New Roman" w:eastAsia="Times New Roman" w:hAnsi="Times New Roman" w:cs="Times New Roman"/>
          <w:lang w:val="uk-UA"/>
        </w:rPr>
        <w:t>–</w:t>
      </w:r>
      <w:r w:rsidRPr="00F5726D">
        <w:rPr>
          <w:rFonts w:ascii="Times New Roman" w:eastAsia="Times New Roman" w:hAnsi="Times New Roman" w:cs="Times New Roman"/>
          <w:lang w:val="uk-UA"/>
        </w:rPr>
        <w:t xml:space="preserve"> здійснювати контроль та первинне опрацювання даних</w:t>
      </w:r>
      <w:r>
        <w:rPr>
          <w:rFonts w:ascii="Times New Roman" w:eastAsia="Times New Roman" w:hAnsi="Times New Roman" w:cs="Times New Roman"/>
          <w:lang w:val="uk-UA"/>
        </w:rPr>
        <w:t>;</w:t>
      </w:r>
    </w:p>
    <w:p w:rsidR="00F5726D" w:rsidRDefault="00F5726D" w:rsidP="00F5726D">
      <w:pPr>
        <w:spacing w:after="0" w:line="240" w:lineRule="auto"/>
        <w:ind w:firstLine="709"/>
        <w:jc w:val="both"/>
        <w:rPr>
          <w:rFonts w:ascii="Times New Roman" w:eastAsia="Times New Roman" w:hAnsi="Times New Roman" w:cs="Times New Roman"/>
          <w:lang w:val="uk-UA"/>
        </w:rPr>
      </w:pPr>
      <w:r w:rsidRPr="00F5726D">
        <w:rPr>
          <w:rFonts w:ascii="Times New Roman" w:eastAsia="Times New Roman" w:hAnsi="Times New Roman" w:cs="Times New Roman"/>
          <w:lang w:val="uk-UA"/>
        </w:rPr>
        <w:t>–</w:t>
      </w:r>
      <w:r>
        <w:rPr>
          <w:rFonts w:ascii="Times New Roman" w:eastAsia="Times New Roman" w:hAnsi="Times New Roman" w:cs="Times New Roman"/>
          <w:lang w:val="uk-UA"/>
        </w:rPr>
        <w:t xml:space="preserve"> о</w:t>
      </w:r>
      <w:r w:rsidRPr="00F5726D">
        <w:rPr>
          <w:rFonts w:ascii="Times New Roman" w:eastAsia="Times New Roman" w:hAnsi="Times New Roman" w:cs="Times New Roman"/>
          <w:lang w:val="uk-UA"/>
        </w:rPr>
        <w:t>бчисл</w:t>
      </w:r>
      <w:r>
        <w:rPr>
          <w:rFonts w:ascii="Times New Roman" w:eastAsia="Times New Roman" w:hAnsi="Times New Roman" w:cs="Times New Roman"/>
          <w:lang w:val="uk-UA"/>
        </w:rPr>
        <w:t>ювати</w:t>
      </w:r>
      <w:r w:rsidRPr="00F5726D">
        <w:rPr>
          <w:rFonts w:ascii="Times New Roman" w:eastAsia="Times New Roman" w:hAnsi="Times New Roman" w:cs="Times New Roman"/>
          <w:lang w:val="uk-UA"/>
        </w:rPr>
        <w:t xml:space="preserve"> та аналіз</w:t>
      </w:r>
      <w:r>
        <w:rPr>
          <w:rFonts w:ascii="Times New Roman" w:eastAsia="Times New Roman" w:hAnsi="Times New Roman" w:cs="Times New Roman"/>
          <w:lang w:val="uk-UA"/>
        </w:rPr>
        <w:t>увати статистичні показники;</w:t>
      </w:r>
    </w:p>
    <w:p w:rsidR="00F5726D" w:rsidRPr="00F5726D" w:rsidRDefault="00F5726D" w:rsidP="00F5726D">
      <w:pPr>
        <w:spacing w:after="0" w:line="240" w:lineRule="auto"/>
        <w:ind w:firstLine="709"/>
        <w:jc w:val="both"/>
        <w:rPr>
          <w:rFonts w:ascii="Times New Roman" w:eastAsia="Times New Roman" w:hAnsi="Times New Roman" w:cs="Times New Roman"/>
          <w:lang w:val="uk-UA"/>
        </w:rPr>
      </w:pPr>
      <w:r w:rsidRPr="00F5726D">
        <w:rPr>
          <w:rFonts w:ascii="Times New Roman" w:eastAsia="Times New Roman" w:hAnsi="Times New Roman" w:cs="Times New Roman"/>
          <w:lang w:val="uk-UA"/>
        </w:rPr>
        <w:t>–</w:t>
      </w:r>
      <w:r>
        <w:rPr>
          <w:rFonts w:ascii="Times New Roman" w:eastAsia="Times New Roman" w:hAnsi="Times New Roman" w:cs="Times New Roman"/>
          <w:lang w:val="uk-UA"/>
        </w:rPr>
        <w:t xml:space="preserve"> </w:t>
      </w:r>
      <w:r w:rsidRPr="00F5726D">
        <w:rPr>
          <w:rFonts w:ascii="Times New Roman" w:eastAsia="Times New Roman" w:hAnsi="Times New Roman" w:cs="Times New Roman"/>
          <w:lang w:val="uk-UA"/>
        </w:rPr>
        <w:t>розраховувати та економічно інтерпретувати</w:t>
      </w:r>
      <w:r>
        <w:rPr>
          <w:rFonts w:ascii="Times New Roman" w:eastAsia="Times New Roman" w:hAnsi="Times New Roman" w:cs="Times New Roman"/>
          <w:lang w:val="uk-UA"/>
        </w:rPr>
        <w:t>: а</w:t>
      </w:r>
      <w:r w:rsidRPr="00F5726D">
        <w:rPr>
          <w:rFonts w:ascii="Times New Roman" w:eastAsia="Times New Roman" w:hAnsi="Times New Roman" w:cs="Times New Roman"/>
          <w:lang w:val="uk-UA"/>
        </w:rPr>
        <w:t>бсолютні, відносні та середні величини</w:t>
      </w:r>
      <w:r>
        <w:rPr>
          <w:rFonts w:ascii="Times New Roman" w:eastAsia="Times New Roman" w:hAnsi="Times New Roman" w:cs="Times New Roman"/>
          <w:lang w:val="uk-UA"/>
        </w:rPr>
        <w:t>, п</w:t>
      </w:r>
      <w:r w:rsidRPr="00F5726D">
        <w:rPr>
          <w:rFonts w:ascii="Times New Roman" w:eastAsia="Times New Roman" w:hAnsi="Times New Roman" w:cs="Times New Roman"/>
          <w:lang w:val="uk-UA"/>
        </w:rPr>
        <w:t>оказники варіації (дисперсія, середнє квадратичне відхилення)</w:t>
      </w:r>
      <w:r>
        <w:rPr>
          <w:rFonts w:ascii="Times New Roman" w:eastAsia="Times New Roman" w:hAnsi="Times New Roman" w:cs="Times New Roman"/>
          <w:lang w:val="uk-UA"/>
        </w:rPr>
        <w:t>, р</w:t>
      </w:r>
      <w:r w:rsidRPr="00F5726D">
        <w:rPr>
          <w:rFonts w:ascii="Times New Roman" w:eastAsia="Times New Roman" w:hAnsi="Times New Roman" w:cs="Times New Roman"/>
          <w:lang w:val="uk-UA"/>
        </w:rPr>
        <w:t>яди динаміки (абсолютні прирости, темпи зростання)</w:t>
      </w:r>
      <w:r>
        <w:rPr>
          <w:rFonts w:ascii="Times New Roman" w:eastAsia="Times New Roman" w:hAnsi="Times New Roman" w:cs="Times New Roman"/>
          <w:lang w:val="uk-UA"/>
        </w:rPr>
        <w:t>, і</w:t>
      </w:r>
      <w:r w:rsidRPr="00F5726D">
        <w:rPr>
          <w:rFonts w:ascii="Times New Roman" w:eastAsia="Times New Roman" w:hAnsi="Times New Roman" w:cs="Times New Roman"/>
          <w:lang w:val="uk-UA"/>
        </w:rPr>
        <w:t>ндекси (загальні та індивідуальні)</w:t>
      </w:r>
      <w:r>
        <w:rPr>
          <w:rFonts w:ascii="Times New Roman" w:eastAsia="Times New Roman" w:hAnsi="Times New Roman" w:cs="Times New Roman"/>
          <w:lang w:val="uk-UA"/>
        </w:rPr>
        <w:t>, п</w:t>
      </w:r>
      <w:r w:rsidRPr="00F5726D">
        <w:rPr>
          <w:rFonts w:ascii="Times New Roman" w:eastAsia="Times New Roman" w:hAnsi="Times New Roman" w:cs="Times New Roman"/>
          <w:lang w:val="uk-UA"/>
        </w:rPr>
        <w:t>араметри взаємозв'язку (коефіцієнти кореляції та параметри регресії)</w:t>
      </w:r>
      <w:r>
        <w:rPr>
          <w:rFonts w:ascii="Times New Roman" w:eastAsia="Times New Roman" w:hAnsi="Times New Roman" w:cs="Times New Roman"/>
          <w:lang w:val="uk-UA"/>
        </w:rPr>
        <w:t xml:space="preserve">, </w:t>
      </w:r>
    </w:p>
    <w:p w:rsidR="00F5726D" w:rsidRDefault="00F5726D" w:rsidP="008A57DB">
      <w:pPr>
        <w:spacing w:after="0" w:line="240" w:lineRule="auto"/>
        <w:ind w:firstLine="709"/>
        <w:jc w:val="both"/>
        <w:rPr>
          <w:rFonts w:ascii="Times New Roman" w:eastAsia="Times New Roman" w:hAnsi="Times New Roman" w:cs="Times New Roman"/>
          <w:lang w:val="uk-UA"/>
        </w:rPr>
      </w:pPr>
      <w:r w:rsidRPr="00F5726D">
        <w:rPr>
          <w:rFonts w:ascii="Times New Roman" w:eastAsia="Times New Roman" w:hAnsi="Times New Roman" w:cs="Times New Roman"/>
          <w:lang w:val="uk-UA"/>
        </w:rPr>
        <w:t>–</w:t>
      </w:r>
      <w:r>
        <w:rPr>
          <w:rFonts w:ascii="Times New Roman" w:eastAsia="Times New Roman" w:hAnsi="Times New Roman" w:cs="Times New Roman"/>
          <w:lang w:val="uk-UA"/>
        </w:rPr>
        <w:t xml:space="preserve"> </w:t>
      </w:r>
      <w:r w:rsidRPr="00F5726D">
        <w:rPr>
          <w:rFonts w:ascii="Times New Roman" w:eastAsia="Times New Roman" w:hAnsi="Times New Roman" w:cs="Times New Roman"/>
          <w:lang w:val="uk-UA"/>
        </w:rPr>
        <w:t>будувати та читати статистичні графіки (гістограми, полігони, кругові діаграми тощо) для візуалізації даних</w:t>
      </w:r>
      <w:r>
        <w:rPr>
          <w:rFonts w:ascii="Times New Roman" w:eastAsia="Times New Roman" w:hAnsi="Times New Roman" w:cs="Times New Roman"/>
          <w:lang w:val="uk-UA"/>
        </w:rPr>
        <w:t>.</w:t>
      </w:r>
    </w:p>
    <w:p w:rsidR="00F5726D" w:rsidRDefault="00F5726D" w:rsidP="008A57DB">
      <w:pPr>
        <w:spacing w:after="0" w:line="240" w:lineRule="auto"/>
        <w:ind w:firstLine="709"/>
        <w:jc w:val="both"/>
        <w:rPr>
          <w:rFonts w:ascii="Times New Roman" w:eastAsia="Times New Roman" w:hAnsi="Times New Roman" w:cs="Times New Roman"/>
          <w:lang w:val="uk-UA"/>
        </w:rPr>
      </w:pPr>
    </w:p>
    <w:p w:rsidR="008A57DB" w:rsidRPr="008A57DB" w:rsidRDefault="008A57DB" w:rsidP="008A57DB">
      <w:pPr>
        <w:widowControl w:val="0"/>
        <w:autoSpaceDE w:val="0"/>
        <w:autoSpaceDN w:val="0"/>
        <w:spacing w:after="0" w:line="240" w:lineRule="auto"/>
        <w:jc w:val="center"/>
        <w:outlineLvl w:val="0"/>
        <w:rPr>
          <w:rFonts w:ascii="Times New Roman" w:eastAsia="Times New Roman" w:hAnsi="Times New Roman" w:cs="Times New Roman"/>
          <w:b/>
          <w:bCs/>
          <w:sz w:val="24"/>
          <w:szCs w:val="24"/>
          <w:lang w:val="uk-UA"/>
        </w:rPr>
      </w:pPr>
    </w:p>
    <w:p w:rsidR="008A57DB" w:rsidRPr="008A57DB" w:rsidRDefault="008A57DB" w:rsidP="008A57DB">
      <w:pPr>
        <w:widowControl w:val="0"/>
        <w:autoSpaceDE w:val="0"/>
        <w:autoSpaceDN w:val="0"/>
        <w:spacing w:after="0" w:line="240" w:lineRule="auto"/>
        <w:jc w:val="center"/>
        <w:outlineLvl w:val="0"/>
        <w:rPr>
          <w:rFonts w:ascii="Times New Roman" w:eastAsia="Times New Roman" w:hAnsi="Times New Roman" w:cs="Times New Roman"/>
          <w:b/>
          <w:bCs/>
          <w:sz w:val="24"/>
          <w:szCs w:val="24"/>
          <w:lang w:val="uk-UA"/>
        </w:rPr>
      </w:pPr>
      <w:r w:rsidRPr="008A57DB">
        <w:rPr>
          <w:rFonts w:ascii="Times New Roman" w:eastAsia="Times New Roman" w:hAnsi="Times New Roman" w:cs="Times New Roman"/>
          <w:b/>
          <w:bCs/>
          <w:sz w:val="24"/>
          <w:szCs w:val="24"/>
          <w:lang w:val="uk-UA"/>
        </w:rPr>
        <w:t>ПЛАН КУРСУ</w:t>
      </w:r>
    </w:p>
    <w:p w:rsidR="008A57DB" w:rsidRPr="008A57DB" w:rsidRDefault="008A57DB" w:rsidP="008A57DB">
      <w:pPr>
        <w:widowControl w:val="0"/>
        <w:autoSpaceDE w:val="0"/>
        <w:autoSpaceDN w:val="0"/>
        <w:spacing w:after="0" w:line="240" w:lineRule="auto"/>
        <w:jc w:val="center"/>
        <w:outlineLvl w:val="0"/>
        <w:rPr>
          <w:rFonts w:ascii="Times New Roman" w:eastAsia="Times New Roman" w:hAnsi="Times New Roman" w:cs="Times New Roman"/>
          <w:b/>
          <w:bCs/>
          <w:sz w:val="24"/>
          <w:szCs w:val="24"/>
          <w:lang w:val="uk-UA"/>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709"/>
        <w:gridCol w:w="709"/>
        <w:gridCol w:w="6095"/>
      </w:tblGrid>
      <w:tr w:rsidR="008A57DB" w:rsidRPr="008A57DB" w:rsidTr="00A5239C">
        <w:trPr>
          <w:tblHeader/>
        </w:trPr>
        <w:tc>
          <w:tcPr>
            <w:tcW w:w="2093" w:type="dxa"/>
            <w:shd w:val="clear" w:color="auto" w:fill="auto"/>
          </w:tcPr>
          <w:p w:rsidR="008A57DB" w:rsidRPr="008A57DB" w:rsidRDefault="008A57DB" w:rsidP="00A5239C">
            <w:pPr>
              <w:widowControl w:val="0"/>
              <w:autoSpaceDE w:val="0"/>
              <w:autoSpaceDN w:val="0"/>
              <w:spacing w:after="0" w:line="240" w:lineRule="auto"/>
              <w:ind w:left="-57" w:right="-57"/>
              <w:jc w:val="center"/>
              <w:outlineLvl w:val="0"/>
              <w:rPr>
                <w:rFonts w:ascii="Times New Roman" w:eastAsia="Times New Roman" w:hAnsi="Times New Roman" w:cs="Times New Roman"/>
                <w:b/>
                <w:bCs/>
                <w:sz w:val="24"/>
                <w:szCs w:val="24"/>
                <w:lang w:val="uk-UA"/>
              </w:rPr>
            </w:pPr>
            <w:r w:rsidRPr="008A57DB">
              <w:rPr>
                <w:rFonts w:ascii="Times New Roman" w:eastAsia="Times New Roman" w:hAnsi="Times New Roman" w:cs="Times New Roman"/>
                <w:b/>
                <w:color w:val="000000"/>
                <w:sz w:val="24"/>
                <w:szCs w:val="24"/>
                <w:lang w:val="uk-UA"/>
              </w:rPr>
              <w:t>Назва змістових модулів та тем</w:t>
            </w:r>
          </w:p>
        </w:tc>
        <w:tc>
          <w:tcPr>
            <w:tcW w:w="709" w:type="dxa"/>
            <w:shd w:val="clear" w:color="auto" w:fill="auto"/>
          </w:tcPr>
          <w:p w:rsidR="008A57DB" w:rsidRPr="008A57DB" w:rsidRDefault="008A57DB" w:rsidP="00A5239C">
            <w:pPr>
              <w:widowControl w:val="0"/>
              <w:autoSpaceDE w:val="0"/>
              <w:autoSpaceDN w:val="0"/>
              <w:spacing w:after="0" w:line="240" w:lineRule="auto"/>
              <w:ind w:left="-113" w:right="-113"/>
              <w:jc w:val="center"/>
              <w:outlineLvl w:val="0"/>
              <w:rPr>
                <w:rFonts w:ascii="Times New Roman" w:eastAsia="Times New Roman" w:hAnsi="Times New Roman" w:cs="Times New Roman"/>
                <w:b/>
                <w:bCs/>
                <w:sz w:val="24"/>
                <w:szCs w:val="24"/>
                <w:lang w:val="uk-UA"/>
              </w:rPr>
            </w:pPr>
            <w:proofErr w:type="spellStart"/>
            <w:r w:rsidRPr="008A57DB">
              <w:rPr>
                <w:rFonts w:ascii="Times New Roman" w:eastAsia="Times New Roman" w:hAnsi="Times New Roman" w:cs="Times New Roman"/>
                <w:b/>
                <w:bCs/>
                <w:sz w:val="24"/>
                <w:szCs w:val="24"/>
                <w:lang w:val="uk-UA"/>
              </w:rPr>
              <w:t>Лекц</w:t>
            </w:r>
            <w:proofErr w:type="spellEnd"/>
            <w:r w:rsidRPr="008A57DB">
              <w:rPr>
                <w:rFonts w:ascii="Times New Roman" w:eastAsia="Times New Roman" w:hAnsi="Times New Roman" w:cs="Times New Roman"/>
                <w:b/>
                <w:bCs/>
                <w:sz w:val="24"/>
                <w:szCs w:val="24"/>
                <w:lang w:val="uk-UA"/>
              </w:rPr>
              <w:t>.</w:t>
            </w:r>
          </w:p>
        </w:tc>
        <w:tc>
          <w:tcPr>
            <w:tcW w:w="709" w:type="dxa"/>
            <w:shd w:val="clear" w:color="auto" w:fill="auto"/>
          </w:tcPr>
          <w:p w:rsidR="008A57DB" w:rsidRPr="008A57DB" w:rsidRDefault="008A57DB" w:rsidP="00A5239C">
            <w:pPr>
              <w:widowControl w:val="0"/>
              <w:autoSpaceDE w:val="0"/>
              <w:autoSpaceDN w:val="0"/>
              <w:spacing w:after="0" w:line="240" w:lineRule="auto"/>
              <w:ind w:left="-113" w:right="-113"/>
              <w:jc w:val="center"/>
              <w:outlineLvl w:val="0"/>
              <w:rPr>
                <w:rFonts w:ascii="Times New Roman" w:eastAsia="Times New Roman" w:hAnsi="Times New Roman" w:cs="Times New Roman"/>
                <w:b/>
                <w:bCs/>
                <w:sz w:val="24"/>
                <w:szCs w:val="24"/>
                <w:lang w:val="uk-UA"/>
              </w:rPr>
            </w:pPr>
            <w:proofErr w:type="spellStart"/>
            <w:r w:rsidRPr="008A57DB">
              <w:rPr>
                <w:rFonts w:ascii="Times New Roman" w:eastAsia="Times New Roman" w:hAnsi="Times New Roman" w:cs="Times New Roman"/>
                <w:b/>
                <w:bCs/>
                <w:sz w:val="24"/>
                <w:szCs w:val="24"/>
                <w:lang w:val="uk-UA"/>
              </w:rPr>
              <w:t>Практ</w:t>
            </w:r>
            <w:proofErr w:type="spellEnd"/>
            <w:r w:rsidRPr="008A57DB">
              <w:rPr>
                <w:rFonts w:ascii="Times New Roman" w:eastAsia="Times New Roman" w:hAnsi="Times New Roman" w:cs="Times New Roman"/>
                <w:b/>
                <w:bCs/>
                <w:sz w:val="24"/>
                <w:szCs w:val="24"/>
                <w:lang w:val="uk-UA"/>
              </w:rPr>
              <w:t xml:space="preserve"> (сем.)</w:t>
            </w:r>
          </w:p>
        </w:tc>
        <w:tc>
          <w:tcPr>
            <w:tcW w:w="6095" w:type="dxa"/>
            <w:shd w:val="clear" w:color="auto" w:fill="auto"/>
          </w:tcPr>
          <w:p w:rsidR="008A57DB" w:rsidRPr="008A57DB" w:rsidRDefault="008A57DB" w:rsidP="00A5239C">
            <w:pPr>
              <w:widowControl w:val="0"/>
              <w:autoSpaceDE w:val="0"/>
              <w:autoSpaceDN w:val="0"/>
              <w:spacing w:after="0" w:line="240" w:lineRule="auto"/>
              <w:ind w:left="-57" w:right="-57"/>
              <w:jc w:val="center"/>
              <w:outlineLvl w:val="0"/>
              <w:rPr>
                <w:rFonts w:ascii="Times New Roman" w:eastAsia="Times New Roman" w:hAnsi="Times New Roman" w:cs="Times New Roman"/>
                <w:b/>
                <w:bCs/>
                <w:sz w:val="24"/>
                <w:szCs w:val="24"/>
                <w:lang w:val="uk-UA"/>
              </w:rPr>
            </w:pPr>
            <w:r w:rsidRPr="008A57DB">
              <w:rPr>
                <w:rFonts w:ascii="Times New Roman" w:eastAsia="Times New Roman" w:hAnsi="Times New Roman" w:cs="Times New Roman"/>
                <w:b/>
                <w:bCs/>
                <w:sz w:val="24"/>
                <w:szCs w:val="24"/>
                <w:lang w:val="uk-UA"/>
              </w:rPr>
              <w:t>Завдання для самостійної роботи</w:t>
            </w:r>
          </w:p>
        </w:tc>
      </w:tr>
      <w:tr w:rsidR="0086545C" w:rsidRPr="008A57DB" w:rsidTr="00A5239C">
        <w:tc>
          <w:tcPr>
            <w:tcW w:w="2093" w:type="dxa"/>
            <w:shd w:val="clear" w:color="auto" w:fill="auto"/>
          </w:tcPr>
          <w:p w:rsidR="0086545C" w:rsidRPr="00434B76" w:rsidRDefault="0086545C" w:rsidP="00BA5E46">
            <w:pPr>
              <w:autoSpaceDE w:val="0"/>
              <w:autoSpaceDN w:val="0"/>
              <w:adjustRightInd w:val="0"/>
              <w:spacing w:after="0" w:line="240" w:lineRule="auto"/>
              <w:jc w:val="both"/>
              <w:rPr>
                <w:rFonts w:ascii="Times New Roman" w:hAnsi="Times New Roman" w:cs="Times New Roman"/>
                <w:b/>
                <w:sz w:val="24"/>
                <w:szCs w:val="24"/>
                <w:lang w:val="uk-UA"/>
              </w:rPr>
            </w:pPr>
            <w:r w:rsidRPr="00434B76">
              <w:rPr>
                <w:rFonts w:ascii="Times New Roman" w:hAnsi="Times New Roman" w:cs="Times New Roman"/>
                <w:b/>
                <w:sz w:val="24"/>
                <w:szCs w:val="24"/>
                <w:lang w:val="uk-UA"/>
              </w:rPr>
              <w:t xml:space="preserve">Тема 1. </w:t>
            </w:r>
            <w:r w:rsidRPr="00434B76">
              <w:rPr>
                <w:rFonts w:ascii="Times New Roman" w:hAnsi="Times New Roman" w:cs="Times New Roman"/>
                <w:b/>
                <w:sz w:val="24"/>
                <w:szCs w:val="24"/>
              </w:rPr>
              <w:t xml:space="preserve">Предмет і </w:t>
            </w:r>
            <w:proofErr w:type="spellStart"/>
            <w:r w:rsidRPr="00434B76">
              <w:rPr>
                <w:rFonts w:ascii="Times New Roman" w:hAnsi="Times New Roman" w:cs="Times New Roman"/>
                <w:b/>
                <w:sz w:val="24"/>
                <w:szCs w:val="24"/>
              </w:rPr>
              <w:t>методологічна</w:t>
            </w:r>
            <w:proofErr w:type="spellEnd"/>
            <w:r w:rsidRPr="00434B76">
              <w:rPr>
                <w:rFonts w:ascii="Times New Roman" w:hAnsi="Times New Roman" w:cs="Times New Roman"/>
                <w:b/>
                <w:sz w:val="24"/>
                <w:szCs w:val="24"/>
              </w:rPr>
              <w:t xml:space="preserve"> база статистики</w:t>
            </w:r>
          </w:p>
        </w:tc>
        <w:tc>
          <w:tcPr>
            <w:tcW w:w="709" w:type="dxa"/>
            <w:shd w:val="clear" w:color="auto" w:fill="auto"/>
            <w:vAlign w:val="center"/>
          </w:tcPr>
          <w:p w:rsidR="0086545C" w:rsidRPr="008A57DB" w:rsidRDefault="0086545C" w:rsidP="008A57DB">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w:t>
            </w:r>
          </w:p>
        </w:tc>
        <w:tc>
          <w:tcPr>
            <w:tcW w:w="709" w:type="dxa"/>
            <w:shd w:val="clear" w:color="auto" w:fill="auto"/>
            <w:vAlign w:val="center"/>
          </w:tcPr>
          <w:p w:rsidR="0086545C" w:rsidRPr="008A57DB" w:rsidRDefault="0086545C" w:rsidP="008A57DB">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w:t>
            </w:r>
          </w:p>
        </w:tc>
        <w:tc>
          <w:tcPr>
            <w:tcW w:w="6095" w:type="dxa"/>
            <w:shd w:val="clear" w:color="auto" w:fill="auto"/>
          </w:tcPr>
          <w:p w:rsidR="0086545C" w:rsidRPr="00434B76" w:rsidRDefault="0086545C" w:rsidP="008A57DB">
            <w:pPr>
              <w:widowControl w:val="0"/>
              <w:autoSpaceDE w:val="0"/>
              <w:autoSpaceDN w:val="0"/>
              <w:spacing w:after="0" w:line="240" w:lineRule="auto"/>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1. Оп</w:t>
            </w:r>
            <w:r w:rsidR="00434B76" w:rsidRPr="00434B76">
              <w:rPr>
                <w:rFonts w:ascii="Times New Roman" w:eastAsia="Times New Roman" w:hAnsi="Times New Roman" w:cs="Times New Roman"/>
                <w:sz w:val="24"/>
                <w:szCs w:val="24"/>
                <w:lang w:val="uk-UA"/>
              </w:rPr>
              <w:t>рацювання лекційного матеріалу:</w:t>
            </w:r>
          </w:p>
          <w:p w:rsidR="00434B76"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sidRPr="00434B76">
              <w:rPr>
                <w:rFonts w:ascii="Times New Roman" w:eastAsia="Times New Roman" w:hAnsi="Times New Roman" w:cs="Times New Roman"/>
                <w:sz w:val="24"/>
                <w:szCs w:val="24"/>
                <w:lang w:val="uk-UA"/>
              </w:rPr>
              <w:t>1) Статистика як наука</w:t>
            </w:r>
          </w:p>
          <w:p w:rsidR="00434B76"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sidRPr="00434B76">
              <w:rPr>
                <w:rFonts w:ascii="Times New Roman" w:eastAsia="Times New Roman" w:hAnsi="Times New Roman" w:cs="Times New Roman"/>
                <w:sz w:val="24"/>
                <w:szCs w:val="24"/>
                <w:lang w:val="uk-UA"/>
              </w:rPr>
              <w:t>2) Предмет статистики та її категорії</w:t>
            </w:r>
          </w:p>
          <w:p w:rsidR="00434B76"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sidRPr="00434B76">
              <w:rPr>
                <w:rFonts w:ascii="Times New Roman" w:eastAsia="Times New Roman" w:hAnsi="Times New Roman" w:cs="Times New Roman"/>
                <w:sz w:val="24"/>
                <w:szCs w:val="24"/>
                <w:lang w:val="uk-UA"/>
              </w:rPr>
              <w:t>3) Методологія статистики</w:t>
            </w:r>
          </w:p>
          <w:p w:rsidR="00434B76"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sidRPr="00434B76">
              <w:rPr>
                <w:rFonts w:ascii="Times New Roman" w:eastAsia="Times New Roman" w:hAnsi="Times New Roman" w:cs="Times New Roman"/>
                <w:sz w:val="24"/>
                <w:szCs w:val="24"/>
                <w:lang w:val="uk-UA"/>
              </w:rPr>
              <w:t>4) Організація статистики в Україні та на міжнародному рівні</w:t>
            </w:r>
          </w:p>
          <w:p w:rsidR="0086545C" w:rsidRPr="008A57DB" w:rsidRDefault="0086545C" w:rsidP="008A57DB">
            <w:pPr>
              <w:widowControl w:val="0"/>
              <w:autoSpaceDE w:val="0"/>
              <w:autoSpaceDN w:val="0"/>
              <w:spacing w:after="0" w:line="240" w:lineRule="auto"/>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 Самостійне доопрацювання теоретичних питань:</w:t>
            </w:r>
          </w:p>
          <w:p w:rsidR="00434B76"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sidRPr="00434B76">
              <w:rPr>
                <w:rFonts w:ascii="Times New Roman" w:eastAsia="Times New Roman" w:hAnsi="Times New Roman" w:cs="Times New Roman"/>
                <w:sz w:val="24"/>
                <w:szCs w:val="24"/>
                <w:lang w:val="uk-UA"/>
              </w:rPr>
              <w:t>1) Предмет правової статистики</w:t>
            </w:r>
          </w:p>
          <w:p w:rsidR="00434B76"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sidRPr="00434B76">
              <w:rPr>
                <w:rFonts w:ascii="Times New Roman" w:eastAsia="Times New Roman" w:hAnsi="Times New Roman" w:cs="Times New Roman"/>
                <w:sz w:val="24"/>
                <w:szCs w:val="24"/>
                <w:lang w:val="uk-UA"/>
              </w:rPr>
              <w:t>2) Предмет соціальної статистики</w:t>
            </w:r>
          </w:p>
          <w:p w:rsidR="00434B76"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sidRPr="00434B76">
              <w:rPr>
                <w:rFonts w:ascii="Times New Roman" w:eastAsia="Times New Roman" w:hAnsi="Times New Roman" w:cs="Times New Roman"/>
                <w:sz w:val="24"/>
                <w:szCs w:val="24"/>
                <w:lang w:val="uk-UA"/>
              </w:rPr>
              <w:t>3) Особливості статистики в туризмі</w:t>
            </w:r>
          </w:p>
          <w:p w:rsidR="00434B76"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sidRPr="00434B76">
              <w:rPr>
                <w:rFonts w:ascii="Times New Roman" w:eastAsia="Times New Roman" w:hAnsi="Times New Roman" w:cs="Times New Roman"/>
                <w:sz w:val="24"/>
                <w:szCs w:val="24"/>
                <w:lang w:val="uk-UA"/>
              </w:rPr>
              <w:t>4) Особливості статистичного дослідження в фізичній культурі і спорті</w:t>
            </w:r>
          </w:p>
          <w:p w:rsidR="0086545C" w:rsidRPr="008A57DB" w:rsidRDefault="0086545C" w:rsidP="008A57DB">
            <w:pPr>
              <w:widowControl w:val="0"/>
              <w:autoSpaceDE w:val="0"/>
              <w:autoSpaceDN w:val="0"/>
              <w:spacing w:after="0" w:line="240" w:lineRule="auto"/>
              <w:jc w:val="both"/>
              <w:rPr>
                <w:rFonts w:ascii="Times New Roman" w:eastAsia="Times New Roman" w:hAnsi="Times New Roman" w:cs="Times New Roman"/>
                <w:sz w:val="24"/>
                <w:szCs w:val="24"/>
                <w:lang w:val="uk-UA" w:eastAsia="uk-UA"/>
              </w:rPr>
            </w:pPr>
            <w:r w:rsidRPr="008A57DB">
              <w:rPr>
                <w:rFonts w:ascii="Times New Roman" w:eastAsia="Times New Roman" w:hAnsi="Times New Roman" w:cs="Times New Roman"/>
                <w:sz w:val="24"/>
                <w:szCs w:val="24"/>
                <w:lang w:val="uk-UA"/>
              </w:rPr>
              <w:t xml:space="preserve">3. Підготовка до семінарського заняття, </w:t>
            </w:r>
            <w:r w:rsidR="00434B76" w:rsidRPr="008A57DB">
              <w:rPr>
                <w:rFonts w:ascii="Times New Roman" w:eastAsia="Times New Roman" w:hAnsi="Times New Roman" w:cs="Times New Roman"/>
                <w:sz w:val="24"/>
                <w:szCs w:val="24"/>
                <w:lang w:val="uk-UA"/>
              </w:rPr>
              <w:t>опрацювання навчальної літератури</w:t>
            </w:r>
            <w:r w:rsidR="00434B76" w:rsidRPr="00434B76">
              <w:rPr>
                <w:rFonts w:ascii="Times New Roman" w:eastAsia="Times New Roman" w:hAnsi="Times New Roman" w:cs="Times New Roman"/>
                <w:sz w:val="24"/>
                <w:szCs w:val="24"/>
                <w:lang w:val="uk-UA"/>
              </w:rPr>
              <w:t xml:space="preserve">; </w:t>
            </w:r>
            <w:r w:rsidRPr="008A57DB">
              <w:rPr>
                <w:rFonts w:ascii="Times New Roman" w:eastAsia="Times New Roman" w:hAnsi="Times New Roman" w:cs="Times New Roman"/>
                <w:sz w:val="24"/>
                <w:szCs w:val="24"/>
                <w:lang w:val="uk-UA"/>
              </w:rPr>
              <w:t>проходження тестування на сайті підтримки навчальних програм.</w:t>
            </w:r>
            <w:r w:rsidRPr="008A57DB">
              <w:rPr>
                <w:rFonts w:ascii="Times New Roman" w:eastAsia="Times New Roman" w:hAnsi="Times New Roman" w:cs="Times New Roman"/>
                <w:sz w:val="24"/>
                <w:szCs w:val="24"/>
                <w:lang w:val="uk-UA" w:eastAsia="uk-UA"/>
              </w:rPr>
              <w:t xml:space="preserve"> </w:t>
            </w:r>
          </w:p>
        </w:tc>
      </w:tr>
      <w:tr w:rsidR="0086545C" w:rsidRPr="008A57DB" w:rsidTr="00A5239C">
        <w:tc>
          <w:tcPr>
            <w:tcW w:w="2093" w:type="dxa"/>
            <w:shd w:val="clear" w:color="auto" w:fill="auto"/>
          </w:tcPr>
          <w:p w:rsidR="0086545C" w:rsidRPr="00434B76" w:rsidRDefault="0086545C" w:rsidP="00BA5E46">
            <w:pPr>
              <w:autoSpaceDE w:val="0"/>
              <w:autoSpaceDN w:val="0"/>
              <w:adjustRightInd w:val="0"/>
              <w:spacing w:after="0" w:line="240" w:lineRule="auto"/>
              <w:jc w:val="both"/>
              <w:rPr>
                <w:rFonts w:ascii="Times New Roman" w:hAnsi="Times New Roman" w:cs="Times New Roman"/>
                <w:b/>
                <w:sz w:val="24"/>
                <w:szCs w:val="24"/>
                <w:lang w:val="uk-UA"/>
              </w:rPr>
            </w:pPr>
            <w:r w:rsidRPr="00434B76">
              <w:rPr>
                <w:rFonts w:ascii="Times New Roman" w:hAnsi="Times New Roman" w:cs="Times New Roman"/>
                <w:b/>
                <w:sz w:val="24"/>
                <w:szCs w:val="24"/>
                <w:lang w:val="uk-UA"/>
              </w:rPr>
              <w:t>Тема 2. Статистичне спостереження</w:t>
            </w:r>
          </w:p>
        </w:tc>
        <w:tc>
          <w:tcPr>
            <w:tcW w:w="709" w:type="dxa"/>
            <w:shd w:val="clear" w:color="auto" w:fill="auto"/>
            <w:vAlign w:val="center"/>
          </w:tcPr>
          <w:p w:rsidR="0086545C" w:rsidRPr="008A57DB" w:rsidRDefault="0086545C" w:rsidP="008A57DB">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w:t>
            </w:r>
          </w:p>
        </w:tc>
        <w:tc>
          <w:tcPr>
            <w:tcW w:w="709" w:type="dxa"/>
            <w:shd w:val="clear" w:color="auto" w:fill="auto"/>
            <w:vAlign w:val="center"/>
          </w:tcPr>
          <w:p w:rsidR="0086545C" w:rsidRPr="008A57DB" w:rsidRDefault="0086545C" w:rsidP="008A57DB">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w:t>
            </w:r>
          </w:p>
        </w:tc>
        <w:tc>
          <w:tcPr>
            <w:tcW w:w="6095" w:type="dxa"/>
            <w:shd w:val="clear" w:color="auto" w:fill="auto"/>
          </w:tcPr>
          <w:p w:rsidR="0086545C" w:rsidRPr="00434B76" w:rsidRDefault="0086545C" w:rsidP="008A57DB">
            <w:pPr>
              <w:widowControl w:val="0"/>
              <w:autoSpaceDE w:val="0"/>
              <w:autoSpaceDN w:val="0"/>
              <w:spacing w:after="0" w:line="240" w:lineRule="auto"/>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1. Оп</w:t>
            </w:r>
            <w:r w:rsidR="00434B76" w:rsidRPr="00434B76">
              <w:rPr>
                <w:rFonts w:ascii="Times New Roman" w:eastAsia="Times New Roman" w:hAnsi="Times New Roman" w:cs="Times New Roman"/>
                <w:sz w:val="24"/>
                <w:szCs w:val="24"/>
                <w:lang w:val="uk-UA"/>
              </w:rPr>
              <w:t>рацювання лекційного матеріалу:</w:t>
            </w:r>
          </w:p>
          <w:p w:rsidR="00434B76"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sidRPr="00434B76">
              <w:rPr>
                <w:rFonts w:ascii="Times New Roman" w:eastAsia="Times New Roman" w:hAnsi="Times New Roman" w:cs="Times New Roman"/>
                <w:sz w:val="24"/>
                <w:szCs w:val="24"/>
                <w:lang w:val="uk-UA"/>
              </w:rPr>
              <w:t>1) Сутність статистичного спостереження та вимоги до нього</w:t>
            </w:r>
          </w:p>
          <w:p w:rsidR="00434B76"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sidRPr="00434B76">
              <w:rPr>
                <w:rFonts w:ascii="Times New Roman" w:eastAsia="Times New Roman" w:hAnsi="Times New Roman" w:cs="Times New Roman"/>
                <w:sz w:val="24"/>
                <w:szCs w:val="24"/>
                <w:lang w:val="uk-UA"/>
              </w:rPr>
              <w:t>2) Програмно-методологічне та організаційне забезпечення статистичного спостереження</w:t>
            </w:r>
          </w:p>
          <w:p w:rsidR="00434B76"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sidRPr="00434B76">
              <w:rPr>
                <w:rFonts w:ascii="Times New Roman" w:eastAsia="Times New Roman" w:hAnsi="Times New Roman" w:cs="Times New Roman"/>
                <w:sz w:val="24"/>
                <w:szCs w:val="24"/>
                <w:lang w:val="uk-UA"/>
              </w:rPr>
              <w:t>3) Форми, види та способи спостереження</w:t>
            </w:r>
          </w:p>
          <w:p w:rsidR="0086545C" w:rsidRPr="008A57DB" w:rsidRDefault="0086545C" w:rsidP="008A57DB">
            <w:pPr>
              <w:widowControl w:val="0"/>
              <w:autoSpaceDE w:val="0"/>
              <w:autoSpaceDN w:val="0"/>
              <w:spacing w:after="0" w:line="240" w:lineRule="auto"/>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lastRenderedPageBreak/>
              <w:t>2. Самостійне доопрацювання теоретичних питань:</w:t>
            </w:r>
          </w:p>
          <w:p w:rsidR="00434B76" w:rsidRPr="00434B76" w:rsidRDefault="0086545C" w:rsidP="00434B76">
            <w:pPr>
              <w:widowControl w:val="0"/>
              <w:autoSpaceDE w:val="0"/>
              <w:autoSpaceDN w:val="0"/>
              <w:adjustRightInd w:val="0"/>
              <w:spacing w:after="0" w:line="240" w:lineRule="auto"/>
              <w:ind w:firstLine="317"/>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 xml:space="preserve">1) </w:t>
            </w:r>
            <w:r w:rsidR="00434B76" w:rsidRPr="00434B76">
              <w:rPr>
                <w:rFonts w:ascii="Times New Roman" w:eastAsia="Times New Roman" w:hAnsi="Times New Roman" w:cs="Times New Roman"/>
                <w:sz w:val="24"/>
                <w:szCs w:val="24"/>
                <w:lang w:val="uk-UA"/>
              </w:rPr>
              <w:t>Помилки спостереження та методи їх контролю</w:t>
            </w:r>
          </w:p>
          <w:p w:rsidR="0086545C" w:rsidRPr="008A57DB" w:rsidRDefault="0086545C" w:rsidP="00434B76">
            <w:pPr>
              <w:widowControl w:val="0"/>
              <w:autoSpaceDE w:val="0"/>
              <w:autoSpaceDN w:val="0"/>
              <w:adjustRightInd w:val="0"/>
              <w:spacing w:after="0" w:line="240" w:lineRule="auto"/>
              <w:jc w:val="both"/>
              <w:rPr>
                <w:rFonts w:ascii="Times New Roman" w:eastAsia="Times New Roman" w:hAnsi="Times New Roman" w:cs="Times New Roman"/>
                <w:sz w:val="24"/>
                <w:szCs w:val="24"/>
                <w:lang w:val="uk-UA" w:eastAsia="uk-UA"/>
              </w:rPr>
            </w:pPr>
            <w:r w:rsidRPr="008A57DB">
              <w:rPr>
                <w:rFonts w:ascii="Times New Roman" w:eastAsia="Times New Roman" w:hAnsi="Times New Roman" w:cs="Times New Roman"/>
                <w:sz w:val="24"/>
                <w:szCs w:val="24"/>
                <w:lang w:val="uk-UA"/>
              </w:rPr>
              <w:t xml:space="preserve">3. Підготовка до семінарського заняття, опрацювання навчальної літератури; </w:t>
            </w:r>
            <w:r w:rsidR="00434B76" w:rsidRPr="008A57DB">
              <w:rPr>
                <w:rFonts w:ascii="Times New Roman" w:eastAsia="Times New Roman" w:hAnsi="Times New Roman" w:cs="Times New Roman"/>
                <w:sz w:val="24"/>
                <w:szCs w:val="24"/>
                <w:lang w:val="uk-UA"/>
              </w:rPr>
              <w:t>проходження тестування на сайті підтримки навчальних програм</w:t>
            </w:r>
            <w:r w:rsidRPr="008A57DB">
              <w:rPr>
                <w:rFonts w:ascii="Times New Roman" w:eastAsia="Times New Roman" w:hAnsi="Times New Roman" w:cs="Times New Roman"/>
                <w:sz w:val="24"/>
                <w:szCs w:val="24"/>
                <w:lang w:val="uk-UA"/>
              </w:rPr>
              <w:t>.</w:t>
            </w:r>
            <w:r w:rsidRPr="008A57DB">
              <w:rPr>
                <w:rFonts w:ascii="Times New Roman" w:eastAsia="Times New Roman" w:hAnsi="Times New Roman" w:cs="Times New Roman"/>
                <w:sz w:val="24"/>
                <w:szCs w:val="24"/>
                <w:lang w:val="uk-UA" w:eastAsia="uk-UA"/>
              </w:rPr>
              <w:t xml:space="preserve"> </w:t>
            </w:r>
          </w:p>
        </w:tc>
      </w:tr>
      <w:tr w:rsidR="0086545C" w:rsidRPr="008A57DB" w:rsidTr="00A5239C">
        <w:tc>
          <w:tcPr>
            <w:tcW w:w="2093" w:type="dxa"/>
            <w:shd w:val="clear" w:color="auto" w:fill="auto"/>
          </w:tcPr>
          <w:p w:rsidR="0086545C" w:rsidRPr="00434B76" w:rsidRDefault="0086545C" w:rsidP="00BA5E46">
            <w:pPr>
              <w:autoSpaceDE w:val="0"/>
              <w:autoSpaceDN w:val="0"/>
              <w:adjustRightInd w:val="0"/>
              <w:spacing w:after="0" w:line="240" w:lineRule="auto"/>
              <w:jc w:val="both"/>
              <w:rPr>
                <w:rFonts w:ascii="Times New Roman" w:hAnsi="Times New Roman" w:cs="Times New Roman"/>
                <w:b/>
                <w:sz w:val="24"/>
                <w:szCs w:val="24"/>
                <w:lang w:val="uk-UA"/>
              </w:rPr>
            </w:pPr>
            <w:r w:rsidRPr="00434B76">
              <w:rPr>
                <w:rFonts w:ascii="Times New Roman" w:hAnsi="Times New Roman" w:cs="Times New Roman"/>
                <w:b/>
                <w:sz w:val="24"/>
                <w:szCs w:val="24"/>
                <w:lang w:val="uk-UA"/>
              </w:rPr>
              <w:lastRenderedPageBreak/>
              <w:t>Тема 3. Зведення і групування статистичних даних</w:t>
            </w:r>
          </w:p>
        </w:tc>
        <w:tc>
          <w:tcPr>
            <w:tcW w:w="709" w:type="dxa"/>
            <w:shd w:val="clear" w:color="auto" w:fill="auto"/>
            <w:vAlign w:val="center"/>
          </w:tcPr>
          <w:p w:rsidR="0086545C" w:rsidRPr="008A57DB" w:rsidRDefault="0086545C" w:rsidP="008A57DB">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w:t>
            </w:r>
          </w:p>
        </w:tc>
        <w:tc>
          <w:tcPr>
            <w:tcW w:w="709" w:type="dxa"/>
            <w:shd w:val="clear" w:color="auto" w:fill="auto"/>
            <w:vAlign w:val="center"/>
          </w:tcPr>
          <w:p w:rsidR="0086545C" w:rsidRPr="008A57DB" w:rsidRDefault="0086545C" w:rsidP="008A57DB">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w:t>
            </w:r>
          </w:p>
        </w:tc>
        <w:tc>
          <w:tcPr>
            <w:tcW w:w="6095" w:type="dxa"/>
            <w:shd w:val="clear" w:color="auto" w:fill="auto"/>
          </w:tcPr>
          <w:p w:rsidR="0086545C" w:rsidRDefault="0086545C" w:rsidP="008A57DB">
            <w:pPr>
              <w:widowControl w:val="0"/>
              <w:autoSpaceDE w:val="0"/>
              <w:autoSpaceDN w:val="0"/>
              <w:spacing w:after="0" w:line="240" w:lineRule="auto"/>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1. Опрацювання лекційного</w:t>
            </w:r>
            <w:r w:rsidR="00434B76">
              <w:rPr>
                <w:rFonts w:ascii="Times New Roman" w:eastAsia="Times New Roman" w:hAnsi="Times New Roman" w:cs="Times New Roman"/>
                <w:sz w:val="24"/>
                <w:szCs w:val="24"/>
                <w:lang w:val="uk-UA"/>
              </w:rPr>
              <w:t xml:space="preserve"> матеріалу:</w:t>
            </w:r>
          </w:p>
          <w:p w:rsidR="00434B76"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w:t>
            </w:r>
            <w:r w:rsidRPr="00434B76">
              <w:rPr>
                <w:rFonts w:ascii="Times New Roman" w:eastAsia="Times New Roman" w:hAnsi="Times New Roman" w:cs="Times New Roman"/>
                <w:sz w:val="24"/>
                <w:szCs w:val="24"/>
                <w:lang w:val="uk-UA"/>
              </w:rPr>
              <w:t xml:space="preserve"> Суть та організація статистичного зведення</w:t>
            </w:r>
          </w:p>
          <w:p w:rsidR="00434B76"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w:t>
            </w:r>
            <w:r w:rsidRPr="00434B76">
              <w:rPr>
                <w:rFonts w:ascii="Times New Roman" w:eastAsia="Times New Roman" w:hAnsi="Times New Roman" w:cs="Times New Roman"/>
                <w:sz w:val="24"/>
                <w:szCs w:val="24"/>
                <w:lang w:val="uk-UA"/>
              </w:rPr>
              <w:t xml:space="preserve"> Класифікації в економічній практиці</w:t>
            </w:r>
          </w:p>
          <w:p w:rsidR="00434B76"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r w:rsidRPr="00434B76">
              <w:rPr>
                <w:rFonts w:ascii="Times New Roman" w:eastAsia="Times New Roman" w:hAnsi="Times New Roman" w:cs="Times New Roman"/>
                <w:sz w:val="24"/>
                <w:szCs w:val="24"/>
                <w:lang w:val="uk-UA"/>
              </w:rPr>
              <w:t xml:space="preserve"> Групування статистичних даних</w:t>
            </w:r>
          </w:p>
          <w:p w:rsid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4) Ряди розподілу</w:t>
            </w:r>
          </w:p>
          <w:p w:rsidR="0086545C" w:rsidRPr="008A57DB" w:rsidRDefault="0086545C" w:rsidP="008A57DB">
            <w:pPr>
              <w:widowControl w:val="0"/>
              <w:autoSpaceDE w:val="0"/>
              <w:autoSpaceDN w:val="0"/>
              <w:spacing w:after="0" w:line="240" w:lineRule="auto"/>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 Самостійне доопрацювання теоретичних питань:</w:t>
            </w:r>
          </w:p>
          <w:p w:rsidR="00434B76" w:rsidRDefault="0086545C" w:rsidP="00434B76">
            <w:pPr>
              <w:widowControl w:val="0"/>
              <w:autoSpaceDE w:val="0"/>
              <w:autoSpaceDN w:val="0"/>
              <w:adjustRightInd w:val="0"/>
              <w:spacing w:after="0" w:line="240" w:lineRule="auto"/>
              <w:ind w:firstLine="317"/>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 xml:space="preserve">1) </w:t>
            </w:r>
            <w:r w:rsidR="00434B76" w:rsidRPr="00434B76">
              <w:rPr>
                <w:rFonts w:ascii="Times New Roman" w:eastAsia="Times New Roman" w:hAnsi="Times New Roman" w:cs="Times New Roman"/>
                <w:sz w:val="24"/>
                <w:szCs w:val="24"/>
                <w:lang w:val="uk-UA"/>
              </w:rPr>
              <w:t>Статистичні таблиці</w:t>
            </w:r>
          </w:p>
          <w:p w:rsidR="0086545C" w:rsidRPr="008A57DB" w:rsidRDefault="0086545C" w:rsidP="00434B76">
            <w:pPr>
              <w:widowControl w:val="0"/>
              <w:autoSpaceDE w:val="0"/>
              <w:autoSpaceDN w:val="0"/>
              <w:adjustRightInd w:val="0"/>
              <w:spacing w:after="0" w:line="240" w:lineRule="auto"/>
              <w:jc w:val="both"/>
              <w:rPr>
                <w:rFonts w:ascii="Times New Roman" w:eastAsia="Times New Roman" w:hAnsi="Times New Roman" w:cs="Times New Roman"/>
                <w:sz w:val="24"/>
                <w:szCs w:val="24"/>
                <w:lang w:val="uk-UA" w:eastAsia="uk-UA"/>
              </w:rPr>
            </w:pPr>
            <w:r w:rsidRPr="008A57DB">
              <w:rPr>
                <w:rFonts w:ascii="Times New Roman" w:eastAsia="Times New Roman" w:hAnsi="Times New Roman" w:cs="Times New Roman"/>
                <w:sz w:val="24"/>
                <w:szCs w:val="24"/>
                <w:lang w:val="uk-UA"/>
              </w:rPr>
              <w:t xml:space="preserve">3. Підготовка до </w:t>
            </w:r>
            <w:r w:rsidR="00434B76">
              <w:rPr>
                <w:rFonts w:ascii="Times New Roman" w:eastAsia="Times New Roman" w:hAnsi="Times New Roman" w:cs="Times New Roman"/>
                <w:sz w:val="24"/>
                <w:szCs w:val="24"/>
                <w:lang w:val="uk-UA"/>
              </w:rPr>
              <w:t>практичного</w:t>
            </w:r>
            <w:r w:rsidRPr="008A57DB">
              <w:rPr>
                <w:rFonts w:ascii="Times New Roman" w:eastAsia="Times New Roman" w:hAnsi="Times New Roman" w:cs="Times New Roman"/>
                <w:sz w:val="24"/>
                <w:szCs w:val="24"/>
                <w:lang w:val="uk-UA"/>
              </w:rPr>
              <w:t xml:space="preserve"> заняття, </w:t>
            </w:r>
            <w:r w:rsidR="00434B76" w:rsidRPr="008A57DB">
              <w:rPr>
                <w:rFonts w:ascii="Times New Roman" w:eastAsia="Times New Roman" w:hAnsi="Times New Roman" w:cs="Times New Roman"/>
                <w:sz w:val="24"/>
                <w:szCs w:val="24"/>
                <w:lang w:val="uk-UA"/>
              </w:rPr>
              <w:t>опрацювання навчальної літератури</w:t>
            </w:r>
            <w:r w:rsidR="00434B76">
              <w:rPr>
                <w:rFonts w:ascii="Times New Roman" w:eastAsia="Times New Roman" w:hAnsi="Times New Roman" w:cs="Times New Roman"/>
                <w:sz w:val="24"/>
                <w:szCs w:val="24"/>
                <w:lang w:val="uk-UA"/>
              </w:rPr>
              <w:t xml:space="preserve">; </w:t>
            </w:r>
            <w:r w:rsidR="00434B76" w:rsidRPr="008A57DB">
              <w:rPr>
                <w:rFonts w:ascii="Times New Roman" w:eastAsia="Times New Roman" w:hAnsi="Times New Roman" w:cs="Times New Roman"/>
                <w:sz w:val="24"/>
                <w:szCs w:val="24"/>
                <w:lang w:val="uk-UA"/>
              </w:rPr>
              <w:t>виконання практичного завдання на сайті підтримки навчальних програм.</w:t>
            </w:r>
          </w:p>
        </w:tc>
      </w:tr>
      <w:tr w:rsidR="0086545C" w:rsidRPr="008A57DB" w:rsidTr="00A5239C">
        <w:tc>
          <w:tcPr>
            <w:tcW w:w="2093" w:type="dxa"/>
            <w:shd w:val="clear" w:color="auto" w:fill="auto"/>
          </w:tcPr>
          <w:p w:rsidR="0086545C" w:rsidRPr="00434B76" w:rsidRDefault="0086545C" w:rsidP="00BA5E46">
            <w:pPr>
              <w:autoSpaceDE w:val="0"/>
              <w:autoSpaceDN w:val="0"/>
              <w:adjustRightInd w:val="0"/>
              <w:spacing w:after="0" w:line="240" w:lineRule="auto"/>
              <w:jc w:val="both"/>
              <w:rPr>
                <w:rFonts w:ascii="Times New Roman" w:hAnsi="Times New Roman" w:cs="Times New Roman"/>
                <w:b/>
                <w:sz w:val="24"/>
                <w:szCs w:val="24"/>
                <w:lang w:val="uk-UA"/>
              </w:rPr>
            </w:pPr>
            <w:r w:rsidRPr="00434B76">
              <w:rPr>
                <w:rFonts w:ascii="Times New Roman" w:hAnsi="Times New Roman" w:cs="Times New Roman"/>
                <w:b/>
                <w:sz w:val="24"/>
                <w:szCs w:val="24"/>
                <w:lang w:val="uk-UA"/>
              </w:rPr>
              <w:t>Тема 4. Абсолютні та відносні величини</w:t>
            </w:r>
          </w:p>
        </w:tc>
        <w:tc>
          <w:tcPr>
            <w:tcW w:w="709" w:type="dxa"/>
            <w:shd w:val="clear" w:color="auto" w:fill="auto"/>
            <w:vAlign w:val="center"/>
          </w:tcPr>
          <w:p w:rsidR="0086545C" w:rsidRPr="008A57DB" w:rsidRDefault="0086545C" w:rsidP="008A57DB">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w:t>
            </w:r>
          </w:p>
        </w:tc>
        <w:tc>
          <w:tcPr>
            <w:tcW w:w="709" w:type="dxa"/>
            <w:shd w:val="clear" w:color="auto" w:fill="auto"/>
            <w:vAlign w:val="center"/>
          </w:tcPr>
          <w:p w:rsidR="0086545C" w:rsidRPr="008A57DB" w:rsidRDefault="0086545C" w:rsidP="008A57DB">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w:t>
            </w:r>
          </w:p>
        </w:tc>
        <w:tc>
          <w:tcPr>
            <w:tcW w:w="6095" w:type="dxa"/>
            <w:shd w:val="clear" w:color="auto" w:fill="auto"/>
          </w:tcPr>
          <w:p w:rsidR="0086545C" w:rsidRDefault="0086545C" w:rsidP="008A57DB">
            <w:pPr>
              <w:widowControl w:val="0"/>
              <w:autoSpaceDE w:val="0"/>
              <w:autoSpaceDN w:val="0"/>
              <w:spacing w:after="0" w:line="240" w:lineRule="auto"/>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1. Оп</w:t>
            </w:r>
            <w:r w:rsidR="00434B76">
              <w:rPr>
                <w:rFonts w:ascii="Times New Roman" w:eastAsia="Times New Roman" w:hAnsi="Times New Roman" w:cs="Times New Roman"/>
                <w:sz w:val="24"/>
                <w:szCs w:val="24"/>
                <w:lang w:val="uk-UA"/>
              </w:rPr>
              <w:t>рацювання лекційного матеріалу:</w:t>
            </w:r>
          </w:p>
          <w:p w:rsidR="00434B76"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w:t>
            </w:r>
            <w:r w:rsidRPr="00434B76">
              <w:rPr>
                <w:rFonts w:ascii="Times New Roman" w:eastAsia="Times New Roman" w:hAnsi="Times New Roman" w:cs="Times New Roman"/>
                <w:sz w:val="24"/>
                <w:szCs w:val="24"/>
                <w:lang w:val="uk-UA"/>
              </w:rPr>
              <w:t xml:space="preserve"> Види, типи та значення статистичних показників</w:t>
            </w:r>
          </w:p>
          <w:p w:rsidR="00434B76"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w:t>
            </w:r>
            <w:r w:rsidRPr="00434B76">
              <w:rPr>
                <w:rFonts w:ascii="Times New Roman" w:eastAsia="Times New Roman" w:hAnsi="Times New Roman" w:cs="Times New Roman"/>
                <w:sz w:val="24"/>
                <w:szCs w:val="24"/>
                <w:lang w:val="uk-UA"/>
              </w:rPr>
              <w:t xml:space="preserve"> Абсолютні величини</w:t>
            </w:r>
          </w:p>
          <w:p w:rsidR="00434B76"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r w:rsidRPr="00434B76">
              <w:rPr>
                <w:rFonts w:ascii="Times New Roman" w:eastAsia="Times New Roman" w:hAnsi="Times New Roman" w:cs="Times New Roman"/>
                <w:sz w:val="24"/>
                <w:szCs w:val="24"/>
                <w:lang w:val="uk-UA"/>
              </w:rPr>
              <w:t xml:space="preserve"> Відносні величини</w:t>
            </w:r>
          </w:p>
          <w:p w:rsidR="00434B76"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4)</w:t>
            </w:r>
            <w:r w:rsidRPr="00434B76">
              <w:rPr>
                <w:rFonts w:ascii="Times New Roman" w:eastAsia="Times New Roman" w:hAnsi="Times New Roman" w:cs="Times New Roman"/>
                <w:sz w:val="24"/>
                <w:szCs w:val="24"/>
                <w:lang w:val="uk-UA"/>
              </w:rPr>
              <w:t xml:space="preserve"> Відносні величини динаміки</w:t>
            </w:r>
          </w:p>
          <w:p w:rsidR="00434B76"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5)</w:t>
            </w:r>
            <w:r w:rsidRPr="00434B76">
              <w:rPr>
                <w:rFonts w:ascii="Times New Roman" w:eastAsia="Times New Roman" w:hAnsi="Times New Roman" w:cs="Times New Roman"/>
                <w:sz w:val="24"/>
                <w:szCs w:val="24"/>
                <w:lang w:val="uk-UA"/>
              </w:rPr>
              <w:t xml:space="preserve"> Відносні величини структури і координації</w:t>
            </w:r>
          </w:p>
          <w:p w:rsidR="00434B76"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6)</w:t>
            </w:r>
            <w:r w:rsidRPr="00434B76">
              <w:rPr>
                <w:rFonts w:ascii="Times New Roman" w:eastAsia="Times New Roman" w:hAnsi="Times New Roman" w:cs="Times New Roman"/>
                <w:sz w:val="24"/>
                <w:szCs w:val="24"/>
                <w:lang w:val="uk-UA"/>
              </w:rPr>
              <w:t xml:space="preserve"> Відносні показники планового завдання та виконання плану</w:t>
            </w:r>
          </w:p>
          <w:p w:rsidR="00434B76" w:rsidRPr="008A57DB" w:rsidRDefault="00434B76" w:rsidP="00434B76">
            <w:pPr>
              <w:widowControl w:val="0"/>
              <w:autoSpaceDE w:val="0"/>
              <w:autoSpaceDN w:val="0"/>
              <w:spacing w:after="0" w:line="240" w:lineRule="auto"/>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 Самостійне доопрацювання теоретичних питань:</w:t>
            </w:r>
          </w:p>
          <w:p w:rsidR="00726109" w:rsidRPr="00434B76" w:rsidRDefault="00434B76"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 xml:space="preserve">1) </w:t>
            </w:r>
            <w:r w:rsidR="00726109" w:rsidRPr="00434B76">
              <w:rPr>
                <w:rFonts w:ascii="Times New Roman" w:eastAsia="Times New Roman" w:hAnsi="Times New Roman" w:cs="Times New Roman"/>
                <w:sz w:val="24"/>
                <w:szCs w:val="24"/>
                <w:lang w:val="uk-UA"/>
              </w:rPr>
              <w:t>Відносні величини порівняння</w:t>
            </w:r>
          </w:p>
          <w:p w:rsidR="00726109" w:rsidRDefault="00726109"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w:t>
            </w:r>
            <w:r w:rsidRPr="00434B76">
              <w:rPr>
                <w:rFonts w:ascii="Times New Roman" w:eastAsia="Times New Roman" w:hAnsi="Times New Roman" w:cs="Times New Roman"/>
                <w:sz w:val="24"/>
                <w:szCs w:val="24"/>
                <w:lang w:val="uk-UA"/>
              </w:rPr>
              <w:t xml:space="preserve"> Відносні величини інтенсивності та диференціації</w:t>
            </w:r>
          </w:p>
          <w:p w:rsidR="0086545C" w:rsidRPr="008A57DB" w:rsidRDefault="00434B76" w:rsidP="00434B76">
            <w:pPr>
              <w:widowControl w:val="0"/>
              <w:autoSpaceDE w:val="0"/>
              <w:autoSpaceDN w:val="0"/>
              <w:spacing w:after="0" w:line="240" w:lineRule="auto"/>
              <w:jc w:val="both"/>
              <w:rPr>
                <w:rFonts w:ascii="Times New Roman" w:eastAsia="Times New Roman" w:hAnsi="Times New Roman" w:cs="Times New Roman"/>
                <w:sz w:val="24"/>
                <w:szCs w:val="24"/>
                <w:lang w:val="uk-UA" w:eastAsia="uk-UA"/>
              </w:rPr>
            </w:pPr>
            <w:r w:rsidRPr="008A57DB">
              <w:rPr>
                <w:rFonts w:ascii="Times New Roman" w:eastAsia="Times New Roman" w:hAnsi="Times New Roman" w:cs="Times New Roman"/>
                <w:sz w:val="24"/>
                <w:szCs w:val="24"/>
                <w:lang w:val="uk-UA"/>
              </w:rPr>
              <w:t xml:space="preserve">3. Підготовка до </w:t>
            </w:r>
            <w:r>
              <w:rPr>
                <w:rFonts w:ascii="Times New Roman" w:eastAsia="Times New Roman" w:hAnsi="Times New Roman" w:cs="Times New Roman"/>
                <w:sz w:val="24"/>
                <w:szCs w:val="24"/>
                <w:lang w:val="uk-UA"/>
              </w:rPr>
              <w:t>практичного</w:t>
            </w:r>
            <w:r w:rsidRPr="008A57DB">
              <w:rPr>
                <w:rFonts w:ascii="Times New Roman" w:eastAsia="Times New Roman" w:hAnsi="Times New Roman" w:cs="Times New Roman"/>
                <w:sz w:val="24"/>
                <w:szCs w:val="24"/>
                <w:lang w:val="uk-UA"/>
              </w:rPr>
              <w:t xml:space="preserve"> заняття, опрацювання навчальної літератури</w:t>
            </w:r>
            <w:r>
              <w:rPr>
                <w:rFonts w:ascii="Times New Roman" w:eastAsia="Times New Roman" w:hAnsi="Times New Roman" w:cs="Times New Roman"/>
                <w:sz w:val="24"/>
                <w:szCs w:val="24"/>
                <w:lang w:val="uk-UA"/>
              </w:rPr>
              <w:t xml:space="preserve">; </w:t>
            </w:r>
            <w:r w:rsidRPr="008A57DB">
              <w:rPr>
                <w:rFonts w:ascii="Times New Roman" w:eastAsia="Times New Roman" w:hAnsi="Times New Roman" w:cs="Times New Roman"/>
                <w:sz w:val="24"/>
                <w:szCs w:val="24"/>
                <w:lang w:val="uk-UA"/>
              </w:rPr>
              <w:t>виконання практичного завдання на сайті підтримки навчальних програм.</w:t>
            </w:r>
          </w:p>
        </w:tc>
      </w:tr>
      <w:tr w:rsidR="0086545C" w:rsidRPr="008A57DB" w:rsidTr="00A5239C">
        <w:tc>
          <w:tcPr>
            <w:tcW w:w="2093" w:type="dxa"/>
            <w:shd w:val="clear" w:color="auto" w:fill="auto"/>
          </w:tcPr>
          <w:p w:rsidR="0086545C" w:rsidRPr="00434B76" w:rsidRDefault="0086545C" w:rsidP="00BA5E46">
            <w:pPr>
              <w:autoSpaceDE w:val="0"/>
              <w:autoSpaceDN w:val="0"/>
              <w:adjustRightInd w:val="0"/>
              <w:spacing w:after="0" w:line="240" w:lineRule="auto"/>
              <w:jc w:val="both"/>
              <w:rPr>
                <w:rFonts w:ascii="Times New Roman" w:hAnsi="Times New Roman" w:cs="Times New Roman"/>
                <w:b/>
                <w:sz w:val="24"/>
                <w:szCs w:val="24"/>
                <w:lang w:val="uk-UA"/>
              </w:rPr>
            </w:pPr>
            <w:r w:rsidRPr="00434B76">
              <w:rPr>
                <w:rFonts w:ascii="Times New Roman" w:hAnsi="Times New Roman" w:cs="Times New Roman"/>
                <w:b/>
                <w:sz w:val="24"/>
                <w:szCs w:val="24"/>
                <w:lang w:val="uk-UA"/>
              </w:rPr>
              <w:t>Тема 5. Середні величини та показники варіації</w:t>
            </w:r>
          </w:p>
        </w:tc>
        <w:tc>
          <w:tcPr>
            <w:tcW w:w="709" w:type="dxa"/>
            <w:shd w:val="clear" w:color="auto" w:fill="auto"/>
            <w:vAlign w:val="center"/>
          </w:tcPr>
          <w:p w:rsidR="0086545C" w:rsidRPr="008A57DB" w:rsidRDefault="0086545C" w:rsidP="008A57DB">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w:t>
            </w:r>
          </w:p>
        </w:tc>
        <w:tc>
          <w:tcPr>
            <w:tcW w:w="709" w:type="dxa"/>
            <w:shd w:val="clear" w:color="auto" w:fill="auto"/>
            <w:vAlign w:val="center"/>
          </w:tcPr>
          <w:p w:rsidR="0086545C" w:rsidRPr="008A57DB" w:rsidRDefault="0086545C" w:rsidP="008A57DB">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w:t>
            </w:r>
          </w:p>
        </w:tc>
        <w:tc>
          <w:tcPr>
            <w:tcW w:w="6095" w:type="dxa"/>
            <w:shd w:val="clear" w:color="auto" w:fill="auto"/>
          </w:tcPr>
          <w:p w:rsidR="00434B76" w:rsidRDefault="00434B76" w:rsidP="00434B76">
            <w:pPr>
              <w:widowControl w:val="0"/>
              <w:autoSpaceDE w:val="0"/>
              <w:autoSpaceDN w:val="0"/>
              <w:spacing w:after="0" w:line="240" w:lineRule="auto"/>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1. Оп</w:t>
            </w:r>
            <w:r>
              <w:rPr>
                <w:rFonts w:ascii="Times New Roman" w:eastAsia="Times New Roman" w:hAnsi="Times New Roman" w:cs="Times New Roman"/>
                <w:sz w:val="24"/>
                <w:szCs w:val="24"/>
                <w:lang w:val="uk-UA"/>
              </w:rPr>
              <w:t>рацювання лекційного матеріалу:</w:t>
            </w:r>
          </w:p>
          <w:p w:rsidR="00726109" w:rsidRPr="00726109" w:rsidRDefault="00726109"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w:t>
            </w:r>
            <w:r w:rsidRPr="00726109">
              <w:rPr>
                <w:rFonts w:ascii="Times New Roman" w:eastAsia="Times New Roman" w:hAnsi="Times New Roman" w:cs="Times New Roman"/>
                <w:sz w:val="24"/>
                <w:szCs w:val="24"/>
                <w:lang w:val="uk-UA"/>
              </w:rPr>
              <w:t xml:space="preserve"> Середні величини</w:t>
            </w:r>
          </w:p>
          <w:p w:rsidR="00726109" w:rsidRPr="00726109" w:rsidRDefault="00726109"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w:t>
            </w:r>
            <w:r w:rsidRPr="00726109">
              <w:rPr>
                <w:rFonts w:ascii="Times New Roman" w:eastAsia="Times New Roman" w:hAnsi="Times New Roman" w:cs="Times New Roman"/>
                <w:sz w:val="24"/>
                <w:szCs w:val="24"/>
                <w:lang w:val="uk-UA"/>
              </w:rPr>
              <w:t xml:space="preserve"> Середня арифметична</w:t>
            </w:r>
          </w:p>
          <w:p w:rsidR="00726109" w:rsidRPr="00726109" w:rsidRDefault="00726109"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r w:rsidRPr="00726109">
              <w:rPr>
                <w:rFonts w:ascii="Times New Roman" w:eastAsia="Times New Roman" w:hAnsi="Times New Roman" w:cs="Times New Roman"/>
                <w:sz w:val="24"/>
                <w:szCs w:val="24"/>
                <w:lang w:val="uk-UA"/>
              </w:rPr>
              <w:t xml:space="preserve"> Середня гармонічна</w:t>
            </w:r>
          </w:p>
          <w:p w:rsidR="00726109" w:rsidRPr="00726109" w:rsidRDefault="00726109"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4)</w:t>
            </w:r>
            <w:r w:rsidRPr="00726109">
              <w:rPr>
                <w:rFonts w:ascii="Times New Roman" w:eastAsia="Times New Roman" w:hAnsi="Times New Roman" w:cs="Times New Roman"/>
                <w:sz w:val="24"/>
                <w:szCs w:val="24"/>
                <w:lang w:val="uk-UA"/>
              </w:rPr>
              <w:t xml:space="preserve"> Середняк </w:t>
            </w:r>
            <w:proofErr w:type="spellStart"/>
            <w:r w:rsidRPr="00726109">
              <w:rPr>
                <w:rFonts w:ascii="Times New Roman" w:eastAsia="Times New Roman" w:hAnsi="Times New Roman" w:cs="Times New Roman"/>
                <w:sz w:val="24"/>
                <w:szCs w:val="24"/>
                <w:lang w:val="uk-UA"/>
              </w:rPr>
              <w:t>вадратична</w:t>
            </w:r>
            <w:proofErr w:type="spellEnd"/>
          </w:p>
          <w:p w:rsidR="00726109" w:rsidRPr="00726109" w:rsidRDefault="00726109"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5)</w:t>
            </w:r>
            <w:r w:rsidRPr="00726109">
              <w:rPr>
                <w:rFonts w:ascii="Times New Roman" w:eastAsia="Times New Roman" w:hAnsi="Times New Roman" w:cs="Times New Roman"/>
                <w:sz w:val="24"/>
                <w:szCs w:val="24"/>
                <w:lang w:val="uk-UA"/>
              </w:rPr>
              <w:t xml:space="preserve"> Середня геометрична </w:t>
            </w:r>
          </w:p>
          <w:p w:rsidR="00726109" w:rsidRPr="00726109" w:rsidRDefault="00726109"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6)</w:t>
            </w:r>
            <w:r w:rsidRPr="00726109">
              <w:rPr>
                <w:rFonts w:ascii="Times New Roman" w:eastAsia="Times New Roman" w:hAnsi="Times New Roman" w:cs="Times New Roman"/>
                <w:sz w:val="24"/>
                <w:szCs w:val="24"/>
                <w:lang w:val="uk-UA"/>
              </w:rPr>
              <w:t xml:space="preserve"> Мода і медіана</w:t>
            </w:r>
          </w:p>
          <w:p w:rsidR="00434B76" w:rsidRPr="008A57DB" w:rsidRDefault="00434B76" w:rsidP="00434B76">
            <w:pPr>
              <w:widowControl w:val="0"/>
              <w:autoSpaceDE w:val="0"/>
              <w:autoSpaceDN w:val="0"/>
              <w:spacing w:after="0" w:line="240" w:lineRule="auto"/>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 Самостійне доопрацювання теоретичних питань:</w:t>
            </w:r>
          </w:p>
          <w:p w:rsidR="00726109" w:rsidRPr="00726109" w:rsidRDefault="00726109"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w:t>
            </w:r>
            <w:r w:rsidRPr="00726109">
              <w:rPr>
                <w:rFonts w:ascii="Times New Roman" w:eastAsia="Times New Roman" w:hAnsi="Times New Roman" w:cs="Times New Roman"/>
                <w:sz w:val="24"/>
                <w:szCs w:val="24"/>
                <w:lang w:val="uk-UA"/>
              </w:rPr>
              <w:t xml:space="preserve"> Показники варіації: розмах, середнє лінійне відхилення</w:t>
            </w:r>
          </w:p>
          <w:p w:rsidR="00726109" w:rsidRDefault="00726109"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w:t>
            </w:r>
            <w:r w:rsidRPr="00726109">
              <w:rPr>
                <w:rFonts w:ascii="Times New Roman" w:eastAsia="Times New Roman" w:hAnsi="Times New Roman" w:cs="Times New Roman"/>
                <w:sz w:val="24"/>
                <w:szCs w:val="24"/>
                <w:lang w:val="uk-UA"/>
              </w:rPr>
              <w:t xml:space="preserve"> Дисперсія, середнє квадратичне відхилення, коефіцієнт варіації</w:t>
            </w:r>
          </w:p>
          <w:p w:rsidR="0086545C" w:rsidRPr="008A57DB" w:rsidRDefault="00434B76" w:rsidP="00434B76">
            <w:pPr>
              <w:widowControl w:val="0"/>
              <w:autoSpaceDE w:val="0"/>
              <w:autoSpaceDN w:val="0"/>
              <w:spacing w:after="0" w:line="240" w:lineRule="auto"/>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 xml:space="preserve">3. Підготовка до </w:t>
            </w:r>
            <w:r>
              <w:rPr>
                <w:rFonts w:ascii="Times New Roman" w:eastAsia="Times New Roman" w:hAnsi="Times New Roman" w:cs="Times New Roman"/>
                <w:sz w:val="24"/>
                <w:szCs w:val="24"/>
                <w:lang w:val="uk-UA"/>
              </w:rPr>
              <w:t>практичного</w:t>
            </w:r>
            <w:r w:rsidRPr="008A57DB">
              <w:rPr>
                <w:rFonts w:ascii="Times New Roman" w:eastAsia="Times New Roman" w:hAnsi="Times New Roman" w:cs="Times New Roman"/>
                <w:sz w:val="24"/>
                <w:szCs w:val="24"/>
                <w:lang w:val="uk-UA"/>
              </w:rPr>
              <w:t xml:space="preserve"> заняття, опрацювання навчальної літератури</w:t>
            </w:r>
            <w:r>
              <w:rPr>
                <w:rFonts w:ascii="Times New Roman" w:eastAsia="Times New Roman" w:hAnsi="Times New Roman" w:cs="Times New Roman"/>
                <w:sz w:val="24"/>
                <w:szCs w:val="24"/>
                <w:lang w:val="uk-UA"/>
              </w:rPr>
              <w:t xml:space="preserve">; </w:t>
            </w:r>
            <w:r w:rsidRPr="008A57DB">
              <w:rPr>
                <w:rFonts w:ascii="Times New Roman" w:eastAsia="Times New Roman" w:hAnsi="Times New Roman" w:cs="Times New Roman"/>
                <w:sz w:val="24"/>
                <w:szCs w:val="24"/>
                <w:lang w:val="uk-UA"/>
              </w:rPr>
              <w:t>виконання практичного завдання на сайті підтримки навчальних програм.</w:t>
            </w:r>
          </w:p>
        </w:tc>
      </w:tr>
      <w:tr w:rsidR="0086545C" w:rsidRPr="008A57DB" w:rsidTr="00A5239C">
        <w:tc>
          <w:tcPr>
            <w:tcW w:w="2093" w:type="dxa"/>
            <w:shd w:val="clear" w:color="auto" w:fill="auto"/>
          </w:tcPr>
          <w:p w:rsidR="0086545C" w:rsidRPr="00434B76" w:rsidRDefault="0086545C" w:rsidP="00BA5E46">
            <w:pPr>
              <w:autoSpaceDE w:val="0"/>
              <w:autoSpaceDN w:val="0"/>
              <w:adjustRightInd w:val="0"/>
              <w:spacing w:after="0" w:line="240" w:lineRule="auto"/>
              <w:jc w:val="both"/>
              <w:rPr>
                <w:rFonts w:ascii="Times New Roman" w:hAnsi="Times New Roman" w:cs="Times New Roman"/>
                <w:b/>
                <w:sz w:val="24"/>
                <w:szCs w:val="24"/>
                <w:lang w:val="uk-UA"/>
              </w:rPr>
            </w:pPr>
            <w:r w:rsidRPr="00434B76">
              <w:rPr>
                <w:rFonts w:ascii="Times New Roman" w:hAnsi="Times New Roman" w:cs="Times New Roman"/>
                <w:b/>
                <w:sz w:val="24"/>
                <w:szCs w:val="24"/>
                <w:lang w:val="uk-UA"/>
              </w:rPr>
              <w:t>Тема 6. Ряди динаміки</w:t>
            </w:r>
          </w:p>
        </w:tc>
        <w:tc>
          <w:tcPr>
            <w:tcW w:w="709" w:type="dxa"/>
            <w:shd w:val="clear" w:color="auto" w:fill="auto"/>
            <w:vAlign w:val="center"/>
          </w:tcPr>
          <w:p w:rsidR="0086545C" w:rsidRPr="008A57DB" w:rsidRDefault="0086545C" w:rsidP="008A57DB">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w:t>
            </w:r>
          </w:p>
        </w:tc>
        <w:tc>
          <w:tcPr>
            <w:tcW w:w="709" w:type="dxa"/>
            <w:shd w:val="clear" w:color="auto" w:fill="auto"/>
            <w:vAlign w:val="center"/>
          </w:tcPr>
          <w:p w:rsidR="0086545C" w:rsidRPr="008A57DB" w:rsidRDefault="0086545C" w:rsidP="008A57DB">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w:t>
            </w:r>
          </w:p>
        </w:tc>
        <w:tc>
          <w:tcPr>
            <w:tcW w:w="6095" w:type="dxa"/>
            <w:shd w:val="clear" w:color="auto" w:fill="auto"/>
          </w:tcPr>
          <w:p w:rsidR="00434B76" w:rsidRDefault="00434B76" w:rsidP="00434B76">
            <w:pPr>
              <w:widowControl w:val="0"/>
              <w:autoSpaceDE w:val="0"/>
              <w:autoSpaceDN w:val="0"/>
              <w:spacing w:after="0" w:line="240" w:lineRule="auto"/>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1. Оп</w:t>
            </w:r>
            <w:r>
              <w:rPr>
                <w:rFonts w:ascii="Times New Roman" w:eastAsia="Times New Roman" w:hAnsi="Times New Roman" w:cs="Times New Roman"/>
                <w:sz w:val="24"/>
                <w:szCs w:val="24"/>
                <w:lang w:val="uk-UA"/>
              </w:rPr>
              <w:t>рацювання лекційного матеріалу:</w:t>
            </w:r>
          </w:p>
          <w:p w:rsidR="00726109" w:rsidRPr="00726109" w:rsidRDefault="00726109"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w:t>
            </w:r>
            <w:r w:rsidRPr="00726109">
              <w:rPr>
                <w:rFonts w:ascii="Times New Roman" w:eastAsia="Times New Roman" w:hAnsi="Times New Roman" w:cs="Times New Roman"/>
                <w:sz w:val="24"/>
                <w:szCs w:val="24"/>
                <w:lang w:val="uk-UA"/>
              </w:rPr>
              <w:t xml:space="preserve"> Елементи та види рядів динаміки</w:t>
            </w:r>
          </w:p>
          <w:p w:rsidR="00726109" w:rsidRPr="00726109" w:rsidRDefault="00726109"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w:t>
            </w:r>
            <w:r w:rsidRPr="00726109">
              <w:rPr>
                <w:rFonts w:ascii="Times New Roman" w:eastAsia="Times New Roman" w:hAnsi="Times New Roman" w:cs="Times New Roman"/>
                <w:sz w:val="24"/>
                <w:szCs w:val="24"/>
                <w:lang w:val="uk-UA"/>
              </w:rPr>
              <w:t xml:space="preserve"> Приведення рядів динаміки до порівнюваного виду</w:t>
            </w:r>
          </w:p>
          <w:p w:rsidR="00726109" w:rsidRPr="00726109" w:rsidRDefault="00726109"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r w:rsidRPr="00726109">
              <w:rPr>
                <w:rFonts w:ascii="Times New Roman" w:eastAsia="Times New Roman" w:hAnsi="Times New Roman" w:cs="Times New Roman"/>
                <w:sz w:val="24"/>
                <w:szCs w:val="24"/>
                <w:lang w:val="uk-UA"/>
              </w:rPr>
              <w:t xml:space="preserve"> Показники рядів динаміки</w:t>
            </w:r>
          </w:p>
          <w:p w:rsidR="00726109" w:rsidRPr="00726109" w:rsidRDefault="00726109"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4)</w:t>
            </w:r>
            <w:r w:rsidRPr="00726109">
              <w:rPr>
                <w:rFonts w:ascii="Times New Roman" w:eastAsia="Times New Roman" w:hAnsi="Times New Roman" w:cs="Times New Roman"/>
                <w:sz w:val="24"/>
                <w:szCs w:val="24"/>
                <w:lang w:val="uk-UA"/>
              </w:rPr>
              <w:t xml:space="preserve"> Середні показники ряду динаміки</w:t>
            </w:r>
          </w:p>
          <w:p w:rsidR="00726109" w:rsidRPr="00726109" w:rsidRDefault="00726109"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5)</w:t>
            </w:r>
            <w:r w:rsidRPr="00726109">
              <w:rPr>
                <w:rFonts w:ascii="Times New Roman" w:eastAsia="Times New Roman" w:hAnsi="Times New Roman" w:cs="Times New Roman"/>
                <w:sz w:val="24"/>
                <w:szCs w:val="24"/>
                <w:lang w:val="uk-UA"/>
              </w:rPr>
              <w:t xml:space="preserve"> Методи обробки динамічних рядів</w:t>
            </w:r>
          </w:p>
          <w:p w:rsidR="00434B76" w:rsidRPr="008A57DB" w:rsidRDefault="00434B76" w:rsidP="00434B76">
            <w:pPr>
              <w:widowControl w:val="0"/>
              <w:autoSpaceDE w:val="0"/>
              <w:autoSpaceDN w:val="0"/>
              <w:spacing w:after="0" w:line="240" w:lineRule="auto"/>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lastRenderedPageBreak/>
              <w:t>2. Самостійне доопрацювання теоретичних питань:</w:t>
            </w:r>
          </w:p>
          <w:p w:rsidR="00434B76" w:rsidRDefault="00434B76" w:rsidP="00434B76">
            <w:pPr>
              <w:widowControl w:val="0"/>
              <w:autoSpaceDE w:val="0"/>
              <w:autoSpaceDN w:val="0"/>
              <w:adjustRightInd w:val="0"/>
              <w:spacing w:after="0" w:line="240" w:lineRule="auto"/>
              <w:ind w:firstLine="317"/>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 xml:space="preserve">1) </w:t>
            </w:r>
            <w:r w:rsidR="00726109" w:rsidRPr="00726109">
              <w:rPr>
                <w:rFonts w:ascii="Times New Roman" w:eastAsia="Times New Roman" w:hAnsi="Times New Roman" w:cs="Times New Roman"/>
                <w:sz w:val="24"/>
                <w:szCs w:val="24"/>
                <w:lang w:val="uk-UA"/>
              </w:rPr>
              <w:t>Вимірювання сезонних коливань в рядах динаміки</w:t>
            </w:r>
          </w:p>
          <w:p w:rsidR="0086545C" w:rsidRPr="008A57DB" w:rsidRDefault="00434B76" w:rsidP="00434B76">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A57DB">
              <w:rPr>
                <w:rFonts w:ascii="Times New Roman" w:eastAsia="Times New Roman" w:hAnsi="Times New Roman" w:cs="Times New Roman"/>
                <w:sz w:val="24"/>
                <w:szCs w:val="24"/>
                <w:lang w:val="uk-UA"/>
              </w:rPr>
              <w:t xml:space="preserve">3. Підготовка до </w:t>
            </w:r>
            <w:r>
              <w:rPr>
                <w:rFonts w:ascii="Times New Roman" w:eastAsia="Times New Roman" w:hAnsi="Times New Roman" w:cs="Times New Roman"/>
                <w:sz w:val="24"/>
                <w:szCs w:val="24"/>
                <w:lang w:val="uk-UA"/>
              </w:rPr>
              <w:t>практичного</w:t>
            </w:r>
            <w:r w:rsidRPr="008A57DB">
              <w:rPr>
                <w:rFonts w:ascii="Times New Roman" w:eastAsia="Times New Roman" w:hAnsi="Times New Roman" w:cs="Times New Roman"/>
                <w:sz w:val="24"/>
                <w:szCs w:val="24"/>
                <w:lang w:val="uk-UA"/>
              </w:rPr>
              <w:t xml:space="preserve"> заняття, опрацювання навчальної літератури</w:t>
            </w:r>
            <w:r>
              <w:rPr>
                <w:rFonts w:ascii="Times New Roman" w:eastAsia="Times New Roman" w:hAnsi="Times New Roman" w:cs="Times New Roman"/>
                <w:sz w:val="24"/>
                <w:szCs w:val="24"/>
                <w:lang w:val="uk-UA"/>
              </w:rPr>
              <w:t xml:space="preserve">; </w:t>
            </w:r>
            <w:r w:rsidRPr="008A57DB">
              <w:rPr>
                <w:rFonts w:ascii="Times New Roman" w:eastAsia="Times New Roman" w:hAnsi="Times New Roman" w:cs="Times New Roman"/>
                <w:sz w:val="24"/>
                <w:szCs w:val="24"/>
                <w:lang w:val="uk-UA"/>
              </w:rPr>
              <w:t>виконання практичного завдання на сайті підтримки навчальних програм.</w:t>
            </w:r>
          </w:p>
        </w:tc>
      </w:tr>
      <w:tr w:rsidR="0086545C" w:rsidRPr="008A57DB" w:rsidTr="00A5239C">
        <w:tc>
          <w:tcPr>
            <w:tcW w:w="2093" w:type="dxa"/>
            <w:shd w:val="clear" w:color="auto" w:fill="auto"/>
          </w:tcPr>
          <w:p w:rsidR="0086545C" w:rsidRPr="00434B76" w:rsidRDefault="0086545C" w:rsidP="00BA5E46">
            <w:pPr>
              <w:autoSpaceDE w:val="0"/>
              <w:autoSpaceDN w:val="0"/>
              <w:adjustRightInd w:val="0"/>
              <w:spacing w:after="0" w:line="240" w:lineRule="auto"/>
              <w:jc w:val="both"/>
              <w:rPr>
                <w:rFonts w:ascii="Times New Roman" w:hAnsi="Times New Roman" w:cs="Times New Roman"/>
                <w:b/>
                <w:sz w:val="24"/>
                <w:szCs w:val="24"/>
                <w:lang w:val="uk-UA"/>
              </w:rPr>
            </w:pPr>
            <w:r w:rsidRPr="00434B76">
              <w:rPr>
                <w:rFonts w:ascii="Times New Roman" w:hAnsi="Times New Roman" w:cs="Times New Roman"/>
                <w:b/>
                <w:sz w:val="24"/>
                <w:szCs w:val="24"/>
                <w:lang w:val="uk-UA"/>
              </w:rPr>
              <w:lastRenderedPageBreak/>
              <w:t>Тема 7. Індекси</w:t>
            </w:r>
          </w:p>
        </w:tc>
        <w:tc>
          <w:tcPr>
            <w:tcW w:w="709" w:type="dxa"/>
            <w:shd w:val="clear" w:color="auto" w:fill="auto"/>
            <w:vAlign w:val="center"/>
          </w:tcPr>
          <w:p w:rsidR="0086545C" w:rsidRPr="008A57DB" w:rsidRDefault="0086545C" w:rsidP="008A57DB">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w:t>
            </w:r>
          </w:p>
        </w:tc>
        <w:tc>
          <w:tcPr>
            <w:tcW w:w="709" w:type="dxa"/>
            <w:shd w:val="clear" w:color="auto" w:fill="auto"/>
            <w:vAlign w:val="center"/>
          </w:tcPr>
          <w:p w:rsidR="0086545C" w:rsidRPr="008A57DB" w:rsidRDefault="0086545C" w:rsidP="008A57DB">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w:t>
            </w:r>
          </w:p>
        </w:tc>
        <w:tc>
          <w:tcPr>
            <w:tcW w:w="6095" w:type="dxa"/>
            <w:shd w:val="clear" w:color="auto" w:fill="auto"/>
          </w:tcPr>
          <w:p w:rsidR="00434B76" w:rsidRDefault="00434B76" w:rsidP="00434B76">
            <w:pPr>
              <w:widowControl w:val="0"/>
              <w:autoSpaceDE w:val="0"/>
              <w:autoSpaceDN w:val="0"/>
              <w:spacing w:after="0" w:line="240" w:lineRule="auto"/>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1. Оп</w:t>
            </w:r>
            <w:r>
              <w:rPr>
                <w:rFonts w:ascii="Times New Roman" w:eastAsia="Times New Roman" w:hAnsi="Times New Roman" w:cs="Times New Roman"/>
                <w:sz w:val="24"/>
                <w:szCs w:val="24"/>
                <w:lang w:val="uk-UA"/>
              </w:rPr>
              <w:t>рацювання лекційного матеріалу:</w:t>
            </w:r>
          </w:p>
          <w:p w:rsidR="00726109" w:rsidRPr="00726109" w:rsidRDefault="00726109"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w:t>
            </w:r>
            <w:r w:rsidRPr="00726109">
              <w:rPr>
                <w:rFonts w:ascii="Times New Roman" w:eastAsia="Times New Roman" w:hAnsi="Times New Roman" w:cs="Times New Roman"/>
                <w:sz w:val="24"/>
                <w:szCs w:val="24"/>
                <w:lang w:val="uk-UA"/>
              </w:rPr>
              <w:t xml:space="preserve"> Поняття індексів та їх роль у статистико-економічному аналізі</w:t>
            </w:r>
          </w:p>
          <w:p w:rsidR="00726109" w:rsidRPr="00726109" w:rsidRDefault="00726109"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w:t>
            </w:r>
            <w:r w:rsidRPr="00726109">
              <w:rPr>
                <w:rFonts w:ascii="Times New Roman" w:eastAsia="Times New Roman" w:hAnsi="Times New Roman" w:cs="Times New Roman"/>
                <w:sz w:val="24"/>
                <w:szCs w:val="24"/>
                <w:lang w:val="uk-UA"/>
              </w:rPr>
              <w:t xml:space="preserve"> Класифікація індексів</w:t>
            </w:r>
          </w:p>
          <w:p w:rsidR="00726109" w:rsidRPr="00726109" w:rsidRDefault="00726109"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r w:rsidRPr="00726109">
              <w:rPr>
                <w:rFonts w:ascii="Times New Roman" w:eastAsia="Times New Roman" w:hAnsi="Times New Roman" w:cs="Times New Roman"/>
                <w:sz w:val="24"/>
                <w:szCs w:val="24"/>
                <w:lang w:val="uk-UA"/>
              </w:rPr>
              <w:t xml:space="preserve"> Індивідуальні індекси</w:t>
            </w:r>
          </w:p>
          <w:p w:rsidR="00726109" w:rsidRPr="00726109" w:rsidRDefault="00726109"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4)</w:t>
            </w:r>
            <w:r w:rsidRPr="00726109">
              <w:rPr>
                <w:rFonts w:ascii="Times New Roman" w:eastAsia="Times New Roman" w:hAnsi="Times New Roman" w:cs="Times New Roman"/>
                <w:sz w:val="24"/>
                <w:szCs w:val="24"/>
                <w:lang w:val="uk-UA"/>
              </w:rPr>
              <w:t xml:space="preserve"> Агрегатні індекси</w:t>
            </w:r>
          </w:p>
          <w:p w:rsidR="00434B76" w:rsidRDefault="00726109"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5)</w:t>
            </w:r>
            <w:r w:rsidRPr="00726109">
              <w:rPr>
                <w:rFonts w:ascii="Times New Roman" w:eastAsia="Times New Roman" w:hAnsi="Times New Roman" w:cs="Times New Roman"/>
                <w:sz w:val="24"/>
                <w:szCs w:val="24"/>
                <w:lang w:val="uk-UA"/>
              </w:rPr>
              <w:t xml:space="preserve"> Середньозважені індекси</w:t>
            </w:r>
          </w:p>
          <w:p w:rsidR="00434B76" w:rsidRPr="008A57DB" w:rsidRDefault="00434B76" w:rsidP="00434B76">
            <w:pPr>
              <w:widowControl w:val="0"/>
              <w:autoSpaceDE w:val="0"/>
              <w:autoSpaceDN w:val="0"/>
              <w:spacing w:after="0" w:line="240" w:lineRule="auto"/>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 Самостійне доопрацювання теоретичних питань:</w:t>
            </w:r>
          </w:p>
          <w:p w:rsidR="00434B76" w:rsidRDefault="00434B76" w:rsidP="00434B76">
            <w:pPr>
              <w:widowControl w:val="0"/>
              <w:autoSpaceDE w:val="0"/>
              <w:autoSpaceDN w:val="0"/>
              <w:adjustRightInd w:val="0"/>
              <w:spacing w:after="0" w:line="240" w:lineRule="auto"/>
              <w:ind w:firstLine="317"/>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 xml:space="preserve">1) </w:t>
            </w:r>
          </w:p>
          <w:p w:rsidR="0086545C" w:rsidRPr="008A57DB" w:rsidRDefault="00434B76" w:rsidP="00434B76">
            <w:pPr>
              <w:widowControl w:val="0"/>
              <w:autoSpaceDE w:val="0"/>
              <w:autoSpaceDN w:val="0"/>
              <w:spacing w:after="0" w:line="240" w:lineRule="auto"/>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 xml:space="preserve">3. Підготовка до </w:t>
            </w:r>
            <w:r>
              <w:rPr>
                <w:rFonts w:ascii="Times New Roman" w:eastAsia="Times New Roman" w:hAnsi="Times New Roman" w:cs="Times New Roman"/>
                <w:sz w:val="24"/>
                <w:szCs w:val="24"/>
                <w:lang w:val="uk-UA"/>
              </w:rPr>
              <w:t>практичного</w:t>
            </w:r>
            <w:r w:rsidRPr="008A57DB">
              <w:rPr>
                <w:rFonts w:ascii="Times New Roman" w:eastAsia="Times New Roman" w:hAnsi="Times New Roman" w:cs="Times New Roman"/>
                <w:sz w:val="24"/>
                <w:szCs w:val="24"/>
                <w:lang w:val="uk-UA"/>
              </w:rPr>
              <w:t xml:space="preserve"> заняття, опрацювання навчальної літератури</w:t>
            </w:r>
            <w:r>
              <w:rPr>
                <w:rFonts w:ascii="Times New Roman" w:eastAsia="Times New Roman" w:hAnsi="Times New Roman" w:cs="Times New Roman"/>
                <w:sz w:val="24"/>
                <w:szCs w:val="24"/>
                <w:lang w:val="uk-UA"/>
              </w:rPr>
              <w:t xml:space="preserve">; </w:t>
            </w:r>
            <w:r w:rsidRPr="008A57DB">
              <w:rPr>
                <w:rFonts w:ascii="Times New Roman" w:eastAsia="Times New Roman" w:hAnsi="Times New Roman" w:cs="Times New Roman"/>
                <w:sz w:val="24"/>
                <w:szCs w:val="24"/>
                <w:lang w:val="uk-UA"/>
              </w:rPr>
              <w:t>виконання практичного завдання на сайті підтримки навчальних програм.</w:t>
            </w:r>
          </w:p>
        </w:tc>
      </w:tr>
      <w:tr w:rsidR="0086545C" w:rsidRPr="008A57DB" w:rsidTr="00A5239C">
        <w:tc>
          <w:tcPr>
            <w:tcW w:w="2093" w:type="dxa"/>
            <w:shd w:val="clear" w:color="auto" w:fill="auto"/>
          </w:tcPr>
          <w:p w:rsidR="0086545C" w:rsidRPr="00434B76" w:rsidRDefault="0086545C" w:rsidP="0086545C">
            <w:pPr>
              <w:autoSpaceDE w:val="0"/>
              <w:autoSpaceDN w:val="0"/>
              <w:adjustRightInd w:val="0"/>
              <w:spacing w:after="0" w:line="240" w:lineRule="auto"/>
              <w:jc w:val="both"/>
              <w:rPr>
                <w:rFonts w:ascii="Times New Roman" w:hAnsi="Times New Roman" w:cs="Times New Roman"/>
                <w:b/>
                <w:sz w:val="24"/>
                <w:szCs w:val="24"/>
                <w:lang w:val="uk-UA"/>
              </w:rPr>
            </w:pPr>
            <w:r w:rsidRPr="00434B76">
              <w:rPr>
                <w:rFonts w:ascii="Times New Roman" w:hAnsi="Times New Roman" w:cs="Times New Roman"/>
                <w:b/>
                <w:sz w:val="24"/>
                <w:szCs w:val="24"/>
                <w:lang w:val="uk-UA"/>
              </w:rPr>
              <w:t xml:space="preserve">Тема 8. Статистика продукції </w:t>
            </w:r>
          </w:p>
        </w:tc>
        <w:tc>
          <w:tcPr>
            <w:tcW w:w="709" w:type="dxa"/>
            <w:shd w:val="clear" w:color="auto" w:fill="auto"/>
            <w:vAlign w:val="center"/>
          </w:tcPr>
          <w:p w:rsidR="0086545C" w:rsidRPr="008A57DB" w:rsidRDefault="0086545C" w:rsidP="008A57DB">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w:t>
            </w:r>
          </w:p>
        </w:tc>
        <w:tc>
          <w:tcPr>
            <w:tcW w:w="709" w:type="dxa"/>
            <w:shd w:val="clear" w:color="auto" w:fill="auto"/>
            <w:vAlign w:val="center"/>
          </w:tcPr>
          <w:p w:rsidR="0086545C" w:rsidRPr="008A57DB" w:rsidRDefault="0086545C" w:rsidP="008A57DB">
            <w:pPr>
              <w:widowControl w:val="0"/>
              <w:autoSpaceDE w:val="0"/>
              <w:autoSpaceDN w:val="0"/>
              <w:spacing w:after="0" w:line="240" w:lineRule="auto"/>
              <w:jc w:val="center"/>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w:t>
            </w:r>
          </w:p>
        </w:tc>
        <w:tc>
          <w:tcPr>
            <w:tcW w:w="6095" w:type="dxa"/>
            <w:shd w:val="clear" w:color="auto" w:fill="auto"/>
          </w:tcPr>
          <w:p w:rsidR="0086545C" w:rsidRPr="00434B76" w:rsidRDefault="0086545C" w:rsidP="008A57DB">
            <w:pPr>
              <w:widowControl w:val="0"/>
              <w:autoSpaceDE w:val="0"/>
              <w:autoSpaceDN w:val="0"/>
              <w:spacing w:after="0" w:line="240" w:lineRule="auto"/>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1. Оп</w:t>
            </w:r>
            <w:r w:rsidRPr="00434B76">
              <w:rPr>
                <w:rFonts w:ascii="Times New Roman" w:eastAsia="Times New Roman" w:hAnsi="Times New Roman" w:cs="Times New Roman"/>
                <w:sz w:val="24"/>
                <w:szCs w:val="24"/>
                <w:lang w:val="uk-UA"/>
              </w:rPr>
              <w:t>рацювання лекційного матеріалу:</w:t>
            </w:r>
          </w:p>
          <w:p w:rsidR="0086545C"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w:t>
            </w:r>
            <w:r w:rsidR="0086545C" w:rsidRPr="00434B76">
              <w:rPr>
                <w:rFonts w:ascii="Times New Roman" w:eastAsia="Times New Roman" w:hAnsi="Times New Roman" w:cs="Times New Roman"/>
                <w:sz w:val="24"/>
                <w:szCs w:val="24"/>
                <w:lang w:val="uk-UA"/>
              </w:rPr>
              <w:t xml:space="preserve"> Види, типи та форми продукції</w:t>
            </w:r>
          </w:p>
          <w:p w:rsidR="0086545C"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w:t>
            </w:r>
            <w:r w:rsidR="0086545C" w:rsidRPr="00434B76">
              <w:rPr>
                <w:rFonts w:ascii="Times New Roman" w:eastAsia="Times New Roman" w:hAnsi="Times New Roman" w:cs="Times New Roman"/>
                <w:sz w:val="24"/>
                <w:szCs w:val="24"/>
                <w:lang w:val="uk-UA"/>
              </w:rPr>
              <w:t xml:space="preserve"> Методи вимірювання продукції промислових підприємств </w:t>
            </w:r>
          </w:p>
          <w:p w:rsidR="0086545C" w:rsidRPr="00434B76" w:rsidRDefault="00434B76" w:rsidP="00434B76">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r w:rsidR="0086545C" w:rsidRPr="00434B76">
              <w:rPr>
                <w:rFonts w:ascii="Times New Roman" w:eastAsia="Times New Roman" w:hAnsi="Times New Roman" w:cs="Times New Roman"/>
                <w:sz w:val="24"/>
                <w:szCs w:val="24"/>
                <w:lang w:val="uk-UA"/>
              </w:rPr>
              <w:t xml:space="preserve"> Вартісні показники продукції промислових підприємств</w:t>
            </w:r>
          </w:p>
          <w:p w:rsidR="0086545C" w:rsidRPr="00434B76" w:rsidRDefault="00434B76" w:rsidP="00726109">
            <w:pPr>
              <w:widowControl w:val="0"/>
              <w:autoSpaceDE w:val="0"/>
              <w:autoSpaceDN w:val="0"/>
              <w:spacing w:after="0" w:line="240" w:lineRule="auto"/>
              <w:ind w:firstLine="317"/>
              <w:jc w:val="both"/>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4)</w:t>
            </w:r>
            <w:r w:rsidR="0086545C" w:rsidRPr="00434B76">
              <w:rPr>
                <w:rFonts w:ascii="Times New Roman" w:eastAsia="Times New Roman" w:hAnsi="Times New Roman" w:cs="Times New Roman"/>
                <w:sz w:val="24"/>
                <w:szCs w:val="24"/>
                <w:lang w:val="uk-UA"/>
              </w:rPr>
              <w:t xml:space="preserve"> Показники виконання плану в</w:t>
            </w:r>
            <w:r w:rsidR="00726109">
              <w:rPr>
                <w:rFonts w:ascii="Times New Roman" w:eastAsia="Times New Roman" w:hAnsi="Times New Roman" w:cs="Times New Roman"/>
                <w:sz w:val="24"/>
                <w:szCs w:val="24"/>
                <w:lang w:val="uk-UA"/>
              </w:rPr>
              <w:t>ироблення промислової продукції</w:t>
            </w:r>
          </w:p>
          <w:p w:rsidR="00434B76" w:rsidRPr="008A57DB" w:rsidRDefault="00434B76" w:rsidP="00434B76">
            <w:pPr>
              <w:widowControl w:val="0"/>
              <w:autoSpaceDE w:val="0"/>
              <w:autoSpaceDN w:val="0"/>
              <w:spacing w:after="0" w:line="240" w:lineRule="auto"/>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2. Самостійне доопрацювання теоретичних питань:</w:t>
            </w:r>
          </w:p>
          <w:p w:rsidR="00434B76" w:rsidRDefault="00434B76" w:rsidP="00434B76">
            <w:pPr>
              <w:widowControl w:val="0"/>
              <w:autoSpaceDE w:val="0"/>
              <w:autoSpaceDN w:val="0"/>
              <w:adjustRightInd w:val="0"/>
              <w:spacing w:after="0" w:line="240" w:lineRule="auto"/>
              <w:ind w:firstLine="317"/>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 xml:space="preserve">1) </w:t>
            </w:r>
            <w:r w:rsidR="00726109" w:rsidRPr="00434B76">
              <w:rPr>
                <w:rFonts w:ascii="Times New Roman" w:eastAsia="Times New Roman" w:hAnsi="Times New Roman" w:cs="Times New Roman"/>
                <w:sz w:val="24"/>
                <w:szCs w:val="24"/>
                <w:lang w:val="uk-UA"/>
              </w:rPr>
              <w:t>Статистика продукції сільського господарства</w:t>
            </w:r>
          </w:p>
          <w:p w:rsidR="0086545C" w:rsidRPr="008A57DB" w:rsidRDefault="00434B76" w:rsidP="00434B76">
            <w:pPr>
              <w:widowControl w:val="0"/>
              <w:autoSpaceDE w:val="0"/>
              <w:autoSpaceDN w:val="0"/>
              <w:spacing w:after="0" w:line="240" w:lineRule="auto"/>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 xml:space="preserve">3. Підготовка до </w:t>
            </w:r>
            <w:r>
              <w:rPr>
                <w:rFonts w:ascii="Times New Roman" w:eastAsia="Times New Roman" w:hAnsi="Times New Roman" w:cs="Times New Roman"/>
                <w:sz w:val="24"/>
                <w:szCs w:val="24"/>
                <w:lang w:val="uk-UA"/>
              </w:rPr>
              <w:t>практичного</w:t>
            </w:r>
            <w:r w:rsidRPr="008A57DB">
              <w:rPr>
                <w:rFonts w:ascii="Times New Roman" w:eastAsia="Times New Roman" w:hAnsi="Times New Roman" w:cs="Times New Roman"/>
                <w:sz w:val="24"/>
                <w:szCs w:val="24"/>
                <w:lang w:val="uk-UA"/>
              </w:rPr>
              <w:t xml:space="preserve"> заняття, опрацювання навчальної літератури</w:t>
            </w:r>
            <w:r>
              <w:rPr>
                <w:rFonts w:ascii="Times New Roman" w:eastAsia="Times New Roman" w:hAnsi="Times New Roman" w:cs="Times New Roman"/>
                <w:sz w:val="24"/>
                <w:szCs w:val="24"/>
                <w:lang w:val="uk-UA"/>
              </w:rPr>
              <w:t xml:space="preserve">; </w:t>
            </w:r>
            <w:r w:rsidRPr="008A57DB">
              <w:rPr>
                <w:rFonts w:ascii="Times New Roman" w:eastAsia="Times New Roman" w:hAnsi="Times New Roman" w:cs="Times New Roman"/>
                <w:sz w:val="24"/>
                <w:szCs w:val="24"/>
                <w:lang w:val="uk-UA"/>
              </w:rPr>
              <w:t>виконання практичного завдання на сайті підтримки навчальних програм.</w:t>
            </w:r>
          </w:p>
        </w:tc>
      </w:tr>
    </w:tbl>
    <w:p w:rsidR="008A57DB" w:rsidRPr="008A57DB" w:rsidRDefault="008A57DB" w:rsidP="008A57DB">
      <w:pPr>
        <w:widowControl w:val="0"/>
        <w:autoSpaceDE w:val="0"/>
        <w:autoSpaceDN w:val="0"/>
        <w:spacing w:after="0" w:line="240" w:lineRule="auto"/>
        <w:jc w:val="center"/>
        <w:outlineLvl w:val="0"/>
        <w:rPr>
          <w:rFonts w:ascii="Times New Roman" w:eastAsia="Times New Roman" w:hAnsi="Times New Roman" w:cs="Times New Roman"/>
          <w:b/>
          <w:bCs/>
          <w:sz w:val="24"/>
          <w:szCs w:val="24"/>
          <w:lang w:val="uk-UA"/>
        </w:rPr>
      </w:pPr>
    </w:p>
    <w:p w:rsidR="008A57DB" w:rsidRDefault="008A57DB" w:rsidP="008A57DB">
      <w:pPr>
        <w:widowControl w:val="0"/>
        <w:autoSpaceDE w:val="0"/>
        <w:autoSpaceDN w:val="0"/>
        <w:spacing w:after="0" w:line="240" w:lineRule="auto"/>
        <w:rPr>
          <w:rFonts w:ascii="Times New Roman" w:eastAsia="Times New Roman" w:hAnsi="Times New Roman" w:cs="Times New Roman"/>
          <w:b/>
          <w:sz w:val="20"/>
          <w:szCs w:val="24"/>
          <w:lang w:val="uk-UA"/>
        </w:rPr>
      </w:pPr>
    </w:p>
    <w:p w:rsidR="0086545C" w:rsidRPr="008A57DB" w:rsidRDefault="0086545C" w:rsidP="008A57DB">
      <w:pPr>
        <w:widowControl w:val="0"/>
        <w:autoSpaceDE w:val="0"/>
        <w:autoSpaceDN w:val="0"/>
        <w:spacing w:after="0" w:line="240" w:lineRule="auto"/>
        <w:rPr>
          <w:rFonts w:ascii="Times New Roman" w:eastAsia="Times New Roman" w:hAnsi="Times New Roman" w:cs="Times New Roman"/>
          <w:b/>
          <w:sz w:val="20"/>
          <w:szCs w:val="24"/>
          <w:lang w:val="uk-UA"/>
        </w:rPr>
      </w:pP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sz w:val="24"/>
          <w:szCs w:val="24"/>
          <w:lang w:val="uk-UA"/>
        </w:rPr>
      </w:pPr>
      <w:r w:rsidRPr="008A57DB">
        <w:rPr>
          <w:rFonts w:ascii="Times New Roman" w:eastAsia="Times New Roman" w:hAnsi="Times New Roman" w:cs="Times New Roman"/>
          <w:b/>
          <w:sz w:val="24"/>
          <w:szCs w:val="24"/>
          <w:lang w:val="uk-UA"/>
        </w:rPr>
        <w:t xml:space="preserve">ФОРМИ КОНТРОЛЮ ТА КРИТЕРІЇ ОЦІНЮВАННЯ </w:t>
      </w:r>
    </w:p>
    <w:p w:rsidR="008A57DB" w:rsidRPr="008A57DB" w:rsidRDefault="008A57DB" w:rsidP="008A57DB">
      <w:pPr>
        <w:widowControl w:val="0"/>
        <w:autoSpaceDE w:val="0"/>
        <w:autoSpaceDN w:val="0"/>
        <w:spacing w:after="0" w:line="240" w:lineRule="auto"/>
        <w:ind w:firstLine="720"/>
        <w:jc w:val="both"/>
        <w:rPr>
          <w:rFonts w:ascii="Times New Roman" w:eastAsia="Times New Roman" w:hAnsi="Times New Roman" w:cs="Times New Roman"/>
          <w:color w:val="000000"/>
          <w:sz w:val="24"/>
          <w:szCs w:val="24"/>
          <w:lang w:val="uk-UA"/>
        </w:rPr>
      </w:pPr>
    </w:p>
    <w:p w:rsidR="008A57DB" w:rsidRPr="008A57DB" w:rsidRDefault="008A57DB" w:rsidP="008A57DB">
      <w:pPr>
        <w:widowControl w:val="0"/>
        <w:autoSpaceDE w:val="0"/>
        <w:autoSpaceDN w:val="0"/>
        <w:spacing w:after="0" w:line="240" w:lineRule="auto"/>
        <w:ind w:firstLine="720"/>
        <w:jc w:val="both"/>
        <w:rPr>
          <w:rFonts w:ascii="Times New Roman" w:eastAsia="Times New Roman" w:hAnsi="Times New Roman" w:cs="Times New Roman"/>
          <w:color w:val="000000"/>
          <w:sz w:val="24"/>
          <w:szCs w:val="24"/>
          <w:lang w:val="uk-UA"/>
        </w:rPr>
      </w:pPr>
      <w:r w:rsidRPr="008A57DB">
        <w:rPr>
          <w:rFonts w:ascii="Times New Roman" w:eastAsia="Times New Roman" w:hAnsi="Times New Roman" w:cs="Times New Roman"/>
          <w:color w:val="000000"/>
          <w:sz w:val="24"/>
          <w:szCs w:val="24"/>
          <w:lang w:val="uk-UA"/>
        </w:rPr>
        <w:t>У процесі вивчення навчальної дисципліни «</w:t>
      </w:r>
      <w:r w:rsidR="0086545C">
        <w:rPr>
          <w:rFonts w:ascii="Times New Roman" w:eastAsia="Times New Roman" w:hAnsi="Times New Roman" w:cs="Times New Roman"/>
          <w:sz w:val="24"/>
          <w:lang w:val="uk-UA"/>
        </w:rPr>
        <w:t>Статистика</w:t>
      </w:r>
      <w:r w:rsidRPr="008A57DB">
        <w:rPr>
          <w:rFonts w:ascii="Times New Roman" w:eastAsia="Times New Roman" w:hAnsi="Times New Roman" w:cs="Times New Roman"/>
          <w:color w:val="000000"/>
          <w:sz w:val="24"/>
          <w:szCs w:val="24"/>
          <w:lang w:val="uk-UA"/>
        </w:rPr>
        <w:t>» використовуються наступні види контролю:</w:t>
      </w:r>
    </w:p>
    <w:p w:rsidR="008A57DB" w:rsidRPr="008A57DB" w:rsidRDefault="008A57DB" w:rsidP="008A57DB">
      <w:pPr>
        <w:widowControl w:val="0"/>
        <w:autoSpaceDE w:val="0"/>
        <w:autoSpaceDN w:val="0"/>
        <w:spacing w:after="0" w:line="240" w:lineRule="auto"/>
        <w:ind w:firstLine="709"/>
        <w:jc w:val="both"/>
        <w:rPr>
          <w:rFonts w:ascii="Times New Roman" w:eastAsia="Times New Roman" w:hAnsi="Times New Roman" w:cs="Times New Roman"/>
          <w:color w:val="000000"/>
          <w:sz w:val="24"/>
          <w:szCs w:val="24"/>
          <w:lang w:val="uk-UA"/>
        </w:rPr>
      </w:pPr>
      <w:r w:rsidRPr="008A57DB">
        <w:rPr>
          <w:rFonts w:ascii="Times New Roman" w:eastAsia="Times New Roman" w:hAnsi="Times New Roman" w:cs="Times New Roman"/>
          <w:color w:val="000000"/>
          <w:sz w:val="24"/>
          <w:szCs w:val="24"/>
          <w:lang w:val="uk-UA"/>
        </w:rPr>
        <w:t>1. Поточний контроль – здійснюється протягом семестру шляхом опитування на практичних заняттях, перевірки виконання тестових завдань, виконання практичних завдань, модульних контрольних робіт тощо. За змістом він включає перевірку ступеню засвоєння студентом навчального матеріалу, який охоплюється темою лекційного та практичного заняття, уміння самостійно опрацьовувати навчально-методичну літературу, здатність осмислювати зміст теми, уміння публічно та письмово представити певний матеріал, а також виконання завдань самостійної роботи.</w:t>
      </w:r>
    </w:p>
    <w:p w:rsidR="008A57DB" w:rsidRPr="008A57DB" w:rsidRDefault="008A57DB" w:rsidP="008A57DB">
      <w:pPr>
        <w:widowControl w:val="0"/>
        <w:autoSpaceDE w:val="0"/>
        <w:autoSpaceDN w:val="0"/>
        <w:spacing w:after="0" w:line="240" w:lineRule="auto"/>
        <w:ind w:firstLine="709"/>
        <w:jc w:val="both"/>
        <w:rPr>
          <w:rFonts w:ascii="Times New Roman" w:eastAsia="Times New Roman" w:hAnsi="Times New Roman" w:cs="Times New Roman"/>
          <w:color w:val="000000"/>
          <w:sz w:val="24"/>
          <w:szCs w:val="24"/>
          <w:lang w:val="uk-UA"/>
        </w:rPr>
      </w:pPr>
      <w:r w:rsidRPr="008A57DB">
        <w:rPr>
          <w:rFonts w:ascii="Times New Roman" w:eastAsia="Times New Roman" w:hAnsi="Times New Roman" w:cs="Times New Roman"/>
          <w:color w:val="000000"/>
          <w:sz w:val="24"/>
          <w:szCs w:val="24"/>
          <w:lang w:val="uk-UA"/>
        </w:rPr>
        <w:t xml:space="preserve">2. Підсумковий семестровий контроль – здійснюється у формі заліку відповідно до графіка освітнього процесу. </w:t>
      </w:r>
    </w:p>
    <w:p w:rsidR="008A57DB" w:rsidRPr="008A57DB" w:rsidRDefault="008A57DB" w:rsidP="008A57DB">
      <w:pPr>
        <w:widowControl w:val="0"/>
        <w:autoSpaceDE w:val="0"/>
        <w:autoSpaceDN w:val="0"/>
        <w:spacing w:after="0" w:line="240" w:lineRule="auto"/>
        <w:ind w:firstLine="720"/>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 xml:space="preserve">Для оцінювання здобувачів освіти використовується система накопичування балів. Згідно з «Положенням про організацію освітнього процесу в Фаховому коледжі КПУ» підсумкова оцінка з дисципліни виставляється за 100-бальною шкалою з наступним переведенням у національну шкалу та шкалу </w:t>
      </w:r>
      <w:r w:rsidRPr="008A57DB">
        <w:rPr>
          <w:rFonts w:ascii="Times New Roman" w:eastAsia="Times New Roman" w:hAnsi="Times New Roman" w:cs="Times New Roman"/>
          <w:sz w:val="24"/>
          <w:szCs w:val="24"/>
          <w:lang w:val="en-US"/>
        </w:rPr>
        <w:t>ECTS</w:t>
      </w:r>
      <w:r w:rsidRPr="008A57DB">
        <w:rPr>
          <w:rFonts w:ascii="Times New Roman" w:eastAsia="Times New Roman" w:hAnsi="Times New Roman" w:cs="Times New Roman"/>
          <w:sz w:val="24"/>
          <w:szCs w:val="24"/>
          <w:lang w:val="uk-UA"/>
        </w:rPr>
        <w:t>.</w:t>
      </w:r>
    </w:p>
    <w:p w:rsidR="008A57DB" w:rsidRPr="008A57DB" w:rsidRDefault="008A57DB" w:rsidP="008A57DB">
      <w:pPr>
        <w:widowControl w:val="0"/>
        <w:autoSpaceDE w:val="0"/>
        <w:autoSpaceDN w:val="0"/>
        <w:spacing w:after="0" w:line="240" w:lineRule="auto"/>
        <w:ind w:firstLine="709"/>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lastRenderedPageBreak/>
        <w:t xml:space="preserve">Бали нараховуються за виконання завдань аудиторної роботи, практичних, контрольних (модульних) завдань, тестів. </w:t>
      </w:r>
    </w:p>
    <w:p w:rsidR="008A57DB" w:rsidRPr="008A57DB" w:rsidRDefault="008A57DB" w:rsidP="008A57DB">
      <w:pPr>
        <w:widowControl w:val="0"/>
        <w:autoSpaceDE w:val="0"/>
        <w:autoSpaceDN w:val="0"/>
        <w:spacing w:after="0" w:line="240" w:lineRule="auto"/>
        <w:ind w:firstLine="709"/>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sz w:val="24"/>
          <w:szCs w:val="24"/>
          <w:lang w:val="uk-UA"/>
        </w:rPr>
        <w:t xml:space="preserve">Результати поточного контролю здобувачів освіти є складовими елементами підсумкової оцінки з дисципліни. </w:t>
      </w:r>
    </w:p>
    <w:p w:rsidR="008A57DB" w:rsidRPr="008A57DB" w:rsidRDefault="008A57DB" w:rsidP="008A57DB">
      <w:pPr>
        <w:widowControl w:val="0"/>
        <w:autoSpaceDE w:val="0"/>
        <w:autoSpaceDN w:val="0"/>
        <w:spacing w:after="0" w:line="240" w:lineRule="auto"/>
        <w:ind w:firstLine="708"/>
        <w:jc w:val="both"/>
        <w:rPr>
          <w:rFonts w:ascii="Times New Roman" w:eastAsia="Times New Roman" w:hAnsi="Times New Roman" w:cs="Times New Roman"/>
          <w:lang w:val="uk-UA"/>
        </w:rPr>
      </w:pPr>
      <w:r w:rsidRPr="008A57DB">
        <w:rPr>
          <w:rFonts w:ascii="Times New Roman" w:eastAsia="Times New Roman" w:hAnsi="Times New Roman" w:cs="Times New Roman"/>
          <w:sz w:val="24"/>
          <w:szCs w:val="24"/>
          <w:lang w:val="uk-UA"/>
        </w:rPr>
        <w:t xml:space="preserve">Оцінка рівня роботи здобувача освіти протягом семестру під час навчальних занять та самостійної роботи здійснюється у межах 100 балів (середня за два модулі). </w:t>
      </w:r>
    </w:p>
    <w:p w:rsidR="008A57DB" w:rsidRPr="008A57DB" w:rsidRDefault="008A57DB" w:rsidP="008A57DB">
      <w:pPr>
        <w:widowControl w:val="0"/>
        <w:autoSpaceDE w:val="0"/>
        <w:autoSpaceDN w:val="0"/>
        <w:spacing w:after="0" w:line="240" w:lineRule="auto"/>
        <w:ind w:firstLine="540"/>
        <w:jc w:val="both"/>
        <w:rPr>
          <w:rFonts w:ascii="Times New Roman" w:eastAsia="Times New Roman" w:hAnsi="Times New Roman" w:cs="Times New Roman"/>
          <w:color w:val="000000"/>
          <w:sz w:val="24"/>
          <w:szCs w:val="24"/>
          <w:lang w:val="uk-UA"/>
        </w:rPr>
      </w:pPr>
      <w:r w:rsidRPr="008A57DB">
        <w:rPr>
          <w:rFonts w:ascii="Times New Roman" w:eastAsia="Times New Roman" w:hAnsi="Times New Roman" w:cs="Times New Roman"/>
          <w:sz w:val="24"/>
          <w:szCs w:val="24"/>
          <w:lang w:val="uk-UA"/>
        </w:rPr>
        <w:t>Для оцінювання відповідей</w:t>
      </w:r>
      <w:r w:rsidRPr="008A57DB">
        <w:rPr>
          <w:rFonts w:ascii="Calibri" w:eastAsia="Calibri" w:hAnsi="Calibri" w:cs="Times New Roman"/>
          <w:b/>
          <w:sz w:val="24"/>
          <w:szCs w:val="24"/>
          <w:lang w:val="uk-UA"/>
        </w:rPr>
        <w:t xml:space="preserve"> </w:t>
      </w:r>
      <w:r w:rsidRPr="008A57DB">
        <w:rPr>
          <w:rFonts w:ascii="Times New Roman" w:eastAsia="Times New Roman" w:hAnsi="Times New Roman" w:cs="Times New Roman"/>
          <w:sz w:val="24"/>
          <w:szCs w:val="24"/>
          <w:lang w:val="uk-UA"/>
        </w:rPr>
        <w:t xml:space="preserve">та письмових робіт здобувачів освіти з навчальної дисципліни </w:t>
      </w:r>
      <w:r w:rsidRPr="008A57DB">
        <w:rPr>
          <w:rFonts w:ascii="Times New Roman" w:eastAsia="Times New Roman" w:hAnsi="Times New Roman" w:cs="Times New Roman"/>
          <w:color w:val="000000"/>
          <w:sz w:val="24"/>
          <w:szCs w:val="24"/>
          <w:lang w:val="uk-UA"/>
        </w:rPr>
        <w:t>використовуються наступні критерії:</w:t>
      </w:r>
    </w:p>
    <w:p w:rsidR="008A57DB" w:rsidRPr="008A57DB" w:rsidRDefault="008A57DB" w:rsidP="008A57DB">
      <w:pPr>
        <w:widowControl w:val="0"/>
        <w:autoSpaceDE w:val="0"/>
        <w:autoSpaceDN w:val="0"/>
        <w:spacing w:after="0" w:line="240" w:lineRule="auto"/>
        <w:ind w:firstLine="540"/>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color w:val="000000"/>
          <w:sz w:val="24"/>
          <w:szCs w:val="24"/>
          <w:lang w:val="uk-UA"/>
        </w:rPr>
        <w:t>– рівню</w:t>
      </w:r>
      <w:r w:rsidRPr="008A57DB">
        <w:rPr>
          <w:rFonts w:ascii="Times New Roman" w:eastAsia="Times New Roman" w:hAnsi="Times New Roman" w:cs="Times New Roman"/>
          <w:sz w:val="24"/>
          <w:szCs w:val="24"/>
          <w:lang w:val="uk-UA"/>
        </w:rPr>
        <w:t xml:space="preserve"> «відмінно» </w:t>
      </w:r>
      <w:proofErr w:type="spellStart"/>
      <w:r w:rsidRPr="008A57DB">
        <w:rPr>
          <w:rFonts w:ascii="Times New Roman" w:eastAsia="Times New Roman" w:hAnsi="Times New Roman" w:cs="Times New Roman"/>
          <w:sz w:val="24"/>
          <w:szCs w:val="24"/>
          <w:lang w:val="uk-UA"/>
        </w:rPr>
        <w:t>вiдповiдає</w:t>
      </w:r>
      <w:proofErr w:type="spellEnd"/>
      <w:r w:rsidRPr="008A57DB">
        <w:rPr>
          <w:rFonts w:ascii="Times New Roman" w:eastAsia="Times New Roman" w:hAnsi="Times New Roman" w:cs="Times New Roman"/>
          <w:sz w:val="24"/>
          <w:szCs w:val="24"/>
          <w:lang w:val="uk-UA"/>
        </w:rPr>
        <w:t xml:space="preserve"> теоретично правильна і вичерпна </w:t>
      </w:r>
      <w:proofErr w:type="spellStart"/>
      <w:r w:rsidRPr="008A57DB">
        <w:rPr>
          <w:rFonts w:ascii="Times New Roman" w:eastAsia="Times New Roman" w:hAnsi="Times New Roman" w:cs="Times New Roman"/>
          <w:sz w:val="24"/>
          <w:szCs w:val="24"/>
          <w:lang w:val="uk-UA"/>
        </w:rPr>
        <w:t>вiдповiдь</w:t>
      </w:r>
      <w:proofErr w:type="spellEnd"/>
      <w:r w:rsidRPr="008A57DB">
        <w:rPr>
          <w:rFonts w:ascii="Times New Roman" w:eastAsia="Times New Roman" w:hAnsi="Times New Roman" w:cs="Times New Roman"/>
          <w:sz w:val="24"/>
          <w:szCs w:val="24"/>
          <w:lang w:val="uk-UA"/>
        </w:rPr>
        <w:t xml:space="preserve"> на поставлене питання, у якій студент показав всебічне системне знання програмного матеріалу; засвоєння навчальної літератури; чітке володіння понятійним апаратом, методами, методиками та інструментами, вивчення яких передбачене програмою дисципліни; виконання  не менше 90% запропонованих завдань самостійних та контрольних робіт;</w:t>
      </w:r>
    </w:p>
    <w:p w:rsidR="008A57DB" w:rsidRPr="008A57DB" w:rsidRDefault="008A57DB" w:rsidP="008A57DB">
      <w:pPr>
        <w:widowControl w:val="0"/>
        <w:autoSpaceDE w:val="0"/>
        <w:autoSpaceDN w:val="0"/>
        <w:spacing w:after="0" w:line="240" w:lineRule="auto"/>
        <w:ind w:firstLine="540"/>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color w:val="000000"/>
          <w:sz w:val="24"/>
          <w:szCs w:val="24"/>
          <w:lang w:val="uk-UA"/>
        </w:rPr>
        <w:t xml:space="preserve">– </w:t>
      </w:r>
      <w:r w:rsidRPr="008A57DB">
        <w:rPr>
          <w:rFonts w:ascii="Times New Roman" w:eastAsia="Times New Roman" w:hAnsi="Times New Roman" w:cs="Times New Roman"/>
          <w:sz w:val="24"/>
          <w:szCs w:val="24"/>
          <w:lang w:val="uk-UA"/>
        </w:rPr>
        <w:t>рівню «добре» відповідає теоретично правильна, але не вичерпна відповідь на поставлене запитання, в цілому повне знання програмного матеріалу, успішне виконання запропонованого завдання і засвоєння матеріалу основної літератури, виконання  не менше 75% запропонованих завдань самостійних, контрольних робіт;</w:t>
      </w:r>
    </w:p>
    <w:p w:rsidR="008A57DB" w:rsidRPr="008A57DB" w:rsidRDefault="008A57DB" w:rsidP="008A57DB">
      <w:pPr>
        <w:widowControl w:val="0"/>
        <w:autoSpaceDE w:val="0"/>
        <w:autoSpaceDN w:val="0"/>
        <w:spacing w:after="0" w:line="240" w:lineRule="auto"/>
        <w:ind w:firstLine="540"/>
        <w:jc w:val="both"/>
        <w:rPr>
          <w:rFonts w:ascii="Times New Roman" w:eastAsia="Times New Roman" w:hAnsi="Times New Roman" w:cs="Times New Roman"/>
          <w:sz w:val="24"/>
          <w:szCs w:val="24"/>
        </w:rPr>
      </w:pPr>
      <w:r w:rsidRPr="008A57DB">
        <w:rPr>
          <w:rFonts w:ascii="Times New Roman" w:eastAsia="Times New Roman" w:hAnsi="Times New Roman" w:cs="Times New Roman"/>
          <w:color w:val="000000"/>
          <w:sz w:val="24"/>
          <w:szCs w:val="24"/>
          <w:lang w:val="uk-UA"/>
        </w:rPr>
        <w:t xml:space="preserve">– </w:t>
      </w:r>
      <w:r w:rsidRPr="008A57DB">
        <w:rPr>
          <w:rFonts w:ascii="Times New Roman" w:eastAsia="Times New Roman" w:hAnsi="Times New Roman" w:cs="Times New Roman"/>
          <w:sz w:val="24"/>
          <w:szCs w:val="24"/>
          <w:lang w:val="uk-UA"/>
        </w:rPr>
        <w:t xml:space="preserve">рівню «задовільно» </w:t>
      </w:r>
      <w:proofErr w:type="spellStart"/>
      <w:r w:rsidRPr="008A57DB">
        <w:rPr>
          <w:rFonts w:ascii="Times New Roman" w:eastAsia="Times New Roman" w:hAnsi="Times New Roman" w:cs="Times New Roman"/>
          <w:sz w:val="24"/>
          <w:szCs w:val="24"/>
          <w:lang w:val="uk-UA"/>
        </w:rPr>
        <w:t>вiдповiдає</w:t>
      </w:r>
      <w:proofErr w:type="spellEnd"/>
      <w:r w:rsidRPr="008A57DB">
        <w:rPr>
          <w:rFonts w:ascii="Times New Roman" w:eastAsia="Times New Roman" w:hAnsi="Times New Roman" w:cs="Times New Roman"/>
          <w:sz w:val="24"/>
          <w:szCs w:val="24"/>
          <w:lang w:val="uk-UA"/>
        </w:rPr>
        <w:t xml:space="preserve"> у цілому правильна </w:t>
      </w:r>
      <w:proofErr w:type="spellStart"/>
      <w:r w:rsidRPr="008A57DB">
        <w:rPr>
          <w:rFonts w:ascii="Times New Roman" w:eastAsia="Times New Roman" w:hAnsi="Times New Roman" w:cs="Times New Roman"/>
          <w:sz w:val="24"/>
          <w:szCs w:val="24"/>
          <w:lang w:val="uk-UA"/>
        </w:rPr>
        <w:t>вiдповiдь</w:t>
      </w:r>
      <w:proofErr w:type="spellEnd"/>
      <w:r w:rsidRPr="008A57DB">
        <w:rPr>
          <w:rFonts w:ascii="Times New Roman" w:eastAsia="Times New Roman" w:hAnsi="Times New Roman" w:cs="Times New Roman"/>
          <w:sz w:val="24"/>
          <w:szCs w:val="24"/>
          <w:lang w:val="uk-UA"/>
        </w:rPr>
        <w:t xml:space="preserve"> на поставлене питання, в якій студент показав достатній </w:t>
      </w:r>
      <w:proofErr w:type="spellStart"/>
      <w:r w:rsidRPr="008A57DB">
        <w:rPr>
          <w:rFonts w:ascii="Times New Roman" w:eastAsia="Times New Roman" w:hAnsi="Times New Roman" w:cs="Times New Roman"/>
          <w:sz w:val="24"/>
          <w:szCs w:val="24"/>
          <w:lang w:val="uk-UA"/>
        </w:rPr>
        <w:t>piвень</w:t>
      </w:r>
      <w:proofErr w:type="spellEnd"/>
      <w:r w:rsidRPr="008A57DB">
        <w:rPr>
          <w:rFonts w:ascii="Times New Roman" w:eastAsia="Times New Roman" w:hAnsi="Times New Roman" w:cs="Times New Roman"/>
          <w:sz w:val="24"/>
          <w:szCs w:val="24"/>
          <w:lang w:val="uk-UA"/>
        </w:rPr>
        <w:t xml:space="preserve"> знань з основного програмного матеріалу дисципліни, але не зміг переконливо аргументувати свою </w:t>
      </w:r>
      <w:proofErr w:type="spellStart"/>
      <w:r w:rsidRPr="008A57DB">
        <w:rPr>
          <w:rFonts w:ascii="Times New Roman" w:eastAsia="Times New Roman" w:hAnsi="Times New Roman" w:cs="Times New Roman"/>
          <w:sz w:val="24"/>
          <w:szCs w:val="24"/>
          <w:lang w:val="uk-UA"/>
        </w:rPr>
        <w:t>вiдповiдь</w:t>
      </w:r>
      <w:proofErr w:type="spellEnd"/>
      <w:r w:rsidRPr="008A57DB">
        <w:rPr>
          <w:rFonts w:ascii="Times New Roman" w:eastAsia="Times New Roman" w:hAnsi="Times New Roman" w:cs="Times New Roman"/>
          <w:sz w:val="24"/>
          <w:szCs w:val="24"/>
          <w:lang w:val="uk-UA"/>
        </w:rPr>
        <w:t>, помилився у використанні понятійного апарату, показав недостатні знання рекомендованої літератури;</w:t>
      </w:r>
      <w:r w:rsidRPr="008A57DB">
        <w:rPr>
          <w:rFonts w:ascii="Calibri" w:eastAsia="Calibri" w:hAnsi="Calibri" w:cs="Times New Roman"/>
          <w:sz w:val="24"/>
          <w:szCs w:val="24"/>
        </w:rPr>
        <w:t xml:space="preserve"> </w:t>
      </w:r>
      <w:proofErr w:type="spellStart"/>
      <w:r w:rsidRPr="008A57DB">
        <w:rPr>
          <w:rFonts w:ascii="Times New Roman" w:eastAsia="Times New Roman" w:hAnsi="Times New Roman" w:cs="Times New Roman"/>
          <w:sz w:val="24"/>
          <w:szCs w:val="24"/>
        </w:rPr>
        <w:t>виконання</w:t>
      </w:r>
      <w:proofErr w:type="spellEnd"/>
      <w:r w:rsidRPr="008A57DB">
        <w:rPr>
          <w:rFonts w:ascii="Times New Roman" w:eastAsia="Times New Roman" w:hAnsi="Times New Roman" w:cs="Times New Roman"/>
          <w:sz w:val="24"/>
          <w:szCs w:val="24"/>
        </w:rPr>
        <w:t xml:space="preserve">  не </w:t>
      </w:r>
      <w:proofErr w:type="spellStart"/>
      <w:r w:rsidRPr="008A57DB">
        <w:rPr>
          <w:rFonts w:ascii="Times New Roman" w:eastAsia="Times New Roman" w:hAnsi="Times New Roman" w:cs="Times New Roman"/>
          <w:sz w:val="24"/>
          <w:szCs w:val="24"/>
        </w:rPr>
        <w:t>менше</w:t>
      </w:r>
      <w:proofErr w:type="spellEnd"/>
      <w:r w:rsidRPr="008A57DB">
        <w:rPr>
          <w:rFonts w:ascii="Times New Roman" w:eastAsia="Times New Roman" w:hAnsi="Times New Roman" w:cs="Times New Roman"/>
          <w:sz w:val="24"/>
          <w:szCs w:val="24"/>
        </w:rPr>
        <w:t xml:space="preserve"> 60% </w:t>
      </w:r>
      <w:proofErr w:type="spellStart"/>
      <w:r w:rsidRPr="008A57DB">
        <w:rPr>
          <w:rFonts w:ascii="Times New Roman" w:eastAsia="Times New Roman" w:hAnsi="Times New Roman" w:cs="Times New Roman"/>
          <w:sz w:val="24"/>
          <w:szCs w:val="24"/>
        </w:rPr>
        <w:t>запропонованих</w:t>
      </w:r>
      <w:proofErr w:type="spellEnd"/>
      <w:r w:rsidRPr="008A57DB">
        <w:rPr>
          <w:rFonts w:ascii="Times New Roman" w:eastAsia="Times New Roman" w:hAnsi="Times New Roman" w:cs="Times New Roman"/>
          <w:sz w:val="24"/>
          <w:szCs w:val="24"/>
        </w:rPr>
        <w:t xml:space="preserve"> </w:t>
      </w:r>
      <w:proofErr w:type="spellStart"/>
      <w:r w:rsidRPr="008A57DB">
        <w:rPr>
          <w:rFonts w:ascii="Times New Roman" w:eastAsia="Times New Roman" w:hAnsi="Times New Roman" w:cs="Times New Roman"/>
          <w:sz w:val="24"/>
          <w:szCs w:val="24"/>
        </w:rPr>
        <w:t>завдань</w:t>
      </w:r>
      <w:proofErr w:type="spellEnd"/>
      <w:r w:rsidRPr="008A57DB">
        <w:rPr>
          <w:rFonts w:ascii="Times New Roman" w:eastAsia="Times New Roman" w:hAnsi="Times New Roman" w:cs="Times New Roman"/>
          <w:sz w:val="24"/>
          <w:szCs w:val="24"/>
        </w:rPr>
        <w:t xml:space="preserve"> </w:t>
      </w:r>
      <w:proofErr w:type="spellStart"/>
      <w:r w:rsidRPr="008A57DB">
        <w:rPr>
          <w:rFonts w:ascii="Times New Roman" w:eastAsia="Times New Roman" w:hAnsi="Times New Roman" w:cs="Times New Roman"/>
          <w:sz w:val="24"/>
          <w:szCs w:val="24"/>
        </w:rPr>
        <w:t>самостійних</w:t>
      </w:r>
      <w:proofErr w:type="spellEnd"/>
      <w:r w:rsidRPr="008A57DB">
        <w:rPr>
          <w:rFonts w:ascii="Times New Roman" w:eastAsia="Times New Roman" w:hAnsi="Times New Roman" w:cs="Times New Roman"/>
          <w:sz w:val="24"/>
          <w:szCs w:val="24"/>
        </w:rPr>
        <w:t xml:space="preserve">, </w:t>
      </w:r>
      <w:proofErr w:type="spellStart"/>
      <w:r w:rsidRPr="008A57DB">
        <w:rPr>
          <w:rFonts w:ascii="Times New Roman" w:eastAsia="Times New Roman" w:hAnsi="Times New Roman" w:cs="Times New Roman"/>
          <w:sz w:val="24"/>
          <w:szCs w:val="24"/>
        </w:rPr>
        <w:t>контрольних</w:t>
      </w:r>
      <w:proofErr w:type="spellEnd"/>
      <w:r w:rsidRPr="008A57DB">
        <w:rPr>
          <w:rFonts w:ascii="Times New Roman" w:eastAsia="Times New Roman" w:hAnsi="Times New Roman" w:cs="Times New Roman"/>
          <w:sz w:val="24"/>
          <w:szCs w:val="24"/>
        </w:rPr>
        <w:t xml:space="preserve"> </w:t>
      </w:r>
      <w:proofErr w:type="spellStart"/>
      <w:r w:rsidRPr="008A57DB">
        <w:rPr>
          <w:rFonts w:ascii="Times New Roman" w:eastAsia="Times New Roman" w:hAnsi="Times New Roman" w:cs="Times New Roman"/>
          <w:sz w:val="24"/>
          <w:szCs w:val="24"/>
        </w:rPr>
        <w:t>робіт</w:t>
      </w:r>
      <w:proofErr w:type="spellEnd"/>
      <w:r w:rsidRPr="008A57DB">
        <w:rPr>
          <w:rFonts w:ascii="Times New Roman" w:eastAsia="Times New Roman" w:hAnsi="Times New Roman" w:cs="Times New Roman"/>
          <w:sz w:val="24"/>
          <w:szCs w:val="24"/>
        </w:rPr>
        <w:t>;</w:t>
      </w:r>
    </w:p>
    <w:p w:rsidR="008A57DB" w:rsidRPr="008A57DB" w:rsidRDefault="008A57DB" w:rsidP="008A57DB">
      <w:pPr>
        <w:widowControl w:val="0"/>
        <w:autoSpaceDE w:val="0"/>
        <w:autoSpaceDN w:val="0"/>
        <w:spacing w:after="0" w:line="240" w:lineRule="auto"/>
        <w:ind w:firstLine="540"/>
        <w:jc w:val="both"/>
        <w:rPr>
          <w:rFonts w:ascii="Times New Roman" w:eastAsia="Times New Roman" w:hAnsi="Times New Roman" w:cs="Times New Roman"/>
          <w:sz w:val="24"/>
          <w:szCs w:val="24"/>
          <w:lang w:val="uk-UA"/>
        </w:rPr>
      </w:pPr>
      <w:r w:rsidRPr="008A57DB">
        <w:rPr>
          <w:rFonts w:ascii="Times New Roman" w:eastAsia="Times New Roman" w:hAnsi="Times New Roman" w:cs="Times New Roman"/>
          <w:color w:val="000000"/>
          <w:sz w:val="24"/>
          <w:szCs w:val="24"/>
          <w:lang w:val="uk-UA"/>
        </w:rPr>
        <w:t xml:space="preserve">– </w:t>
      </w:r>
      <w:r w:rsidRPr="008A57DB">
        <w:rPr>
          <w:rFonts w:ascii="Times New Roman" w:eastAsia="Times New Roman" w:hAnsi="Times New Roman" w:cs="Times New Roman"/>
          <w:sz w:val="24"/>
          <w:szCs w:val="24"/>
          <w:lang w:val="uk-UA"/>
        </w:rPr>
        <w:t xml:space="preserve">рівню «незадовільно» </w:t>
      </w:r>
      <w:proofErr w:type="spellStart"/>
      <w:r w:rsidRPr="008A57DB">
        <w:rPr>
          <w:rFonts w:ascii="Times New Roman" w:eastAsia="Times New Roman" w:hAnsi="Times New Roman" w:cs="Times New Roman"/>
          <w:sz w:val="24"/>
          <w:szCs w:val="24"/>
          <w:lang w:val="uk-UA"/>
        </w:rPr>
        <w:t>вiдповiдає</w:t>
      </w:r>
      <w:proofErr w:type="spellEnd"/>
      <w:r w:rsidRPr="008A57DB">
        <w:rPr>
          <w:rFonts w:ascii="Times New Roman" w:eastAsia="Times New Roman" w:hAnsi="Times New Roman" w:cs="Times New Roman"/>
          <w:sz w:val="24"/>
          <w:szCs w:val="24"/>
          <w:lang w:val="uk-UA"/>
        </w:rPr>
        <w:t xml:space="preserve"> неправильна або неповна </w:t>
      </w:r>
      <w:proofErr w:type="spellStart"/>
      <w:r w:rsidRPr="008A57DB">
        <w:rPr>
          <w:rFonts w:ascii="Times New Roman" w:eastAsia="Times New Roman" w:hAnsi="Times New Roman" w:cs="Times New Roman"/>
          <w:sz w:val="24"/>
          <w:szCs w:val="24"/>
          <w:lang w:val="uk-UA"/>
        </w:rPr>
        <w:t>вiдповiдь</w:t>
      </w:r>
      <w:proofErr w:type="spellEnd"/>
      <w:r w:rsidRPr="008A57DB">
        <w:rPr>
          <w:rFonts w:ascii="Times New Roman" w:eastAsia="Times New Roman" w:hAnsi="Times New Roman" w:cs="Times New Roman"/>
          <w:sz w:val="24"/>
          <w:szCs w:val="24"/>
          <w:lang w:val="uk-UA"/>
        </w:rPr>
        <w:t xml:space="preserve"> на запитання, у якій студент продемонстрував значні прогалини у знаннях з основного програмного матеріалу; ухилився від аргументувань; показав </w:t>
      </w:r>
      <w:proofErr w:type="spellStart"/>
      <w:r w:rsidRPr="008A57DB">
        <w:rPr>
          <w:rFonts w:ascii="Times New Roman" w:eastAsia="Times New Roman" w:hAnsi="Times New Roman" w:cs="Times New Roman"/>
          <w:sz w:val="24"/>
          <w:szCs w:val="24"/>
          <w:lang w:val="uk-UA"/>
        </w:rPr>
        <w:t>незадовiльнi</w:t>
      </w:r>
      <w:proofErr w:type="spellEnd"/>
      <w:r w:rsidRPr="008A57DB">
        <w:rPr>
          <w:rFonts w:ascii="Times New Roman" w:eastAsia="Times New Roman" w:hAnsi="Times New Roman" w:cs="Times New Roman"/>
          <w:sz w:val="24"/>
          <w:szCs w:val="24"/>
          <w:lang w:val="uk-UA"/>
        </w:rPr>
        <w:t xml:space="preserve"> знання понятійного апарату i спеціальної літератури чи взагалі нічого не відповів</w:t>
      </w:r>
      <w:r w:rsidRPr="008A57DB">
        <w:rPr>
          <w:rFonts w:ascii="Times New Roman" w:eastAsia="Times New Roman" w:hAnsi="Times New Roman" w:cs="Times New Roman"/>
          <w:sz w:val="24"/>
          <w:szCs w:val="24"/>
        </w:rPr>
        <w:t xml:space="preserve">; </w:t>
      </w:r>
      <w:proofErr w:type="spellStart"/>
      <w:r w:rsidRPr="008A57DB">
        <w:rPr>
          <w:rFonts w:ascii="Times New Roman" w:eastAsia="Times New Roman" w:hAnsi="Times New Roman" w:cs="Times New Roman"/>
          <w:sz w:val="24"/>
          <w:szCs w:val="24"/>
        </w:rPr>
        <w:t>виконав</w:t>
      </w:r>
      <w:proofErr w:type="spellEnd"/>
      <w:r w:rsidRPr="008A57DB">
        <w:rPr>
          <w:rFonts w:ascii="Times New Roman" w:eastAsia="Times New Roman" w:hAnsi="Times New Roman" w:cs="Times New Roman"/>
          <w:sz w:val="24"/>
          <w:szCs w:val="24"/>
        </w:rPr>
        <w:t xml:space="preserve">  </w:t>
      </w:r>
      <w:proofErr w:type="spellStart"/>
      <w:r w:rsidRPr="008A57DB">
        <w:rPr>
          <w:rFonts w:ascii="Times New Roman" w:eastAsia="Times New Roman" w:hAnsi="Times New Roman" w:cs="Times New Roman"/>
          <w:sz w:val="24"/>
          <w:szCs w:val="24"/>
        </w:rPr>
        <w:t>менше</w:t>
      </w:r>
      <w:proofErr w:type="spellEnd"/>
      <w:r w:rsidRPr="008A57DB">
        <w:rPr>
          <w:rFonts w:ascii="Times New Roman" w:eastAsia="Times New Roman" w:hAnsi="Times New Roman" w:cs="Times New Roman"/>
          <w:sz w:val="24"/>
          <w:szCs w:val="24"/>
        </w:rPr>
        <w:t xml:space="preserve"> 60% </w:t>
      </w:r>
      <w:proofErr w:type="spellStart"/>
      <w:r w:rsidRPr="008A57DB">
        <w:rPr>
          <w:rFonts w:ascii="Times New Roman" w:eastAsia="Times New Roman" w:hAnsi="Times New Roman" w:cs="Times New Roman"/>
          <w:sz w:val="24"/>
          <w:szCs w:val="24"/>
        </w:rPr>
        <w:t>запропонованих</w:t>
      </w:r>
      <w:proofErr w:type="spellEnd"/>
      <w:r w:rsidRPr="008A57DB">
        <w:rPr>
          <w:rFonts w:ascii="Times New Roman" w:eastAsia="Times New Roman" w:hAnsi="Times New Roman" w:cs="Times New Roman"/>
          <w:sz w:val="24"/>
          <w:szCs w:val="24"/>
        </w:rPr>
        <w:t xml:space="preserve"> </w:t>
      </w:r>
      <w:proofErr w:type="spellStart"/>
      <w:r w:rsidRPr="008A57DB">
        <w:rPr>
          <w:rFonts w:ascii="Times New Roman" w:eastAsia="Times New Roman" w:hAnsi="Times New Roman" w:cs="Times New Roman"/>
          <w:sz w:val="24"/>
          <w:szCs w:val="24"/>
        </w:rPr>
        <w:t>завдань</w:t>
      </w:r>
      <w:proofErr w:type="spellEnd"/>
      <w:r w:rsidRPr="008A57DB">
        <w:rPr>
          <w:rFonts w:ascii="Times New Roman" w:eastAsia="Times New Roman" w:hAnsi="Times New Roman" w:cs="Times New Roman"/>
          <w:sz w:val="24"/>
          <w:szCs w:val="24"/>
        </w:rPr>
        <w:t xml:space="preserve"> </w:t>
      </w:r>
      <w:proofErr w:type="spellStart"/>
      <w:r w:rsidRPr="008A57DB">
        <w:rPr>
          <w:rFonts w:ascii="Times New Roman" w:eastAsia="Times New Roman" w:hAnsi="Times New Roman" w:cs="Times New Roman"/>
          <w:sz w:val="24"/>
          <w:szCs w:val="24"/>
        </w:rPr>
        <w:t>самостійних</w:t>
      </w:r>
      <w:proofErr w:type="spellEnd"/>
      <w:r w:rsidRPr="008A57DB">
        <w:rPr>
          <w:rFonts w:ascii="Times New Roman" w:eastAsia="Times New Roman" w:hAnsi="Times New Roman" w:cs="Times New Roman"/>
          <w:sz w:val="24"/>
          <w:szCs w:val="24"/>
        </w:rPr>
        <w:t xml:space="preserve">, </w:t>
      </w:r>
      <w:proofErr w:type="spellStart"/>
      <w:r w:rsidRPr="008A57DB">
        <w:rPr>
          <w:rFonts w:ascii="Times New Roman" w:eastAsia="Times New Roman" w:hAnsi="Times New Roman" w:cs="Times New Roman"/>
          <w:sz w:val="24"/>
          <w:szCs w:val="24"/>
        </w:rPr>
        <w:t>контрольних</w:t>
      </w:r>
      <w:proofErr w:type="spellEnd"/>
      <w:r w:rsidRPr="008A57DB">
        <w:rPr>
          <w:rFonts w:ascii="Times New Roman" w:eastAsia="Times New Roman" w:hAnsi="Times New Roman" w:cs="Times New Roman"/>
          <w:sz w:val="24"/>
          <w:szCs w:val="24"/>
        </w:rPr>
        <w:t xml:space="preserve"> </w:t>
      </w:r>
      <w:proofErr w:type="spellStart"/>
      <w:r w:rsidRPr="008A57DB">
        <w:rPr>
          <w:rFonts w:ascii="Times New Roman" w:eastAsia="Times New Roman" w:hAnsi="Times New Roman" w:cs="Times New Roman"/>
          <w:sz w:val="24"/>
          <w:szCs w:val="24"/>
        </w:rPr>
        <w:t>робіт</w:t>
      </w:r>
      <w:proofErr w:type="spellEnd"/>
      <w:r w:rsidRPr="008A57DB">
        <w:rPr>
          <w:rFonts w:ascii="Times New Roman" w:eastAsia="Times New Roman" w:hAnsi="Times New Roman" w:cs="Times New Roman"/>
          <w:sz w:val="24"/>
          <w:szCs w:val="24"/>
          <w:lang w:val="uk-UA"/>
        </w:rPr>
        <w:t>.</w:t>
      </w:r>
    </w:p>
    <w:p w:rsidR="008A57DB" w:rsidRPr="008A57DB" w:rsidRDefault="008A57DB" w:rsidP="008A57DB">
      <w:pPr>
        <w:widowControl w:val="0"/>
        <w:autoSpaceDE w:val="0"/>
        <w:autoSpaceDN w:val="0"/>
        <w:spacing w:after="0" w:line="240" w:lineRule="auto"/>
        <w:jc w:val="both"/>
        <w:rPr>
          <w:rFonts w:ascii="Times New Roman" w:eastAsia="Times New Roman" w:hAnsi="Times New Roman" w:cs="Times New Roman"/>
          <w:bCs/>
          <w:sz w:val="26"/>
          <w:szCs w:val="26"/>
          <w:lang w:val="uk-UA"/>
        </w:rPr>
      </w:pP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bCs/>
          <w:sz w:val="26"/>
          <w:szCs w:val="26"/>
          <w:lang w:val="uk-UA"/>
        </w:rPr>
      </w:pPr>
      <w:r w:rsidRPr="008A57DB">
        <w:rPr>
          <w:rFonts w:ascii="Times New Roman" w:eastAsia="Times New Roman" w:hAnsi="Times New Roman" w:cs="Times New Roman"/>
          <w:b/>
          <w:bCs/>
          <w:sz w:val="26"/>
          <w:szCs w:val="26"/>
          <w:lang w:val="uk-UA"/>
        </w:rPr>
        <w:t xml:space="preserve">Шкала оцінювання: </w:t>
      </w:r>
      <w:r w:rsidRPr="008A57DB">
        <w:rPr>
          <w:rFonts w:ascii="Times New Roman" w:eastAsia="Times New Roman" w:hAnsi="Times New Roman" w:cs="Times New Roman"/>
          <w:b/>
          <w:sz w:val="26"/>
          <w:szCs w:val="26"/>
          <w:lang w:val="uk-UA"/>
        </w:rPr>
        <w:t xml:space="preserve">100-бальна, </w:t>
      </w:r>
      <w:r w:rsidRPr="008A57DB">
        <w:rPr>
          <w:rFonts w:ascii="Times New Roman" w:eastAsia="Times New Roman" w:hAnsi="Times New Roman" w:cs="Times New Roman"/>
          <w:b/>
          <w:bCs/>
          <w:sz w:val="26"/>
          <w:szCs w:val="26"/>
          <w:lang w:val="uk-UA"/>
        </w:rPr>
        <w:t>національна та ЄКТС</w:t>
      </w: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8"/>
        <w:gridCol w:w="1115"/>
        <w:gridCol w:w="3271"/>
        <w:gridCol w:w="3260"/>
      </w:tblGrid>
      <w:tr w:rsidR="008A57DB" w:rsidRPr="008A57DB" w:rsidTr="00BA5E46">
        <w:trPr>
          <w:trHeight w:val="426"/>
        </w:trPr>
        <w:tc>
          <w:tcPr>
            <w:tcW w:w="1568" w:type="dxa"/>
            <w:vMerge w:val="restart"/>
          </w:tcPr>
          <w:p w:rsidR="008A57DB" w:rsidRPr="008A57DB" w:rsidRDefault="008A57DB" w:rsidP="008A57DB">
            <w:pPr>
              <w:spacing w:after="0" w:line="240" w:lineRule="auto"/>
              <w:jc w:val="center"/>
              <w:rPr>
                <w:rFonts w:ascii="Times New Roman" w:eastAsia="Times New Roman" w:hAnsi="Times New Roman" w:cs="Times New Roman"/>
                <w:b/>
                <w:sz w:val="24"/>
                <w:szCs w:val="24"/>
                <w:lang w:val="uk-UA" w:eastAsia="ru-RU"/>
              </w:rPr>
            </w:pPr>
            <w:r w:rsidRPr="008A57DB">
              <w:rPr>
                <w:rFonts w:ascii="Times New Roman" w:eastAsia="Times New Roman" w:hAnsi="Times New Roman" w:cs="Times New Roman"/>
                <w:b/>
                <w:sz w:val="24"/>
                <w:szCs w:val="24"/>
                <w:lang w:val="uk-UA" w:eastAsia="ru-RU"/>
              </w:rPr>
              <w:t>Сума балів за всі види навчальної діяльності</w:t>
            </w:r>
          </w:p>
        </w:tc>
        <w:tc>
          <w:tcPr>
            <w:tcW w:w="1115" w:type="dxa"/>
            <w:vMerge w:val="restart"/>
            <w:vAlign w:val="center"/>
          </w:tcPr>
          <w:p w:rsidR="008A57DB" w:rsidRPr="008A57DB" w:rsidRDefault="008A57DB" w:rsidP="008A57DB">
            <w:pPr>
              <w:spacing w:after="0" w:line="240" w:lineRule="auto"/>
              <w:jc w:val="center"/>
              <w:rPr>
                <w:rFonts w:ascii="Times New Roman" w:eastAsia="Times New Roman" w:hAnsi="Times New Roman" w:cs="Times New Roman"/>
                <w:b/>
                <w:sz w:val="24"/>
                <w:szCs w:val="24"/>
                <w:lang w:val="uk-UA" w:eastAsia="ru-RU"/>
              </w:rPr>
            </w:pPr>
            <w:r w:rsidRPr="008A57DB">
              <w:rPr>
                <w:rFonts w:ascii="Times New Roman" w:eastAsia="Times New Roman" w:hAnsi="Times New Roman" w:cs="Times New Roman"/>
                <w:b/>
                <w:sz w:val="24"/>
                <w:szCs w:val="24"/>
                <w:lang w:val="uk-UA" w:eastAsia="ru-RU"/>
              </w:rPr>
              <w:t xml:space="preserve">Оцінка за шкалою </w:t>
            </w:r>
            <w:r w:rsidRPr="008A57DB">
              <w:rPr>
                <w:rFonts w:ascii="Times New Roman" w:eastAsia="Times New Roman" w:hAnsi="Times New Roman" w:cs="Times New Roman"/>
                <w:b/>
                <w:bCs/>
                <w:sz w:val="26"/>
                <w:szCs w:val="26"/>
                <w:lang w:val="uk-UA" w:eastAsia="ru-RU"/>
              </w:rPr>
              <w:t>ЄКТС</w:t>
            </w:r>
          </w:p>
        </w:tc>
        <w:tc>
          <w:tcPr>
            <w:tcW w:w="6531" w:type="dxa"/>
            <w:gridSpan w:val="2"/>
            <w:vAlign w:val="center"/>
          </w:tcPr>
          <w:p w:rsidR="008A57DB" w:rsidRPr="008A57DB" w:rsidRDefault="008A57DB" w:rsidP="008A57DB">
            <w:pPr>
              <w:spacing w:after="0" w:line="240" w:lineRule="auto"/>
              <w:jc w:val="center"/>
              <w:rPr>
                <w:rFonts w:ascii="Times New Roman" w:eastAsia="Times New Roman" w:hAnsi="Times New Roman" w:cs="Times New Roman"/>
                <w:b/>
                <w:sz w:val="24"/>
                <w:szCs w:val="24"/>
                <w:lang w:val="uk-UA" w:eastAsia="ru-RU"/>
              </w:rPr>
            </w:pPr>
            <w:r w:rsidRPr="008A57DB">
              <w:rPr>
                <w:rFonts w:ascii="Times New Roman" w:eastAsia="Times New Roman" w:hAnsi="Times New Roman" w:cs="Times New Roman"/>
                <w:b/>
                <w:sz w:val="24"/>
                <w:szCs w:val="24"/>
                <w:lang w:val="uk-UA" w:eastAsia="ru-RU"/>
              </w:rPr>
              <w:t>Оцінка за національною шкалою</w:t>
            </w:r>
          </w:p>
        </w:tc>
      </w:tr>
      <w:tr w:rsidR="008A57DB" w:rsidRPr="008A57DB" w:rsidTr="00BA5E46">
        <w:trPr>
          <w:trHeight w:val="426"/>
        </w:trPr>
        <w:tc>
          <w:tcPr>
            <w:tcW w:w="1568" w:type="dxa"/>
            <w:vMerge/>
          </w:tcPr>
          <w:p w:rsidR="008A57DB" w:rsidRPr="008A57DB" w:rsidRDefault="008A57DB" w:rsidP="008A57DB">
            <w:pPr>
              <w:spacing w:after="0" w:line="240" w:lineRule="auto"/>
              <w:jc w:val="center"/>
              <w:rPr>
                <w:rFonts w:ascii="Times New Roman" w:eastAsia="Times New Roman" w:hAnsi="Times New Roman" w:cs="Times New Roman"/>
                <w:b/>
                <w:sz w:val="24"/>
                <w:szCs w:val="24"/>
                <w:lang w:val="uk-UA" w:eastAsia="ru-RU"/>
              </w:rPr>
            </w:pPr>
          </w:p>
        </w:tc>
        <w:tc>
          <w:tcPr>
            <w:tcW w:w="1115" w:type="dxa"/>
            <w:vMerge/>
            <w:vAlign w:val="center"/>
          </w:tcPr>
          <w:p w:rsidR="008A57DB" w:rsidRPr="008A57DB" w:rsidRDefault="008A57DB" w:rsidP="008A57DB">
            <w:pPr>
              <w:spacing w:after="0" w:line="240" w:lineRule="auto"/>
              <w:jc w:val="center"/>
              <w:rPr>
                <w:rFonts w:ascii="Times New Roman" w:eastAsia="Times New Roman" w:hAnsi="Times New Roman" w:cs="Times New Roman"/>
                <w:b/>
                <w:sz w:val="24"/>
                <w:szCs w:val="24"/>
                <w:lang w:val="uk-UA" w:eastAsia="ru-RU"/>
              </w:rPr>
            </w:pPr>
          </w:p>
        </w:tc>
        <w:tc>
          <w:tcPr>
            <w:tcW w:w="3271" w:type="dxa"/>
            <w:vAlign w:val="center"/>
          </w:tcPr>
          <w:p w:rsidR="008A57DB" w:rsidRPr="008A57DB" w:rsidRDefault="008A57DB" w:rsidP="008A57DB">
            <w:pPr>
              <w:spacing w:after="0" w:line="240" w:lineRule="auto"/>
              <w:ind w:right="-144"/>
              <w:jc w:val="center"/>
              <w:rPr>
                <w:rFonts w:ascii="Times New Roman" w:eastAsia="Times New Roman" w:hAnsi="Times New Roman" w:cs="Times New Roman"/>
                <w:b/>
                <w:sz w:val="24"/>
                <w:szCs w:val="24"/>
                <w:lang w:val="uk-UA" w:eastAsia="ru-RU"/>
              </w:rPr>
            </w:pPr>
            <w:r w:rsidRPr="008A57DB">
              <w:rPr>
                <w:rFonts w:ascii="Times New Roman" w:eastAsia="Times New Roman" w:hAnsi="Times New Roman" w:cs="Times New Roman"/>
                <w:b/>
                <w:sz w:val="24"/>
                <w:szCs w:val="24"/>
                <w:lang w:val="uk-UA" w:eastAsia="ru-RU"/>
              </w:rPr>
              <w:t>для екзамену, курсового проекту (роботи), практики</w:t>
            </w:r>
          </w:p>
        </w:tc>
        <w:tc>
          <w:tcPr>
            <w:tcW w:w="3260" w:type="dxa"/>
            <w:shd w:val="clear" w:color="auto" w:fill="auto"/>
          </w:tcPr>
          <w:p w:rsidR="008A57DB" w:rsidRPr="008A57DB" w:rsidRDefault="008A57DB" w:rsidP="008A57DB">
            <w:pPr>
              <w:spacing w:after="0" w:line="240" w:lineRule="auto"/>
              <w:jc w:val="center"/>
              <w:rPr>
                <w:rFonts w:ascii="Times New Roman" w:eastAsia="Times New Roman" w:hAnsi="Times New Roman" w:cs="Times New Roman"/>
                <w:b/>
                <w:sz w:val="24"/>
                <w:szCs w:val="24"/>
                <w:lang w:val="uk-UA" w:eastAsia="ru-RU"/>
              </w:rPr>
            </w:pPr>
            <w:r w:rsidRPr="008A57DB">
              <w:rPr>
                <w:rFonts w:ascii="Times New Roman" w:eastAsia="Times New Roman" w:hAnsi="Times New Roman" w:cs="Times New Roman"/>
                <w:b/>
                <w:sz w:val="24"/>
                <w:szCs w:val="24"/>
                <w:lang w:val="uk-UA" w:eastAsia="ru-RU"/>
              </w:rPr>
              <w:t>для заліку</w:t>
            </w:r>
          </w:p>
        </w:tc>
      </w:tr>
      <w:tr w:rsidR="008A57DB" w:rsidRPr="008A57DB" w:rsidTr="00BA5E46">
        <w:trPr>
          <w:trHeight w:val="284"/>
        </w:trPr>
        <w:tc>
          <w:tcPr>
            <w:tcW w:w="1568" w:type="dxa"/>
            <w:shd w:val="clear" w:color="auto" w:fill="auto"/>
            <w:vAlign w:val="center"/>
          </w:tcPr>
          <w:p w:rsidR="008A57DB" w:rsidRPr="008A57DB" w:rsidRDefault="008A57DB" w:rsidP="008A57DB">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90-100</w:t>
            </w:r>
          </w:p>
        </w:tc>
        <w:tc>
          <w:tcPr>
            <w:tcW w:w="1115" w:type="dxa"/>
            <w:shd w:val="clear" w:color="auto" w:fill="auto"/>
            <w:vAlign w:val="center"/>
          </w:tcPr>
          <w:p w:rsidR="008A57DB" w:rsidRPr="008A57DB" w:rsidRDefault="008A57DB" w:rsidP="008A57DB">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A</w:t>
            </w:r>
          </w:p>
        </w:tc>
        <w:tc>
          <w:tcPr>
            <w:tcW w:w="3271" w:type="dxa"/>
            <w:vAlign w:val="center"/>
          </w:tcPr>
          <w:p w:rsidR="008A57DB" w:rsidRPr="008A57DB" w:rsidRDefault="008A57DB" w:rsidP="008A57DB">
            <w:pPr>
              <w:spacing w:after="0" w:line="240" w:lineRule="auto"/>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 xml:space="preserve">відмінно  </w:t>
            </w:r>
          </w:p>
        </w:tc>
        <w:tc>
          <w:tcPr>
            <w:tcW w:w="3260" w:type="dxa"/>
            <w:vMerge w:val="restart"/>
          </w:tcPr>
          <w:p w:rsidR="008A57DB" w:rsidRPr="008A57DB" w:rsidRDefault="008A57DB" w:rsidP="008A57DB">
            <w:pPr>
              <w:spacing w:after="0" w:line="240" w:lineRule="auto"/>
              <w:jc w:val="center"/>
              <w:rPr>
                <w:rFonts w:ascii="Times New Roman" w:eastAsia="Times New Roman" w:hAnsi="Times New Roman" w:cs="Times New Roman"/>
                <w:sz w:val="24"/>
                <w:szCs w:val="24"/>
                <w:lang w:val="uk-UA" w:eastAsia="ru-RU"/>
              </w:rPr>
            </w:pPr>
          </w:p>
          <w:p w:rsidR="008A57DB" w:rsidRPr="008A57DB" w:rsidRDefault="008A57DB" w:rsidP="008A57DB">
            <w:pPr>
              <w:spacing w:after="0" w:line="240" w:lineRule="auto"/>
              <w:jc w:val="center"/>
              <w:rPr>
                <w:rFonts w:ascii="Times New Roman" w:eastAsia="Times New Roman" w:hAnsi="Times New Roman" w:cs="Times New Roman"/>
                <w:sz w:val="24"/>
                <w:szCs w:val="24"/>
                <w:lang w:val="uk-UA" w:eastAsia="ru-RU"/>
              </w:rPr>
            </w:pPr>
          </w:p>
          <w:p w:rsidR="008A57DB" w:rsidRPr="008A57DB" w:rsidRDefault="008A57DB" w:rsidP="008A57DB">
            <w:pPr>
              <w:spacing w:after="0" w:line="240" w:lineRule="auto"/>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зараховано</w:t>
            </w:r>
          </w:p>
        </w:tc>
      </w:tr>
      <w:tr w:rsidR="008A57DB" w:rsidRPr="008A57DB" w:rsidTr="00BA5E46">
        <w:trPr>
          <w:trHeight w:val="184"/>
        </w:trPr>
        <w:tc>
          <w:tcPr>
            <w:tcW w:w="1568" w:type="dxa"/>
            <w:shd w:val="clear" w:color="auto" w:fill="auto"/>
            <w:vAlign w:val="center"/>
          </w:tcPr>
          <w:p w:rsidR="008A57DB" w:rsidRPr="008A57DB" w:rsidRDefault="008A57DB" w:rsidP="008A57DB">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82-89</w:t>
            </w:r>
          </w:p>
        </w:tc>
        <w:tc>
          <w:tcPr>
            <w:tcW w:w="1115" w:type="dxa"/>
            <w:shd w:val="clear" w:color="auto" w:fill="auto"/>
            <w:vAlign w:val="center"/>
          </w:tcPr>
          <w:p w:rsidR="008A57DB" w:rsidRPr="008A57DB" w:rsidRDefault="008A57DB" w:rsidP="008A57DB">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B</w:t>
            </w:r>
          </w:p>
        </w:tc>
        <w:tc>
          <w:tcPr>
            <w:tcW w:w="3271" w:type="dxa"/>
            <w:vMerge w:val="restart"/>
            <w:vAlign w:val="center"/>
          </w:tcPr>
          <w:p w:rsidR="008A57DB" w:rsidRPr="008A57DB" w:rsidRDefault="008A57DB" w:rsidP="008A57DB">
            <w:pPr>
              <w:spacing w:after="0" w:line="240" w:lineRule="auto"/>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 xml:space="preserve">добре </w:t>
            </w:r>
          </w:p>
        </w:tc>
        <w:tc>
          <w:tcPr>
            <w:tcW w:w="3260" w:type="dxa"/>
            <w:vMerge/>
          </w:tcPr>
          <w:p w:rsidR="008A57DB" w:rsidRPr="008A57DB" w:rsidRDefault="008A57DB" w:rsidP="008A57DB">
            <w:pPr>
              <w:spacing w:after="0" w:line="240" w:lineRule="auto"/>
              <w:jc w:val="center"/>
              <w:rPr>
                <w:rFonts w:ascii="Times New Roman" w:eastAsia="Times New Roman" w:hAnsi="Times New Roman" w:cs="Times New Roman"/>
                <w:sz w:val="24"/>
                <w:szCs w:val="24"/>
                <w:lang w:val="uk-UA" w:eastAsia="ru-RU"/>
              </w:rPr>
            </w:pPr>
          </w:p>
        </w:tc>
      </w:tr>
      <w:tr w:rsidR="008A57DB" w:rsidRPr="008A57DB" w:rsidTr="00BA5E46">
        <w:trPr>
          <w:trHeight w:val="256"/>
        </w:trPr>
        <w:tc>
          <w:tcPr>
            <w:tcW w:w="1568" w:type="dxa"/>
            <w:shd w:val="clear" w:color="auto" w:fill="auto"/>
            <w:vAlign w:val="center"/>
          </w:tcPr>
          <w:p w:rsidR="008A57DB" w:rsidRPr="008A57DB" w:rsidRDefault="008A57DB" w:rsidP="008A57DB">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75-81</w:t>
            </w:r>
          </w:p>
        </w:tc>
        <w:tc>
          <w:tcPr>
            <w:tcW w:w="1115" w:type="dxa"/>
            <w:shd w:val="clear" w:color="auto" w:fill="auto"/>
            <w:vAlign w:val="center"/>
          </w:tcPr>
          <w:p w:rsidR="008A57DB" w:rsidRPr="008A57DB" w:rsidRDefault="008A57DB" w:rsidP="008A57DB">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C</w:t>
            </w:r>
          </w:p>
        </w:tc>
        <w:tc>
          <w:tcPr>
            <w:tcW w:w="3271" w:type="dxa"/>
            <w:vMerge/>
            <w:vAlign w:val="center"/>
          </w:tcPr>
          <w:p w:rsidR="008A57DB" w:rsidRPr="008A57DB" w:rsidRDefault="008A57DB" w:rsidP="008A57DB">
            <w:pPr>
              <w:spacing w:after="0" w:line="240" w:lineRule="auto"/>
              <w:jc w:val="center"/>
              <w:rPr>
                <w:rFonts w:ascii="Times New Roman" w:eastAsia="Times New Roman" w:hAnsi="Times New Roman" w:cs="Times New Roman"/>
                <w:sz w:val="24"/>
                <w:szCs w:val="24"/>
                <w:lang w:val="uk-UA" w:eastAsia="ru-RU"/>
              </w:rPr>
            </w:pPr>
          </w:p>
        </w:tc>
        <w:tc>
          <w:tcPr>
            <w:tcW w:w="3260" w:type="dxa"/>
            <w:vMerge/>
          </w:tcPr>
          <w:p w:rsidR="008A57DB" w:rsidRPr="008A57DB" w:rsidRDefault="008A57DB" w:rsidP="008A57DB">
            <w:pPr>
              <w:spacing w:after="0" w:line="240" w:lineRule="auto"/>
              <w:jc w:val="center"/>
              <w:rPr>
                <w:rFonts w:ascii="Times New Roman" w:eastAsia="Times New Roman" w:hAnsi="Times New Roman" w:cs="Times New Roman"/>
                <w:sz w:val="24"/>
                <w:szCs w:val="24"/>
                <w:lang w:val="uk-UA" w:eastAsia="ru-RU"/>
              </w:rPr>
            </w:pPr>
          </w:p>
        </w:tc>
      </w:tr>
      <w:tr w:rsidR="008A57DB" w:rsidRPr="008A57DB" w:rsidTr="00BA5E46">
        <w:trPr>
          <w:trHeight w:val="284"/>
        </w:trPr>
        <w:tc>
          <w:tcPr>
            <w:tcW w:w="1568" w:type="dxa"/>
            <w:shd w:val="clear" w:color="auto" w:fill="auto"/>
            <w:vAlign w:val="center"/>
          </w:tcPr>
          <w:p w:rsidR="008A57DB" w:rsidRPr="008A57DB" w:rsidRDefault="008A57DB" w:rsidP="008A57DB">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67-74</w:t>
            </w:r>
          </w:p>
        </w:tc>
        <w:tc>
          <w:tcPr>
            <w:tcW w:w="1115" w:type="dxa"/>
            <w:shd w:val="clear" w:color="auto" w:fill="auto"/>
            <w:vAlign w:val="center"/>
          </w:tcPr>
          <w:p w:rsidR="008A57DB" w:rsidRPr="008A57DB" w:rsidRDefault="008A57DB" w:rsidP="008A57DB">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D</w:t>
            </w:r>
          </w:p>
        </w:tc>
        <w:tc>
          <w:tcPr>
            <w:tcW w:w="3271" w:type="dxa"/>
            <w:vMerge w:val="restart"/>
            <w:vAlign w:val="center"/>
          </w:tcPr>
          <w:p w:rsidR="008A57DB" w:rsidRPr="008A57DB" w:rsidRDefault="008A57DB" w:rsidP="008A57DB">
            <w:pPr>
              <w:spacing w:after="0" w:line="240" w:lineRule="auto"/>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 xml:space="preserve">задовільно </w:t>
            </w:r>
          </w:p>
        </w:tc>
        <w:tc>
          <w:tcPr>
            <w:tcW w:w="3260" w:type="dxa"/>
            <w:vMerge/>
          </w:tcPr>
          <w:p w:rsidR="008A57DB" w:rsidRPr="008A57DB" w:rsidRDefault="008A57DB" w:rsidP="008A57DB">
            <w:pPr>
              <w:spacing w:after="0" w:line="240" w:lineRule="auto"/>
              <w:jc w:val="center"/>
              <w:rPr>
                <w:rFonts w:ascii="Times New Roman" w:eastAsia="Times New Roman" w:hAnsi="Times New Roman" w:cs="Times New Roman"/>
                <w:sz w:val="24"/>
                <w:szCs w:val="24"/>
                <w:lang w:val="uk-UA" w:eastAsia="ru-RU"/>
              </w:rPr>
            </w:pPr>
          </w:p>
        </w:tc>
      </w:tr>
      <w:tr w:rsidR="008A57DB" w:rsidRPr="008A57DB" w:rsidTr="00BA5E46">
        <w:trPr>
          <w:trHeight w:val="270"/>
        </w:trPr>
        <w:tc>
          <w:tcPr>
            <w:tcW w:w="1568" w:type="dxa"/>
            <w:shd w:val="clear" w:color="auto" w:fill="auto"/>
            <w:vAlign w:val="center"/>
          </w:tcPr>
          <w:p w:rsidR="008A57DB" w:rsidRPr="008A57DB" w:rsidRDefault="008A57DB" w:rsidP="008A57DB">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60-66</w:t>
            </w:r>
          </w:p>
        </w:tc>
        <w:tc>
          <w:tcPr>
            <w:tcW w:w="1115" w:type="dxa"/>
            <w:shd w:val="clear" w:color="auto" w:fill="auto"/>
            <w:vAlign w:val="center"/>
          </w:tcPr>
          <w:p w:rsidR="008A57DB" w:rsidRPr="008A57DB" w:rsidRDefault="008A57DB" w:rsidP="008A57DB">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E</w:t>
            </w:r>
          </w:p>
        </w:tc>
        <w:tc>
          <w:tcPr>
            <w:tcW w:w="3271" w:type="dxa"/>
            <w:vMerge/>
            <w:vAlign w:val="center"/>
          </w:tcPr>
          <w:p w:rsidR="008A57DB" w:rsidRPr="008A57DB" w:rsidRDefault="008A57DB" w:rsidP="008A57DB">
            <w:pPr>
              <w:spacing w:after="0" w:line="240" w:lineRule="auto"/>
              <w:jc w:val="center"/>
              <w:rPr>
                <w:rFonts w:ascii="Times New Roman" w:eastAsia="Times New Roman" w:hAnsi="Times New Roman" w:cs="Times New Roman"/>
                <w:sz w:val="24"/>
                <w:szCs w:val="24"/>
                <w:lang w:val="uk-UA" w:eastAsia="ru-RU"/>
              </w:rPr>
            </w:pPr>
          </w:p>
        </w:tc>
        <w:tc>
          <w:tcPr>
            <w:tcW w:w="3260" w:type="dxa"/>
            <w:vMerge/>
          </w:tcPr>
          <w:p w:rsidR="008A57DB" w:rsidRPr="008A57DB" w:rsidRDefault="008A57DB" w:rsidP="008A57DB">
            <w:pPr>
              <w:spacing w:after="0" w:line="240" w:lineRule="auto"/>
              <w:jc w:val="center"/>
              <w:rPr>
                <w:rFonts w:ascii="Times New Roman" w:eastAsia="Times New Roman" w:hAnsi="Times New Roman" w:cs="Times New Roman"/>
                <w:sz w:val="24"/>
                <w:szCs w:val="24"/>
                <w:lang w:val="uk-UA" w:eastAsia="ru-RU"/>
              </w:rPr>
            </w:pPr>
          </w:p>
        </w:tc>
      </w:tr>
      <w:tr w:rsidR="008A57DB" w:rsidRPr="008A57DB" w:rsidTr="00BA5E46">
        <w:trPr>
          <w:trHeight w:val="554"/>
        </w:trPr>
        <w:tc>
          <w:tcPr>
            <w:tcW w:w="1568" w:type="dxa"/>
            <w:shd w:val="clear" w:color="auto" w:fill="auto"/>
            <w:vAlign w:val="center"/>
          </w:tcPr>
          <w:p w:rsidR="008A57DB" w:rsidRPr="008A57DB" w:rsidRDefault="008A57DB" w:rsidP="008A57DB">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35-59</w:t>
            </w:r>
          </w:p>
        </w:tc>
        <w:tc>
          <w:tcPr>
            <w:tcW w:w="1115" w:type="dxa"/>
            <w:shd w:val="clear" w:color="auto" w:fill="auto"/>
            <w:vAlign w:val="center"/>
          </w:tcPr>
          <w:p w:rsidR="008A57DB" w:rsidRPr="008A57DB" w:rsidRDefault="008A57DB" w:rsidP="008A57DB">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FX</w:t>
            </w:r>
          </w:p>
        </w:tc>
        <w:tc>
          <w:tcPr>
            <w:tcW w:w="3271" w:type="dxa"/>
            <w:vAlign w:val="center"/>
          </w:tcPr>
          <w:p w:rsidR="008A57DB" w:rsidRPr="008A57DB" w:rsidRDefault="008A57DB" w:rsidP="008A57DB">
            <w:pPr>
              <w:spacing w:after="0" w:line="240" w:lineRule="auto"/>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незадовільно з можливістю повторного складання</w:t>
            </w:r>
          </w:p>
        </w:tc>
        <w:tc>
          <w:tcPr>
            <w:tcW w:w="3260" w:type="dxa"/>
          </w:tcPr>
          <w:p w:rsidR="008A57DB" w:rsidRPr="008A57DB" w:rsidRDefault="008A57DB" w:rsidP="008A57DB">
            <w:pPr>
              <w:spacing w:after="0" w:line="240" w:lineRule="auto"/>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не зараховано з можливістю повторного складання</w:t>
            </w:r>
          </w:p>
        </w:tc>
      </w:tr>
      <w:tr w:rsidR="008A57DB" w:rsidRPr="008A57DB" w:rsidTr="00BA5E46">
        <w:trPr>
          <w:trHeight w:val="66"/>
        </w:trPr>
        <w:tc>
          <w:tcPr>
            <w:tcW w:w="1568" w:type="dxa"/>
            <w:shd w:val="clear" w:color="auto" w:fill="auto"/>
            <w:vAlign w:val="center"/>
          </w:tcPr>
          <w:p w:rsidR="008A57DB" w:rsidRPr="008A57DB" w:rsidRDefault="008A57DB" w:rsidP="008A57DB">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0-34</w:t>
            </w:r>
          </w:p>
        </w:tc>
        <w:tc>
          <w:tcPr>
            <w:tcW w:w="1115" w:type="dxa"/>
            <w:shd w:val="clear" w:color="auto" w:fill="auto"/>
            <w:vAlign w:val="center"/>
          </w:tcPr>
          <w:p w:rsidR="008A57DB" w:rsidRPr="008A57DB" w:rsidRDefault="008A57DB" w:rsidP="008A57DB">
            <w:pPr>
              <w:spacing w:after="0" w:line="240" w:lineRule="auto"/>
              <w:ind w:left="180"/>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F</w:t>
            </w:r>
          </w:p>
        </w:tc>
        <w:tc>
          <w:tcPr>
            <w:tcW w:w="3271" w:type="dxa"/>
            <w:vAlign w:val="center"/>
          </w:tcPr>
          <w:p w:rsidR="008A57DB" w:rsidRPr="008A57DB" w:rsidRDefault="008A57DB" w:rsidP="008A57DB">
            <w:pPr>
              <w:spacing w:after="0" w:line="240" w:lineRule="auto"/>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незадовільно з обов’язковим повторним вивченням дисципліни</w:t>
            </w:r>
          </w:p>
        </w:tc>
        <w:tc>
          <w:tcPr>
            <w:tcW w:w="3260" w:type="dxa"/>
          </w:tcPr>
          <w:p w:rsidR="008A57DB" w:rsidRPr="008A57DB" w:rsidRDefault="008A57DB" w:rsidP="008A57DB">
            <w:pPr>
              <w:spacing w:after="0" w:line="240" w:lineRule="auto"/>
              <w:jc w:val="center"/>
              <w:rPr>
                <w:rFonts w:ascii="Times New Roman" w:eastAsia="Times New Roman" w:hAnsi="Times New Roman" w:cs="Times New Roman"/>
                <w:sz w:val="24"/>
                <w:szCs w:val="24"/>
                <w:lang w:val="uk-UA" w:eastAsia="ru-RU"/>
              </w:rPr>
            </w:pPr>
            <w:r w:rsidRPr="008A57DB">
              <w:rPr>
                <w:rFonts w:ascii="Times New Roman" w:eastAsia="Times New Roman" w:hAnsi="Times New Roman" w:cs="Times New Roman"/>
                <w:sz w:val="24"/>
                <w:szCs w:val="24"/>
                <w:lang w:val="uk-UA" w:eastAsia="ru-RU"/>
              </w:rPr>
              <w:t>не зараховано з обов’язковим повторним вивченням дисципліни</w:t>
            </w:r>
          </w:p>
        </w:tc>
      </w:tr>
    </w:tbl>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bCs/>
          <w:lang w:val="uk-UA"/>
        </w:rPr>
      </w:pP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bCs/>
          <w:lang w:val="uk-UA"/>
        </w:rPr>
      </w:pP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sz w:val="24"/>
          <w:szCs w:val="24"/>
          <w:lang w:val="uk-UA"/>
        </w:rPr>
      </w:pP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sz w:val="24"/>
          <w:szCs w:val="24"/>
          <w:lang w:val="uk-UA"/>
        </w:rPr>
      </w:pPr>
      <w:r w:rsidRPr="008A57DB">
        <w:rPr>
          <w:rFonts w:ascii="Times New Roman" w:eastAsia="Times New Roman" w:hAnsi="Times New Roman" w:cs="Times New Roman"/>
          <w:b/>
          <w:sz w:val="24"/>
          <w:szCs w:val="24"/>
          <w:lang w:val="uk-UA"/>
        </w:rPr>
        <w:t>РЕКОМЕНДОВАНА ЛІТЕРАТУРА</w:t>
      </w:r>
    </w:p>
    <w:p w:rsidR="008A57DB" w:rsidRPr="008A57DB" w:rsidRDefault="008A57DB" w:rsidP="008A57DB">
      <w:pPr>
        <w:autoSpaceDE w:val="0"/>
        <w:autoSpaceDN w:val="0"/>
        <w:adjustRightInd w:val="0"/>
        <w:spacing w:after="0" w:line="240" w:lineRule="auto"/>
        <w:rPr>
          <w:rFonts w:ascii="Times New Roman" w:eastAsia="Calibri" w:hAnsi="Times New Roman" w:cs="Times New Roman"/>
          <w:color w:val="000000"/>
          <w:sz w:val="24"/>
          <w:szCs w:val="24"/>
          <w:lang w:eastAsia="ru-RU"/>
        </w:rPr>
      </w:pPr>
    </w:p>
    <w:p w:rsidR="0086545C" w:rsidRPr="0086545C" w:rsidRDefault="0086545C" w:rsidP="0086545C">
      <w:pPr>
        <w:widowControl w:val="0"/>
        <w:shd w:val="clear" w:color="auto" w:fill="FFFFFF"/>
        <w:tabs>
          <w:tab w:val="num" w:pos="720"/>
          <w:tab w:val="left" w:pos="153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6545C">
        <w:rPr>
          <w:rFonts w:ascii="Times New Roman" w:eastAsia="Times New Roman" w:hAnsi="Times New Roman" w:cs="Times New Roman"/>
          <w:sz w:val="24"/>
          <w:szCs w:val="24"/>
          <w:lang w:eastAsia="ru-RU"/>
        </w:rPr>
        <w:t xml:space="preserve">1. </w:t>
      </w:r>
      <w:proofErr w:type="spellStart"/>
      <w:r w:rsidRPr="0086545C">
        <w:rPr>
          <w:rFonts w:ascii="Times New Roman" w:eastAsia="Times New Roman" w:hAnsi="Times New Roman" w:cs="Times New Roman"/>
          <w:sz w:val="24"/>
          <w:szCs w:val="24"/>
          <w:lang w:eastAsia="ru-RU"/>
        </w:rPr>
        <w:t>Акімов</w:t>
      </w:r>
      <w:proofErr w:type="spellEnd"/>
      <w:r w:rsidRPr="0086545C">
        <w:rPr>
          <w:rFonts w:ascii="Times New Roman" w:eastAsia="Times New Roman" w:hAnsi="Times New Roman" w:cs="Times New Roman"/>
          <w:sz w:val="24"/>
          <w:szCs w:val="24"/>
          <w:lang w:eastAsia="ru-RU"/>
        </w:rPr>
        <w:t xml:space="preserve"> О. В. Статистика в </w:t>
      </w:r>
      <w:proofErr w:type="spellStart"/>
      <w:r w:rsidRPr="0086545C">
        <w:rPr>
          <w:rFonts w:ascii="Times New Roman" w:eastAsia="Times New Roman" w:hAnsi="Times New Roman" w:cs="Times New Roman"/>
          <w:sz w:val="24"/>
          <w:szCs w:val="24"/>
          <w:lang w:eastAsia="ru-RU"/>
        </w:rPr>
        <w:t>малюнках</w:t>
      </w:r>
      <w:proofErr w:type="spellEnd"/>
      <w:r w:rsidRPr="0086545C">
        <w:rPr>
          <w:rFonts w:ascii="Times New Roman" w:eastAsia="Times New Roman" w:hAnsi="Times New Roman" w:cs="Times New Roman"/>
          <w:sz w:val="24"/>
          <w:szCs w:val="24"/>
          <w:lang w:eastAsia="ru-RU"/>
        </w:rPr>
        <w:t xml:space="preserve"> та схемах : </w:t>
      </w:r>
      <w:proofErr w:type="spellStart"/>
      <w:r w:rsidRPr="0086545C">
        <w:rPr>
          <w:rFonts w:ascii="Times New Roman" w:eastAsia="Times New Roman" w:hAnsi="Times New Roman" w:cs="Times New Roman"/>
          <w:sz w:val="24"/>
          <w:szCs w:val="24"/>
          <w:lang w:eastAsia="ru-RU"/>
        </w:rPr>
        <w:t>навчальний</w:t>
      </w:r>
      <w:proofErr w:type="spellEnd"/>
      <w:r w:rsidRPr="0086545C">
        <w:rPr>
          <w:rFonts w:ascii="Times New Roman" w:eastAsia="Times New Roman" w:hAnsi="Times New Roman" w:cs="Times New Roman"/>
          <w:sz w:val="24"/>
          <w:szCs w:val="24"/>
          <w:lang w:eastAsia="ru-RU"/>
        </w:rPr>
        <w:t xml:space="preserve"> </w:t>
      </w:r>
      <w:proofErr w:type="spellStart"/>
      <w:proofErr w:type="gramStart"/>
      <w:r w:rsidRPr="0086545C">
        <w:rPr>
          <w:rFonts w:ascii="Times New Roman" w:eastAsia="Times New Roman" w:hAnsi="Times New Roman" w:cs="Times New Roman"/>
          <w:sz w:val="24"/>
          <w:szCs w:val="24"/>
          <w:lang w:eastAsia="ru-RU"/>
        </w:rPr>
        <w:t>пос</w:t>
      </w:r>
      <w:proofErr w:type="gramEnd"/>
      <w:r w:rsidRPr="0086545C">
        <w:rPr>
          <w:rFonts w:ascii="Times New Roman" w:eastAsia="Times New Roman" w:hAnsi="Times New Roman" w:cs="Times New Roman"/>
          <w:sz w:val="24"/>
          <w:szCs w:val="24"/>
          <w:lang w:eastAsia="ru-RU"/>
        </w:rPr>
        <w:t>ібник</w:t>
      </w:r>
      <w:proofErr w:type="spellEnd"/>
      <w:r w:rsidRPr="0086545C">
        <w:rPr>
          <w:rFonts w:ascii="Times New Roman" w:eastAsia="Times New Roman" w:hAnsi="Times New Roman" w:cs="Times New Roman"/>
          <w:sz w:val="24"/>
          <w:szCs w:val="24"/>
          <w:lang w:eastAsia="ru-RU"/>
        </w:rPr>
        <w:t>. К.</w:t>
      </w:r>
      <w:proofErr w:type="gramStart"/>
      <w:r w:rsidRPr="0086545C">
        <w:rPr>
          <w:rFonts w:ascii="Times New Roman" w:eastAsia="Times New Roman" w:hAnsi="Times New Roman" w:cs="Times New Roman"/>
          <w:sz w:val="24"/>
          <w:szCs w:val="24"/>
          <w:lang w:eastAsia="ru-RU"/>
        </w:rPr>
        <w:t xml:space="preserve"> :</w:t>
      </w:r>
      <w:proofErr w:type="gramEnd"/>
      <w:r w:rsidRPr="0086545C">
        <w:rPr>
          <w:rFonts w:ascii="Times New Roman" w:eastAsia="Times New Roman" w:hAnsi="Times New Roman" w:cs="Times New Roman"/>
          <w:sz w:val="24"/>
          <w:szCs w:val="24"/>
          <w:lang w:eastAsia="ru-RU"/>
        </w:rPr>
        <w:t xml:space="preserve"> ЦНЛ, 2007. 168 с.</w:t>
      </w:r>
    </w:p>
    <w:p w:rsidR="0086545C" w:rsidRPr="0086545C" w:rsidRDefault="0086545C" w:rsidP="0086545C">
      <w:pPr>
        <w:widowControl w:val="0"/>
        <w:shd w:val="clear" w:color="auto" w:fill="FFFFFF"/>
        <w:tabs>
          <w:tab w:val="num" w:pos="720"/>
          <w:tab w:val="left" w:pos="153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6545C">
        <w:rPr>
          <w:rFonts w:ascii="Times New Roman" w:eastAsia="Times New Roman" w:hAnsi="Times New Roman" w:cs="Times New Roman"/>
          <w:sz w:val="24"/>
          <w:szCs w:val="24"/>
          <w:lang w:eastAsia="ru-RU"/>
        </w:rPr>
        <w:t xml:space="preserve">2. </w:t>
      </w:r>
      <w:proofErr w:type="spellStart"/>
      <w:r w:rsidRPr="0086545C">
        <w:rPr>
          <w:rFonts w:ascii="Times New Roman" w:eastAsia="Times New Roman" w:hAnsi="Times New Roman" w:cs="Times New Roman"/>
          <w:sz w:val="24"/>
          <w:szCs w:val="24"/>
          <w:lang w:eastAsia="ru-RU"/>
        </w:rPr>
        <w:t>Горкавий</w:t>
      </w:r>
      <w:proofErr w:type="spellEnd"/>
      <w:r w:rsidRPr="0086545C">
        <w:rPr>
          <w:rFonts w:ascii="Times New Roman" w:eastAsia="Times New Roman" w:hAnsi="Times New Roman" w:cs="Times New Roman"/>
          <w:sz w:val="24"/>
          <w:szCs w:val="24"/>
          <w:lang w:eastAsia="ru-RU"/>
        </w:rPr>
        <w:t xml:space="preserve"> В. К. Статистика : </w:t>
      </w:r>
      <w:proofErr w:type="spellStart"/>
      <w:r w:rsidRPr="0086545C">
        <w:rPr>
          <w:rFonts w:ascii="Times New Roman" w:eastAsia="Times New Roman" w:hAnsi="Times New Roman" w:cs="Times New Roman"/>
          <w:sz w:val="24"/>
          <w:szCs w:val="24"/>
          <w:lang w:eastAsia="ru-RU"/>
        </w:rPr>
        <w:t>навчальний</w:t>
      </w:r>
      <w:proofErr w:type="spellEnd"/>
      <w:r w:rsidRPr="0086545C">
        <w:rPr>
          <w:rFonts w:ascii="Times New Roman" w:eastAsia="Times New Roman" w:hAnsi="Times New Roman" w:cs="Times New Roman"/>
          <w:sz w:val="24"/>
          <w:szCs w:val="24"/>
          <w:lang w:eastAsia="ru-RU"/>
        </w:rPr>
        <w:t xml:space="preserve"> </w:t>
      </w:r>
      <w:proofErr w:type="spellStart"/>
      <w:proofErr w:type="gramStart"/>
      <w:r w:rsidRPr="0086545C">
        <w:rPr>
          <w:rFonts w:ascii="Times New Roman" w:eastAsia="Times New Roman" w:hAnsi="Times New Roman" w:cs="Times New Roman"/>
          <w:sz w:val="24"/>
          <w:szCs w:val="24"/>
          <w:lang w:eastAsia="ru-RU"/>
        </w:rPr>
        <w:t>пос</w:t>
      </w:r>
      <w:proofErr w:type="gramEnd"/>
      <w:r w:rsidRPr="0086545C">
        <w:rPr>
          <w:rFonts w:ascii="Times New Roman" w:eastAsia="Times New Roman" w:hAnsi="Times New Roman" w:cs="Times New Roman"/>
          <w:sz w:val="24"/>
          <w:szCs w:val="24"/>
          <w:lang w:eastAsia="ru-RU"/>
        </w:rPr>
        <w:t>ібник</w:t>
      </w:r>
      <w:proofErr w:type="spellEnd"/>
      <w:r w:rsidRPr="0086545C">
        <w:rPr>
          <w:rFonts w:ascii="Times New Roman" w:eastAsia="Times New Roman" w:hAnsi="Times New Roman" w:cs="Times New Roman"/>
          <w:sz w:val="24"/>
          <w:szCs w:val="24"/>
          <w:lang w:eastAsia="ru-RU"/>
        </w:rPr>
        <w:t>. К.</w:t>
      </w:r>
      <w:proofErr w:type="gramStart"/>
      <w:r w:rsidRPr="0086545C">
        <w:rPr>
          <w:rFonts w:ascii="Times New Roman" w:eastAsia="Times New Roman" w:hAnsi="Times New Roman" w:cs="Times New Roman"/>
          <w:sz w:val="24"/>
          <w:szCs w:val="24"/>
          <w:lang w:eastAsia="ru-RU"/>
        </w:rPr>
        <w:t xml:space="preserve"> :</w:t>
      </w:r>
      <w:proofErr w:type="gramEnd"/>
      <w:r w:rsidRPr="0086545C">
        <w:rPr>
          <w:rFonts w:ascii="Times New Roman" w:eastAsia="Times New Roman" w:hAnsi="Times New Roman" w:cs="Times New Roman"/>
          <w:sz w:val="24"/>
          <w:szCs w:val="24"/>
          <w:lang w:eastAsia="ru-RU"/>
        </w:rPr>
        <w:t xml:space="preserve"> ЦНЛ, 2012. 608 с.</w:t>
      </w:r>
    </w:p>
    <w:p w:rsidR="0086545C" w:rsidRPr="0086545C" w:rsidRDefault="0086545C" w:rsidP="0086545C">
      <w:pPr>
        <w:widowControl w:val="0"/>
        <w:shd w:val="clear" w:color="auto" w:fill="FFFFFF"/>
        <w:tabs>
          <w:tab w:val="num" w:pos="720"/>
          <w:tab w:val="left" w:pos="153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6545C">
        <w:rPr>
          <w:rFonts w:ascii="Times New Roman" w:eastAsia="Times New Roman" w:hAnsi="Times New Roman" w:cs="Times New Roman"/>
          <w:sz w:val="24"/>
          <w:szCs w:val="24"/>
          <w:lang w:eastAsia="ru-RU"/>
        </w:rPr>
        <w:lastRenderedPageBreak/>
        <w:t xml:space="preserve">3. </w:t>
      </w:r>
      <w:proofErr w:type="spellStart"/>
      <w:r w:rsidRPr="0086545C">
        <w:rPr>
          <w:rFonts w:ascii="Times New Roman" w:eastAsia="Times New Roman" w:hAnsi="Times New Roman" w:cs="Times New Roman"/>
          <w:sz w:val="24"/>
          <w:szCs w:val="24"/>
          <w:lang w:eastAsia="ru-RU"/>
        </w:rPr>
        <w:t>Є</w:t>
      </w:r>
      <w:proofErr w:type="gramStart"/>
      <w:r w:rsidRPr="0086545C">
        <w:rPr>
          <w:rFonts w:ascii="Times New Roman" w:eastAsia="Times New Roman" w:hAnsi="Times New Roman" w:cs="Times New Roman"/>
          <w:sz w:val="24"/>
          <w:szCs w:val="24"/>
          <w:lang w:eastAsia="ru-RU"/>
        </w:rPr>
        <w:t>р</w:t>
      </w:r>
      <w:proofErr w:type="gramEnd"/>
      <w:r w:rsidRPr="0086545C">
        <w:rPr>
          <w:rFonts w:ascii="Times New Roman" w:eastAsia="Times New Roman" w:hAnsi="Times New Roman" w:cs="Times New Roman"/>
          <w:sz w:val="24"/>
          <w:szCs w:val="24"/>
          <w:lang w:eastAsia="ru-RU"/>
        </w:rPr>
        <w:t>іна</w:t>
      </w:r>
      <w:proofErr w:type="spellEnd"/>
      <w:r w:rsidRPr="0086545C">
        <w:rPr>
          <w:rFonts w:ascii="Times New Roman" w:eastAsia="Times New Roman" w:hAnsi="Times New Roman" w:cs="Times New Roman"/>
          <w:sz w:val="24"/>
          <w:szCs w:val="24"/>
          <w:lang w:eastAsia="ru-RU"/>
        </w:rPr>
        <w:t xml:space="preserve"> А. М., Кальян З. О. </w:t>
      </w:r>
      <w:proofErr w:type="spellStart"/>
      <w:r w:rsidRPr="0086545C">
        <w:rPr>
          <w:rFonts w:ascii="Times New Roman" w:eastAsia="Times New Roman" w:hAnsi="Times New Roman" w:cs="Times New Roman"/>
          <w:sz w:val="24"/>
          <w:szCs w:val="24"/>
          <w:lang w:eastAsia="ru-RU"/>
        </w:rPr>
        <w:t>Теорія</w:t>
      </w:r>
      <w:proofErr w:type="spellEnd"/>
      <w:r w:rsidRPr="0086545C">
        <w:rPr>
          <w:rFonts w:ascii="Times New Roman" w:eastAsia="Times New Roman" w:hAnsi="Times New Roman" w:cs="Times New Roman"/>
          <w:sz w:val="24"/>
          <w:szCs w:val="24"/>
          <w:lang w:eastAsia="ru-RU"/>
        </w:rPr>
        <w:t xml:space="preserve"> статистики. Практикум. К.</w:t>
      </w:r>
      <w:proofErr w:type="gramStart"/>
      <w:r w:rsidRPr="0086545C">
        <w:rPr>
          <w:rFonts w:ascii="Times New Roman" w:eastAsia="Times New Roman" w:hAnsi="Times New Roman" w:cs="Times New Roman"/>
          <w:sz w:val="24"/>
          <w:szCs w:val="24"/>
          <w:lang w:eastAsia="ru-RU"/>
        </w:rPr>
        <w:t xml:space="preserve"> :</w:t>
      </w:r>
      <w:proofErr w:type="gramEnd"/>
      <w:r w:rsidRPr="0086545C">
        <w:rPr>
          <w:rFonts w:ascii="Times New Roman" w:eastAsia="Times New Roman" w:hAnsi="Times New Roman" w:cs="Times New Roman"/>
          <w:sz w:val="24"/>
          <w:szCs w:val="24"/>
          <w:lang w:eastAsia="ru-RU"/>
        </w:rPr>
        <w:t xml:space="preserve"> </w:t>
      </w:r>
      <w:proofErr w:type="spellStart"/>
      <w:r w:rsidRPr="0086545C">
        <w:rPr>
          <w:rFonts w:ascii="Times New Roman" w:eastAsia="Times New Roman" w:hAnsi="Times New Roman" w:cs="Times New Roman"/>
          <w:sz w:val="24"/>
          <w:szCs w:val="24"/>
          <w:lang w:eastAsia="ru-RU"/>
        </w:rPr>
        <w:t>Знання</w:t>
      </w:r>
      <w:proofErr w:type="spellEnd"/>
      <w:r w:rsidRPr="0086545C">
        <w:rPr>
          <w:rFonts w:ascii="Times New Roman" w:eastAsia="Times New Roman" w:hAnsi="Times New Roman" w:cs="Times New Roman"/>
          <w:sz w:val="24"/>
          <w:szCs w:val="24"/>
          <w:lang w:eastAsia="ru-RU"/>
        </w:rPr>
        <w:t>, 2002. 422 с.</w:t>
      </w:r>
    </w:p>
    <w:p w:rsidR="0086545C" w:rsidRPr="0086545C" w:rsidRDefault="0086545C" w:rsidP="0086545C">
      <w:pPr>
        <w:widowControl w:val="0"/>
        <w:shd w:val="clear" w:color="auto" w:fill="FFFFFF"/>
        <w:tabs>
          <w:tab w:val="num" w:pos="720"/>
          <w:tab w:val="left" w:pos="153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6545C">
        <w:rPr>
          <w:rFonts w:ascii="Times New Roman" w:eastAsia="Times New Roman" w:hAnsi="Times New Roman" w:cs="Times New Roman"/>
          <w:sz w:val="24"/>
          <w:szCs w:val="24"/>
          <w:lang w:eastAsia="ru-RU"/>
        </w:rPr>
        <w:t xml:space="preserve">4. </w:t>
      </w:r>
      <w:proofErr w:type="spellStart"/>
      <w:r w:rsidRPr="0086545C">
        <w:rPr>
          <w:rFonts w:ascii="Times New Roman" w:eastAsia="Times New Roman" w:hAnsi="Times New Roman" w:cs="Times New Roman"/>
          <w:sz w:val="24"/>
          <w:szCs w:val="24"/>
          <w:lang w:eastAsia="ru-RU"/>
        </w:rPr>
        <w:t>Лугіні</w:t>
      </w:r>
      <w:proofErr w:type="gramStart"/>
      <w:r w:rsidRPr="0086545C">
        <w:rPr>
          <w:rFonts w:ascii="Times New Roman" w:eastAsia="Times New Roman" w:hAnsi="Times New Roman" w:cs="Times New Roman"/>
          <w:sz w:val="24"/>
          <w:szCs w:val="24"/>
          <w:lang w:eastAsia="ru-RU"/>
        </w:rPr>
        <w:t>н</w:t>
      </w:r>
      <w:proofErr w:type="spellEnd"/>
      <w:proofErr w:type="gramEnd"/>
      <w:r w:rsidRPr="0086545C">
        <w:rPr>
          <w:rFonts w:ascii="Times New Roman" w:eastAsia="Times New Roman" w:hAnsi="Times New Roman" w:cs="Times New Roman"/>
          <w:sz w:val="24"/>
          <w:szCs w:val="24"/>
          <w:lang w:eastAsia="ru-RU"/>
        </w:rPr>
        <w:t xml:space="preserve"> О. Є. Статистика : </w:t>
      </w:r>
      <w:proofErr w:type="spellStart"/>
      <w:r w:rsidRPr="0086545C">
        <w:rPr>
          <w:rFonts w:ascii="Times New Roman" w:eastAsia="Times New Roman" w:hAnsi="Times New Roman" w:cs="Times New Roman"/>
          <w:sz w:val="24"/>
          <w:szCs w:val="24"/>
          <w:lang w:eastAsia="ru-RU"/>
        </w:rPr>
        <w:t>навчальний</w:t>
      </w:r>
      <w:proofErr w:type="spellEnd"/>
      <w:r w:rsidRPr="0086545C">
        <w:rPr>
          <w:rFonts w:ascii="Times New Roman" w:eastAsia="Times New Roman" w:hAnsi="Times New Roman" w:cs="Times New Roman"/>
          <w:sz w:val="24"/>
          <w:szCs w:val="24"/>
          <w:lang w:eastAsia="ru-RU"/>
        </w:rPr>
        <w:t xml:space="preserve"> </w:t>
      </w:r>
      <w:proofErr w:type="spellStart"/>
      <w:r w:rsidRPr="0086545C">
        <w:rPr>
          <w:rFonts w:ascii="Times New Roman" w:eastAsia="Times New Roman" w:hAnsi="Times New Roman" w:cs="Times New Roman"/>
          <w:sz w:val="24"/>
          <w:szCs w:val="24"/>
          <w:lang w:eastAsia="ru-RU"/>
        </w:rPr>
        <w:t>посібник</w:t>
      </w:r>
      <w:proofErr w:type="spellEnd"/>
      <w:r w:rsidRPr="0086545C">
        <w:rPr>
          <w:rFonts w:ascii="Times New Roman" w:eastAsia="Times New Roman" w:hAnsi="Times New Roman" w:cs="Times New Roman"/>
          <w:sz w:val="24"/>
          <w:szCs w:val="24"/>
          <w:lang w:eastAsia="ru-RU"/>
        </w:rPr>
        <w:t>.  К.: ЦНЛ, 2007. 608 с.</w:t>
      </w:r>
    </w:p>
    <w:p w:rsidR="0086545C" w:rsidRPr="0086545C" w:rsidRDefault="0086545C" w:rsidP="0086545C">
      <w:pPr>
        <w:widowControl w:val="0"/>
        <w:shd w:val="clear" w:color="auto" w:fill="FFFFFF"/>
        <w:tabs>
          <w:tab w:val="num" w:pos="720"/>
          <w:tab w:val="left" w:pos="153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6545C">
        <w:rPr>
          <w:rFonts w:ascii="Times New Roman" w:eastAsia="Times New Roman" w:hAnsi="Times New Roman" w:cs="Times New Roman"/>
          <w:sz w:val="24"/>
          <w:szCs w:val="24"/>
          <w:lang w:eastAsia="ru-RU"/>
        </w:rPr>
        <w:t xml:space="preserve">5. Статистика: </w:t>
      </w:r>
      <w:proofErr w:type="spellStart"/>
      <w:r w:rsidRPr="0086545C">
        <w:rPr>
          <w:rFonts w:ascii="Times New Roman" w:eastAsia="Times New Roman" w:hAnsi="Times New Roman" w:cs="Times New Roman"/>
          <w:sz w:val="24"/>
          <w:szCs w:val="24"/>
          <w:lang w:eastAsia="ru-RU"/>
        </w:rPr>
        <w:t>теоретичні</w:t>
      </w:r>
      <w:proofErr w:type="spellEnd"/>
      <w:r w:rsidRPr="0086545C">
        <w:rPr>
          <w:rFonts w:ascii="Times New Roman" w:eastAsia="Times New Roman" w:hAnsi="Times New Roman" w:cs="Times New Roman"/>
          <w:sz w:val="24"/>
          <w:szCs w:val="24"/>
          <w:lang w:eastAsia="ru-RU"/>
        </w:rPr>
        <w:t xml:space="preserve"> засади і </w:t>
      </w:r>
      <w:proofErr w:type="spellStart"/>
      <w:r w:rsidRPr="0086545C">
        <w:rPr>
          <w:rFonts w:ascii="Times New Roman" w:eastAsia="Times New Roman" w:hAnsi="Times New Roman" w:cs="Times New Roman"/>
          <w:sz w:val="24"/>
          <w:szCs w:val="24"/>
          <w:lang w:eastAsia="ru-RU"/>
        </w:rPr>
        <w:t>прикладні</w:t>
      </w:r>
      <w:proofErr w:type="spellEnd"/>
      <w:r w:rsidRPr="0086545C">
        <w:rPr>
          <w:rFonts w:ascii="Times New Roman" w:eastAsia="Times New Roman" w:hAnsi="Times New Roman" w:cs="Times New Roman"/>
          <w:sz w:val="24"/>
          <w:szCs w:val="24"/>
          <w:lang w:eastAsia="ru-RU"/>
        </w:rPr>
        <w:t xml:space="preserve"> </w:t>
      </w:r>
      <w:proofErr w:type="spellStart"/>
      <w:r w:rsidRPr="0086545C">
        <w:rPr>
          <w:rFonts w:ascii="Times New Roman" w:eastAsia="Times New Roman" w:hAnsi="Times New Roman" w:cs="Times New Roman"/>
          <w:sz w:val="24"/>
          <w:szCs w:val="24"/>
          <w:lang w:eastAsia="ru-RU"/>
        </w:rPr>
        <w:t>аспекти</w:t>
      </w:r>
      <w:proofErr w:type="spellEnd"/>
      <w:r w:rsidRPr="0086545C">
        <w:rPr>
          <w:rFonts w:ascii="Times New Roman" w:eastAsia="Times New Roman" w:hAnsi="Times New Roman" w:cs="Times New Roman"/>
          <w:sz w:val="24"/>
          <w:szCs w:val="24"/>
          <w:lang w:eastAsia="ru-RU"/>
        </w:rPr>
        <w:t xml:space="preserve"> / за ред. Р. В. </w:t>
      </w:r>
      <w:proofErr w:type="spellStart"/>
      <w:r w:rsidRPr="0086545C">
        <w:rPr>
          <w:rFonts w:ascii="Times New Roman" w:eastAsia="Times New Roman" w:hAnsi="Times New Roman" w:cs="Times New Roman"/>
          <w:sz w:val="24"/>
          <w:szCs w:val="24"/>
          <w:lang w:eastAsia="ru-RU"/>
        </w:rPr>
        <w:t>Фещура</w:t>
      </w:r>
      <w:proofErr w:type="spellEnd"/>
      <w:r w:rsidRPr="0086545C">
        <w:rPr>
          <w:rFonts w:ascii="Times New Roman" w:eastAsia="Times New Roman" w:hAnsi="Times New Roman" w:cs="Times New Roman"/>
          <w:sz w:val="24"/>
          <w:szCs w:val="24"/>
          <w:lang w:eastAsia="ru-RU"/>
        </w:rPr>
        <w:t xml:space="preserve">. </w:t>
      </w:r>
      <w:proofErr w:type="spellStart"/>
      <w:r w:rsidRPr="0086545C">
        <w:rPr>
          <w:rFonts w:ascii="Times New Roman" w:eastAsia="Times New Roman" w:hAnsi="Times New Roman" w:cs="Times New Roman"/>
          <w:sz w:val="24"/>
          <w:szCs w:val="24"/>
          <w:lang w:eastAsia="ru-RU"/>
        </w:rPr>
        <w:t>Львів</w:t>
      </w:r>
      <w:proofErr w:type="spellEnd"/>
      <w:proofErr w:type="gramStart"/>
      <w:r w:rsidRPr="0086545C">
        <w:rPr>
          <w:rFonts w:ascii="Times New Roman" w:eastAsia="Times New Roman" w:hAnsi="Times New Roman" w:cs="Times New Roman"/>
          <w:sz w:val="24"/>
          <w:szCs w:val="24"/>
          <w:lang w:eastAsia="ru-RU"/>
        </w:rPr>
        <w:t xml:space="preserve"> :</w:t>
      </w:r>
      <w:proofErr w:type="gramEnd"/>
      <w:r w:rsidRPr="0086545C">
        <w:rPr>
          <w:rFonts w:ascii="Times New Roman" w:eastAsia="Times New Roman" w:hAnsi="Times New Roman" w:cs="Times New Roman"/>
          <w:sz w:val="24"/>
          <w:szCs w:val="24"/>
          <w:lang w:eastAsia="ru-RU"/>
        </w:rPr>
        <w:t xml:space="preserve"> “</w:t>
      </w:r>
      <w:proofErr w:type="spellStart"/>
      <w:r w:rsidRPr="0086545C">
        <w:rPr>
          <w:rFonts w:ascii="Times New Roman" w:eastAsia="Times New Roman" w:hAnsi="Times New Roman" w:cs="Times New Roman"/>
          <w:sz w:val="24"/>
          <w:szCs w:val="24"/>
          <w:lang w:eastAsia="ru-RU"/>
        </w:rPr>
        <w:t>Інтелект-Захід</w:t>
      </w:r>
      <w:proofErr w:type="spellEnd"/>
      <w:r w:rsidRPr="0086545C">
        <w:rPr>
          <w:rFonts w:ascii="Times New Roman" w:eastAsia="Times New Roman" w:hAnsi="Times New Roman" w:cs="Times New Roman"/>
          <w:sz w:val="24"/>
          <w:szCs w:val="24"/>
          <w:lang w:eastAsia="ru-RU"/>
        </w:rPr>
        <w:t>”, 2003. 346 с.</w:t>
      </w:r>
    </w:p>
    <w:p w:rsidR="008A57DB" w:rsidRDefault="008A57DB" w:rsidP="008A57DB">
      <w:pPr>
        <w:widowControl w:val="0"/>
        <w:autoSpaceDE w:val="0"/>
        <w:autoSpaceDN w:val="0"/>
        <w:spacing w:after="0" w:line="240" w:lineRule="auto"/>
        <w:rPr>
          <w:rFonts w:ascii="Times New Roman" w:eastAsia="Times New Roman" w:hAnsi="Times New Roman" w:cs="Times New Roman"/>
          <w:sz w:val="24"/>
          <w:szCs w:val="24"/>
          <w:lang w:val="uk-UA"/>
        </w:rPr>
      </w:pPr>
    </w:p>
    <w:p w:rsidR="0086545C" w:rsidRDefault="0086545C" w:rsidP="008A57DB">
      <w:pPr>
        <w:widowControl w:val="0"/>
        <w:autoSpaceDE w:val="0"/>
        <w:autoSpaceDN w:val="0"/>
        <w:spacing w:after="0" w:line="240" w:lineRule="auto"/>
        <w:ind w:firstLine="540"/>
        <w:jc w:val="center"/>
        <w:rPr>
          <w:rFonts w:ascii="Times New Roman" w:eastAsia="Times New Roman" w:hAnsi="Times New Roman" w:cs="Times New Roman"/>
          <w:b/>
          <w:sz w:val="24"/>
          <w:szCs w:val="24"/>
          <w:lang w:val="uk-UA"/>
        </w:rPr>
      </w:pPr>
    </w:p>
    <w:p w:rsidR="008A57DB" w:rsidRPr="008A57DB" w:rsidRDefault="008A57DB" w:rsidP="008A57DB">
      <w:pPr>
        <w:widowControl w:val="0"/>
        <w:autoSpaceDE w:val="0"/>
        <w:autoSpaceDN w:val="0"/>
        <w:spacing w:after="0" w:line="240" w:lineRule="auto"/>
        <w:ind w:firstLine="540"/>
        <w:jc w:val="center"/>
        <w:rPr>
          <w:rFonts w:ascii="Times New Roman" w:eastAsia="Times New Roman" w:hAnsi="Times New Roman" w:cs="Times New Roman"/>
          <w:b/>
          <w:sz w:val="24"/>
          <w:szCs w:val="24"/>
          <w:lang w:val="uk-UA"/>
        </w:rPr>
      </w:pPr>
      <w:r w:rsidRPr="008A57DB">
        <w:rPr>
          <w:rFonts w:ascii="Times New Roman" w:eastAsia="Times New Roman" w:hAnsi="Times New Roman" w:cs="Times New Roman"/>
          <w:b/>
          <w:sz w:val="24"/>
          <w:szCs w:val="24"/>
          <w:lang w:val="uk-UA"/>
        </w:rPr>
        <w:t>ІНФОРМАЦІЙНІ РЕСУРСИ В ІНТЕРНЕТІ</w:t>
      </w:r>
    </w:p>
    <w:p w:rsidR="008A57DB" w:rsidRPr="008A57DB" w:rsidRDefault="008A57DB" w:rsidP="008A57DB">
      <w:pPr>
        <w:widowControl w:val="0"/>
        <w:autoSpaceDE w:val="0"/>
        <w:autoSpaceDN w:val="0"/>
        <w:spacing w:after="0" w:line="240" w:lineRule="auto"/>
        <w:jc w:val="center"/>
        <w:rPr>
          <w:rFonts w:ascii="Times New Roman" w:eastAsia="Times New Roman" w:hAnsi="Times New Roman" w:cs="Times New Roman"/>
          <w:b/>
          <w:i/>
          <w:color w:val="FF0000"/>
          <w:sz w:val="24"/>
          <w:szCs w:val="24"/>
          <w:lang w:val="uk-UA"/>
        </w:rPr>
      </w:pPr>
    </w:p>
    <w:p w:rsidR="008A57DB" w:rsidRPr="008A57DB" w:rsidRDefault="008A57DB" w:rsidP="008A57DB">
      <w:pPr>
        <w:autoSpaceDE w:val="0"/>
        <w:autoSpaceDN w:val="0"/>
        <w:adjustRightInd w:val="0"/>
        <w:spacing w:after="0" w:line="240" w:lineRule="auto"/>
        <w:rPr>
          <w:rFonts w:ascii="Times New Roman" w:eastAsia="Calibri" w:hAnsi="Times New Roman" w:cs="Times New Roman"/>
          <w:color w:val="000000"/>
          <w:sz w:val="24"/>
          <w:szCs w:val="24"/>
          <w:lang w:eastAsia="ru-RU"/>
        </w:rPr>
      </w:pPr>
    </w:p>
    <w:p w:rsidR="0086545C" w:rsidRDefault="008A57DB" w:rsidP="008A57DB">
      <w:pPr>
        <w:autoSpaceDE w:val="0"/>
        <w:autoSpaceDN w:val="0"/>
        <w:adjustRightInd w:val="0"/>
        <w:spacing w:after="0" w:line="240" w:lineRule="auto"/>
        <w:ind w:firstLine="709"/>
        <w:jc w:val="both"/>
        <w:rPr>
          <w:rFonts w:ascii="Times New Roman" w:eastAsia="Calibri" w:hAnsi="Times New Roman" w:cs="Times New Roman"/>
          <w:color w:val="000000"/>
          <w:sz w:val="24"/>
          <w:szCs w:val="24"/>
          <w:lang w:val="uk-UA" w:eastAsia="ru-RU"/>
        </w:rPr>
      </w:pPr>
      <w:r w:rsidRPr="008A57DB">
        <w:rPr>
          <w:rFonts w:ascii="Times New Roman" w:eastAsia="Calibri" w:hAnsi="Times New Roman" w:cs="Times New Roman"/>
          <w:color w:val="000000"/>
          <w:sz w:val="24"/>
          <w:szCs w:val="24"/>
          <w:lang w:eastAsia="ru-RU"/>
        </w:rPr>
        <w:t xml:space="preserve">1. </w:t>
      </w:r>
      <w:r w:rsidR="0086545C">
        <w:rPr>
          <w:rFonts w:ascii="Times New Roman" w:eastAsia="Calibri" w:hAnsi="Times New Roman" w:cs="Times New Roman"/>
          <w:color w:val="000000"/>
          <w:sz w:val="24"/>
          <w:szCs w:val="24"/>
          <w:lang w:val="uk-UA" w:eastAsia="ru-RU"/>
        </w:rPr>
        <w:t xml:space="preserve">Сайт Державної служби статистики України </w:t>
      </w:r>
      <w:hyperlink r:id="rId6" w:history="1">
        <w:r w:rsidR="0086545C" w:rsidRPr="006D4C45">
          <w:rPr>
            <w:rStyle w:val="a3"/>
            <w:rFonts w:ascii="Times New Roman" w:eastAsia="Calibri" w:hAnsi="Times New Roman" w:cs="Times New Roman"/>
            <w:sz w:val="24"/>
            <w:szCs w:val="24"/>
            <w:lang w:val="uk-UA" w:eastAsia="ru-RU"/>
          </w:rPr>
          <w:t>https://www.ukrstat.gov.ua/</w:t>
        </w:r>
      </w:hyperlink>
    </w:p>
    <w:p w:rsidR="006E354D" w:rsidRPr="009C60DE" w:rsidRDefault="0086545C" w:rsidP="0086545C">
      <w:pPr>
        <w:autoSpaceDE w:val="0"/>
        <w:autoSpaceDN w:val="0"/>
        <w:adjustRightInd w:val="0"/>
        <w:spacing w:after="0" w:line="240" w:lineRule="auto"/>
        <w:ind w:firstLine="709"/>
        <w:jc w:val="both"/>
        <w:rPr>
          <w:rFonts w:ascii="Times New Roman" w:hAnsi="Times New Roman" w:cs="Times New Roman"/>
          <w:sz w:val="26"/>
          <w:szCs w:val="26"/>
        </w:rPr>
      </w:pPr>
      <w:r>
        <w:rPr>
          <w:rFonts w:ascii="Times New Roman" w:eastAsia="Calibri" w:hAnsi="Times New Roman" w:cs="Times New Roman"/>
          <w:color w:val="000000"/>
          <w:sz w:val="24"/>
          <w:szCs w:val="24"/>
          <w:lang w:val="uk-UA" w:eastAsia="ru-RU"/>
        </w:rPr>
        <w:t xml:space="preserve">2. Сайт Головного управління статистики у Запорізькій області </w:t>
      </w:r>
      <w:hyperlink r:id="rId7" w:history="1">
        <w:r w:rsidRPr="006D4C45">
          <w:rPr>
            <w:rStyle w:val="a3"/>
            <w:rFonts w:ascii="Times New Roman" w:eastAsia="Calibri" w:hAnsi="Times New Roman" w:cs="Times New Roman"/>
            <w:sz w:val="24"/>
            <w:szCs w:val="24"/>
            <w:lang w:val="uk-UA" w:eastAsia="ru-RU"/>
          </w:rPr>
          <w:t>https://www.zp.ukrstat.gov.ua/</w:t>
        </w:r>
      </w:hyperlink>
    </w:p>
    <w:sectPr w:rsidR="006E354D" w:rsidRPr="009C60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552EC0"/>
    <w:multiLevelType w:val="hybridMultilevel"/>
    <w:tmpl w:val="A23AF326"/>
    <w:lvl w:ilvl="0" w:tplc="C728FCE6">
      <w:start w:val="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
    <w:nsid w:val="15517C40"/>
    <w:multiLevelType w:val="hybridMultilevel"/>
    <w:tmpl w:val="9F30A388"/>
    <w:lvl w:ilvl="0" w:tplc="36B8871C">
      <w:start w:val="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
    <w:nsid w:val="1C0B7AD6"/>
    <w:multiLevelType w:val="hybridMultilevel"/>
    <w:tmpl w:val="43B49D0E"/>
    <w:lvl w:ilvl="0" w:tplc="832CD762">
      <w:start w:val="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
    <w:nsid w:val="302065AA"/>
    <w:multiLevelType w:val="hybridMultilevel"/>
    <w:tmpl w:val="BA947154"/>
    <w:lvl w:ilvl="0" w:tplc="E724E7DE">
      <w:start w:val="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
    <w:nsid w:val="3A701EEE"/>
    <w:multiLevelType w:val="hybridMultilevel"/>
    <w:tmpl w:val="B4221AE8"/>
    <w:lvl w:ilvl="0" w:tplc="EC6A5C48">
      <w:start w:val="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5">
    <w:nsid w:val="43345DA7"/>
    <w:multiLevelType w:val="hybridMultilevel"/>
    <w:tmpl w:val="649877E4"/>
    <w:lvl w:ilvl="0" w:tplc="3DA2C5A2">
      <w:start w:val="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6">
    <w:nsid w:val="4BE42497"/>
    <w:multiLevelType w:val="hybridMultilevel"/>
    <w:tmpl w:val="0420AD20"/>
    <w:lvl w:ilvl="0" w:tplc="290ADFFA">
      <w:start w:val="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7">
    <w:nsid w:val="51032F51"/>
    <w:multiLevelType w:val="hybridMultilevel"/>
    <w:tmpl w:val="C11499A0"/>
    <w:lvl w:ilvl="0" w:tplc="232A48CA">
      <w:start w:val="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8">
    <w:nsid w:val="69FD6480"/>
    <w:multiLevelType w:val="hybridMultilevel"/>
    <w:tmpl w:val="248C67FE"/>
    <w:lvl w:ilvl="0" w:tplc="941A35F4">
      <w:start w:val="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9">
    <w:nsid w:val="77F37E0A"/>
    <w:multiLevelType w:val="hybridMultilevel"/>
    <w:tmpl w:val="31202328"/>
    <w:lvl w:ilvl="0" w:tplc="BEC65674">
      <w:start w:val="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3"/>
  </w:num>
  <w:num w:numId="2">
    <w:abstractNumId w:val="2"/>
  </w:num>
  <w:num w:numId="3">
    <w:abstractNumId w:val="0"/>
  </w:num>
  <w:num w:numId="4">
    <w:abstractNumId w:val="9"/>
  </w:num>
  <w:num w:numId="5">
    <w:abstractNumId w:val="6"/>
  </w:num>
  <w:num w:numId="6">
    <w:abstractNumId w:val="8"/>
  </w:num>
  <w:num w:numId="7">
    <w:abstractNumId w:val="7"/>
  </w:num>
  <w:num w:numId="8">
    <w:abstractNumId w:val="5"/>
  </w:num>
  <w:num w:numId="9">
    <w:abstractNumId w:val="1"/>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14F5"/>
    <w:rsid w:val="00053806"/>
    <w:rsid w:val="001A454A"/>
    <w:rsid w:val="002514F5"/>
    <w:rsid w:val="00276880"/>
    <w:rsid w:val="002936F4"/>
    <w:rsid w:val="002B2EB1"/>
    <w:rsid w:val="002F4EAB"/>
    <w:rsid w:val="00433CC7"/>
    <w:rsid w:val="00434B76"/>
    <w:rsid w:val="004B4275"/>
    <w:rsid w:val="004D667C"/>
    <w:rsid w:val="00657E5A"/>
    <w:rsid w:val="006E354D"/>
    <w:rsid w:val="00726109"/>
    <w:rsid w:val="00775035"/>
    <w:rsid w:val="007E6364"/>
    <w:rsid w:val="0086545C"/>
    <w:rsid w:val="008A57DB"/>
    <w:rsid w:val="008C1EB0"/>
    <w:rsid w:val="009C60DE"/>
    <w:rsid w:val="009D44A9"/>
    <w:rsid w:val="00A067F4"/>
    <w:rsid w:val="00A5239C"/>
    <w:rsid w:val="00A649D4"/>
    <w:rsid w:val="00C96B08"/>
    <w:rsid w:val="00CE008E"/>
    <w:rsid w:val="00D911E7"/>
    <w:rsid w:val="00F40980"/>
    <w:rsid w:val="00F572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27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4B4275"/>
    <w:rPr>
      <w:color w:val="0000FF"/>
      <w:u w:val="single"/>
    </w:rPr>
  </w:style>
  <w:style w:type="paragraph" w:customStyle="1" w:styleId="51">
    <w:name w:val="Заголовок 51"/>
    <w:basedOn w:val="a"/>
    <w:uiPriority w:val="1"/>
    <w:qFormat/>
    <w:rsid w:val="009C60DE"/>
    <w:pPr>
      <w:widowControl w:val="0"/>
      <w:autoSpaceDE w:val="0"/>
      <w:autoSpaceDN w:val="0"/>
      <w:spacing w:after="0" w:line="240" w:lineRule="auto"/>
      <w:ind w:left="243"/>
      <w:outlineLvl w:val="5"/>
    </w:pPr>
    <w:rPr>
      <w:rFonts w:ascii="Times New Roman" w:eastAsia="Times New Roman" w:hAnsi="Times New Roman" w:cs="Times New Roman"/>
      <w:b/>
      <w:bCs/>
      <w:i/>
      <w:lang w:val="en-US"/>
    </w:rPr>
  </w:style>
  <w:style w:type="paragraph" w:styleId="a4">
    <w:name w:val="Body Text"/>
    <w:basedOn w:val="a"/>
    <w:link w:val="a5"/>
    <w:uiPriority w:val="1"/>
    <w:unhideWhenUsed/>
    <w:qFormat/>
    <w:rsid w:val="009C60DE"/>
    <w:pPr>
      <w:widowControl w:val="0"/>
      <w:autoSpaceDE w:val="0"/>
      <w:autoSpaceDN w:val="0"/>
      <w:spacing w:after="0" w:line="240" w:lineRule="auto"/>
    </w:pPr>
    <w:rPr>
      <w:rFonts w:ascii="Times New Roman" w:eastAsia="Times New Roman" w:hAnsi="Times New Roman" w:cs="Times New Roman"/>
      <w:lang w:val="en-US"/>
    </w:rPr>
  </w:style>
  <w:style w:type="character" w:customStyle="1" w:styleId="a5">
    <w:name w:val="Основной текст Знак"/>
    <w:basedOn w:val="a0"/>
    <w:link w:val="a4"/>
    <w:uiPriority w:val="1"/>
    <w:rsid w:val="009C60DE"/>
    <w:rPr>
      <w:rFonts w:ascii="Times New Roman" w:eastAsia="Times New Roman" w:hAnsi="Times New Roman" w:cs="Times New Roman"/>
      <w:lang w:val="en-US"/>
    </w:rPr>
  </w:style>
  <w:style w:type="paragraph" w:styleId="a6">
    <w:name w:val="List Paragraph"/>
    <w:basedOn w:val="a"/>
    <w:uiPriority w:val="34"/>
    <w:qFormat/>
    <w:rsid w:val="0072610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27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4B4275"/>
    <w:rPr>
      <w:color w:val="0000FF"/>
      <w:u w:val="single"/>
    </w:rPr>
  </w:style>
  <w:style w:type="paragraph" w:customStyle="1" w:styleId="51">
    <w:name w:val="Заголовок 51"/>
    <w:basedOn w:val="a"/>
    <w:uiPriority w:val="1"/>
    <w:qFormat/>
    <w:rsid w:val="009C60DE"/>
    <w:pPr>
      <w:widowControl w:val="0"/>
      <w:autoSpaceDE w:val="0"/>
      <w:autoSpaceDN w:val="0"/>
      <w:spacing w:after="0" w:line="240" w:lineRule="auto"/>
      <w:ind w:left="243"/>
      <w:outlineLvl w:val="5"/>
    </w:pPr>
    <w:rPr>
      <w:rFonts w:ascii="Times New Roman" w:eastAsia="Times New Roman" w:hAnsi="Times New Roman" w:cs="Times New Roman"/>
      <w:b/>
      <w:bCs/>
      <w:i/>
      <w:lang w:val="en-US"/>
    </w:rPr>
  </w:style>
  <w:style w:type="paragraph" w:styleId="a4">
    <w:name w:val="Body Text"/>
    <w:basedOn w:val="a"/>
    <w:link w:val="a5"/>
    <w:uiPriority w:val="1"/>
    <w:unhideWhenUsed/>
    <w:qFormat/>
    <w:rsid w:val="009C60DE"/>
    <w:pPr>
      <w:widowControl w:val="0"/>
      <w:autoSpaceDE w:val="0"/>
      <w:autoSpaceDN w:val="0"/>
      <w:spacing w:after="0" w:line="240" w:lineRule="auto"/>
    </w:pPr>
    <w:rPr>
      <w:rFonts w:ascii="Times New Roman" w:eastAsia="Times New Roman" w:hAnsi="Times New Roman" w:cs="Times New Roman"/>
      <w:lang w:val="en-US"/>
    </w:rPr>
  </w:style>
  <w:style w:type="character" w:customStyle="1" w:styleId="a5">
    <w:name w:val="Основной текст Знак"/>
    <w:basedOn w:val="a0"/>
    <w:link w:val="a4"/>
    <w:uiPriority w:val="1"/>
    <w:rsid w:val="009C60DE"/>
    <w:rPr>
      <w:rFonts w:ascii="Times New Roman" w:eastAsia="Times New Roman" w:hAnsi="Times New Roman" w:cs="Times New Roman"/>
      <w:lang w:val="en-US"/>
    </w:rPr>
  </w:style>
  <w:style w:type="paragraph" w:styleId="a6">
    <w:name w:val="List Paragraph"/>
    <w:basedOn w:val="a"/>
    <w:uiPriority w:val="34"/>
    <w:qFormat/>
    <w:rsid w:val="007261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5135417">
      <w:bodyDiv w:val="1"/>
      <w:marLeft w:val="0"/>
      <w:marRight w:val="0"/>
      <w:marTop w:val="0"/>
      <w:marBottom w:val="0"/>
      <w:divBdr>
        <w:top w:val="none" w:sz="0" w:space="0" w:color="auto"/>
        <w:left w:val="none" w:sz="0" w:space="0" w:color="auto"/>
        <w:bottom w:val="none" w:sz="0" w:space="0" w:color="auto"/>
        <w:right w:val="none" w:sz="0" w:space="0" w:color="auto"/>
      </w:divBdr>
    </w:div>
    <w:div w:id="819224334">
      <w:bodyDiv w:val="1"/>
      <w:marLeft w:val="0"/>
      <w:marRight w:val="0"/>
      <w:marTop w:val="0"/>
      <w:marBottom w:val="0"/>
      <w:divBdr>
        <w:top w:val="none" w:sz="0" w:space="0" w:color="auto"/>
        <w:left w:val="none" w:sz="0" w:space="0" w:color="auto"/>
        <w:bottom w:val="none" w:sz="0" w:space="0" w:color="auto"/>
        <w:right w:val="none" w:sz="0" w:space="0" w:color="auto"/>
      </w:divBdr>
    </w:div>
    <w:div w:id="833060456">
      <w:bodyDiv w:val="1"/>
      <w:marLeft w:val="0"/>
      <w:marRight w:val="0"/>
      <w:marTop w:val="0"/>
      <w:marBottom w:val="0"/>
      <w:divBdr>
        <w:top w:val="none" w:sz="0" w:space="0" w:color="auto"/>
        <w:left w:val="none" w:sz="0" w:space="0" w:color="auto"/>
        <w:bottom w:val="none" w:sz="0" w:space="0" w:color="auto"/>
        <w:right w:val="none" w:sz="0" w:space="0" w:color="auto"/>
      </w:divBdr>
    </w:div>
    <w:div w:id="997995079">
      <w:bodyDiv w:val="1"/>
      <w:marLeft w:val="0"/>
      <w:marRight w:val="0"/>
      <w:marTop w:val="0"/>
      <w:marBottom w:val="0"/>
      <w:divBdr>
        <w:top w:val="none" w:sz="0" w:space="0" w:color="auto"/>
        <w:left w:val="none" w:sz="0" w:space="0" w:color="auto"/>
        <w:bottom w:val="none" w:sz="0" w:space="0" w:color="auto"/>
        <w:right w:val="none" w:sz="0" w:space="0" w:color="auto"/>
      </w:divBdr>
    </w:div>
    <w:div w:id="1102800955">
      <w:bodyDiv w:val="1"/>
      <w:marLeft w:val="0"/>
      <w:marRight w:val="0"/>
      <w:marTop w:val="0"/>
      <w:marBottom w:val="0"/>
      <w:divBdr>
        <w:top w:val="none" w:sz="0" w:space="0" w:color="auto"/>
        <w:left w:val="none" w:sz="0" w:space="0" w:color="auto"/>
        <w:bottom w:val="none" w:sz="0" w:space="0" w:color="auto"/>
        <w:right w:val="none" w:sz="0" w:space="0" w:color="auto"/>
      </w:divBdr>
    </w:div>
    <w:div w:id="1270237827">
      <w:bodyDiv w:val="1"/>
      <w:marLeft w:val="0"/>
      <w:marRight w:val="0"/>
      <w:marTop w:val="0"/>
      <w:marBottom w:val="0"/>
      <w:divBdr>
        <w:top w:val="none" w:sz="0" w:space="0" w:color="auto"/>
        <w:left w:val="none" w:sz="0" w:space="0" w:color="auto"/>
        <w:bottom w:val="none" w:sz="0" w:space="0" w:color="auto"/>
        <w:right w:val="none" w:sz="0" w:space="0" w:color="auto"/>
      </w:divBdr>
    </w:div>
    <w:div w:id="1390230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zp.ukrstat.gov.u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krstat.gov.ua/"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Pages>
  <Words>2135</Words>
  <Characters>12173</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11</cp:revision>
  <dcterms:created xsi:type="dcterms:W3CDTF">2021-03-10T18:41:00Z</dcterms:created>
  <dcterms:modified xsi:type="dcterms:W3CDTF">2025-12-03T12:20:00Z</dcterms:modified>
</cp:coreProperties>
</file>